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07" w:rsidRPr="00AA1A44" w:rsidRDefault="005B7907" w:rsidP="005B7907">
      <w:pPr>
        <w:spacing w:line="240" w:lineRule="auto"/>
        <w:ind w:leftChars="1" w:left="310" w:hangingChars="128" w:hanging="308"/>
        <w:contextualSpacing w:val="0"/>
        <w:rPr>
          <w:rFonts w:ascii="Times New Roman" w:eastAsia="OneGulliverA" w:hAnsi="Times New Roman" w:cs="Times New Roman"/>
          <w:sz w:val="24"/>
          <w:szCs w:val="24"/>
          <w:lang w:val="en-CA" w:eastAsia="zh-CN"/>
        </w:rPr>
      </w:pPr>
      <w:r w:rsidRPr="003B0B63">
        <w:rPr>
          <w:rFonts w:ascii="Times New Roman" w:eastAsia="CPPFE N+ Gulliver RM" w:hAnsi="Times New Roman" w:cs="Times New Roman"/>
          <w:b/>
          <w:color w:val="00B0F0"/>
          <w:sz w:val="24"/>
          <w:szCs w:val="24"/>
          <w:lang w:val="en-CA" w:eastAsia="en-CA"/>
        </w:rPr>
        <w:t>Supplementary</w:t>
      </w:r>
      <w:r w:rsidRPr="003B0B63">
        <w:rPr>
          <w:rFonts w:ascii="Times New Roman" w:eastAsia="OneGulliverA" w:hAnsi="Times New Roman" w:cs="Times New Roman"/>
          <w:b/>
          <w:color w:val="00B0F0"/>
          <w:sz w:val="24"/>
          <w:szCs w:val="24"/>
          <w:lang w:val="en-CA" w:eastAsia="zh-CN"/>
        </w:rPr>
        <w:t xml:space="preserve"> Table S2</w:t>
      </w:r>
      <w:r w:rsidRPr="00AA1A44">
        <w:rPr>
          <w:rFonts w:ascii="Times New Roman" w:eastAsia="OneGulliverA" w:hAnsi="Times New Roman" w:cs="Times New Roman"/>
          <w:b/>
          <w:sz w:val="24"/>
          <w:szCs w:val="24"/>
          <w:lang w:val="en-CA" w:eastAsia="zh-CN"/>
        </w:rPr>
        <w:t xml:space="preserve"> </w:t>
      </w:r>
      <w:r w:rsidRPr="003B0B63">
        <w:rPr>
          <w:rFonts w:ascii="Times New Roman" w:eastAsia="OneGulliverA" w:hAnsi="Times New Roman" w:cs="Times New Roman"/>
          <w:b/>
          <w:sz w:val="24"/>
          <w:szCs w:val="24"/>
          <w:lang w:val="en-CA" w:eastAsia="zh-CN"/>
        </w:rPr>
        <w:t xml:space="preserve">Effects of hormone treatments on average chain length (ACL) of </w:t>
      </w:r>
      <w:proofErr w:type="spellStart"/>
      <w:r w:rsidRPr="003B0B63">
        <w:rPr>
          <w:rFonts w:ascii="Times New Roman" w:eastAsia="OneGulliverA" w:hAnsi="Times New Roman" w:cs="Times New Roman"/>
          <w:b/>
          <w:sz w:val="24"/>
          <w:szCs w:val="24"/>
          <w:lang w:val="en-CA" w:eastAsia="zh-CN"/>
        </w:rPr>
        <w:t>cuticular</w:t>
      </w:r>
      <w:proofErr w:type="spellEnd"/>
      <w:r w:rsidRPr="003B0B63">
        <w:rPr>
          <w:rFonts w:ascii="Times New Roman" w:eastAsia="OneGulliverA" w:hAnsi="Times New Roman" w:cs="Times New Roman"/>
          <w:b/>
          <w:sz w:val="24"/>
          <w:szCs w:val="24"/>
          <w:lang w:val="en-CA" w:eastAsia="zh-CN"/>
        </w:rPr>
        <w:t xml:space="preserve"> wax compounds on leaves of </w:t>
      </w:r>
      <w:r w:rsidRPr="003B0B63">
        <w:rPr>
          <w:rFonts w:ascii="Times New Roman" w:eastAsia="AdvGulliv-R" w:hAnsi="Times New Roman" w:cs="Times New Roman"/>
          <w:b/>
          <w:i/>
          <w:iCs/>
          <w:color w:val="000000"/>
          <w:sz w:val="24"/>
          <w:szCs w:val="24"/>
          <w:lang w:val="en-CA" w:eastAsia="en-CA"/>
        </w:rPr>
        <w:t xml:space="preserve">Brassica </w:t>
      </w:r>
      <w:proofErr w:type="spellStart"/>
      <w:r w:rsidRPr="003B0B63">
        <w:rPr>
          <w:rFonts w:ascii="Times New Roman" w:eastAsia="AdvGulliv-R" w:hAnsi="Times New Roman" w:cs="Times New Roman"/>
          <w:b/>
          <w:i/>
          <w:iCs/>
          <w:color w:val="000000"/>
          <w:sz w:val="24"/>
          <w:szCs w:val="24"/>
          <w:lang w:val="en-CA" w:eastAsia="en-CA"/>
        </w:rPr>
        <w:t>napus</w:t>
      </w:r>
      <w:proofErr w:type="spellEnd"/>
      <w:r w:rsidRPr="003B0B63">
        <w:rPr>
          <w:rFonts w:ascii="Times New Roman" w:eastAsia="OneGulliverA" w:hAnsi="Times New Roman" w:cs="Times New Roman"/>
          <w:b/>
          <w:sz w:val="24"/>
          <w:szCs w:val="24"/>
          <w:lang w:val="en-CA" w:eastAsia="zh-CN"/>
        </w:rPr>
        <w:t xml:space="preserve"> plants. </w:t>
      </w:r>
    </w:p>
    <w:tbl>
      <w:tblPr>
        <w:tblW w:w="5163" w:type="pct"/>
        <w:tblLayout w:type="fixed"/>
        <w:tblLook w:val="04A0" w:firstRow="1" w:lastRow="0" w:firstColumn="1" w:lastColumn="0" w:noHBand="0" w:noVBand="1"/>
      </w:tblPr>
      <w:tblGrid>
        <w:gridCol w:w="931"/>
        <w:gridCol w:w="1236"/>
        <w:gridCol w:w="1236"/>
        <w:gridCol w:w="1240"/>
        <w:gridCol w:w="1237"/>
        <w:gridCol w:w="1237"/>
        <w:gridCol w:w="1235"/>
        <w:gridCol w:w="1237"/>
      </w:tblGrid>
      <w:tr w:rsidR="005B7907" w:rsidRPr="003B0B63" w:rsidTr="006C7374">
        <w:trPr>
          <w:trHeight w:val="285"/>
        </w:trPr>
        <w:tc>
          <w:tcPr>
            <w:tcW w:w="48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B7907" w:rsidRPr="003B0B63" w:rsidRDefault="005B7907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 xml:space="preserve">Cultivar </w:t>
            </w:r>
          </w:p>
        </w:tc>
        <w:tc>
          <w:tcPr>
            <w:tcW w:w="64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B7907" w:rsidRPr="003B0B63" w:rsidRDefault="005B7907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Treatments</w:t>
            </w:r>
          </w:p>
        </w:tc>
        <w:tc>
          <w:tcPr>
            <w:tcW w:w="64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B7907" w:rsidRPr="003B0B63" w:rsidRDefault="005B7907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Fatty acids</w:t>
            </w:r>
          </w:p>
        </w:tc>
        <w:tc>
          <w:tcPr>
            <w:tcW w:w="64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B7907" w:rsidRPr="003B0B63" w:rsidRDefault="005B7907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 xml:space="preserve">Aldehydes </w:t>
            </w:r>
          </w:p>
        </w:tc>
        <w:tc>
          <w:tcPr>
            <w:tcW w:w="64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B7907" w:rsidRPr="003B0B63" w:rsidRDefault="005B7907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Alkanes</w:t>
            </w:r>
          </w:p>
        </w:tc>
        <w:tc>
          <w:tcPr>
            <w:tcW w:w="64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B7907" w:rsidRPr="003B0B63" w:rsidRDefault="005B7907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Secondary alcohols</w:t>
            </w:r>
          </w:p>
        </w:tc>
        <w:tc>
          <w:tcPr>
            <w:tcW w:w="64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B7907" w:rsidRPr="003B0B63" w:rsidRDefault="005B7907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 xml:space="preserve">Primary </w:t>
            </w:r>
          </w:p>
          <w:p w:rsidR="005B7907" w:rsidRPr="003B0B63" w:rsidRDefault="005B7907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alcohols</w:t>
            </w:r>
          </w:p>
        </w:tc>
        <w:tc>
          <w:tcPr>
            <w:tcW w:w="64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B7907" w:rsidRPr="003B0B63" w:rsidRDefault="005B7907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Total</w:t>
            </w:r>
          </w:p>
        </w:tc>
      </w:tr>
      <w:tr w:rsidR="005B7907" w:rsidRPr="003B0B63" w:rsidTr="006C7374">
        <w:trPr>
          <w:trHeight w:val="285"/>
        </w:trPr>
        <w:tc>
          <w:tcPr>
            <w:tcW w:w="485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:rsidR="005B7907" w:rsidRPr="003B0B63" w:rsidRDefault="005B7907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ZS9</w:t>
            </w:r>
          </w:p>
        </w:tc>
        <w:tc>
          <w:tcPr>
            <w:tcW w:w="644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B7907" w:rsidRPr="003B0B63" w:rsidRDefault="005B7907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Control</w:t>
            </w:r>
          </w:p>
        </w:tc>
        <w:tc>
          <w:tcPr>
            <w:tcW w:w="644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29.08±0.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12</w:t>
            </w:r>
          </w:p>
        </w:tc>
        <w:tc>
          <w:tcPr>
            <w:tcW w:w="646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29.15±0.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17</w:t>
            </w:r>
          </w:p>
        </w:tc>
        <w:tc>
          <w:tcPr>
            <w:tcW w:w="64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29.31±0.0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7</w:t>
            </w:r>
          </w:p>
        </w:tc>
        <w:tc>
          <w:tcPr>
            <w:tcW w:w="64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29.01±0.0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3</w:t>
            </w:r>
          </w:p>
        </w:tc>
        <w:tc>
          <w:tcPr>
            <w:tcW w:w="644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28.18±0.0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8</w:t>
            </w:r>
          </w:p>
        </w:tc>
        <w:tc>
          <w:tcPr>
            <w:tcW w:w="64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29.40±0.0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4</w:t>
            </w:r>
          </w:p>
        </w:tc>
      </w:tr>
      <w:tr w:rsidR="005B7907" w:rsidRPr="003B0B63" w:rsidTr="006C7374">
        <w:trPr>
          <w:trHeight w:val="285"/>
        </w:trPr>
        <w:tc>
          <w:tcPr>
            <w:tcW w:w="485" w:type="pct"/>
            <w:vMerge/>
            <w:tcBorders>
              <w:left w:val="nil"/>
              <w:right w:val="nil"/>
            </w:tcBorders>
            <w:noWrap/>
            <w:vAlign w:val="center"/>
          </w:tcPr>
          <w:p w:rsidR="005B7907" w:rsidRPr="003B0B63" w:rsidRDefault="005B7907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644" w:type="pct"/>
            <w:tcBorders>
              <w:left w:val="nil"/>
              <w:right w:val="nil"/>
            </w:tcBorders>
            <w:vAlign w:val="center"/>
          </w:tcPr>
          <w:p w:rsidR="005B7907" w:rsidRPr="003B0B63" w:rsidRDefault="005B7907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SA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27.53±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2.71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29.92±0.0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29.40±0.0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28.96±0.0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27.82±0.0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29.43±0.0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4</w:t>
            </w:r>
          </w:p>
        </w:tc>
      </w:tr>
      <w:tr w:rsidR="005B7907" w:rsidRPr="003B0B63" w:rsidTr="006C7374">
        <w:trPr>
          <w:trHeight w:val="285"/>
        </w:trPr>
        <w:tc>
          <w:tcPr>
            <w:tcW w:w="485" w:type="pct"/>
            <w:vMerge/>
            <w:tcBorders>
              <w:left w:val="nil"/>
              <w:right w:val="nil"/>
            </w:tcBorders>
            <w:noWrap/>
            <w:vAlign w:val="center"/>
          </w:tcPr>
          <w:p w:rsidR="005B7907" w:rsidRPr="003B0B63" w:rsidRDefault="005B7907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644" w:type="pct"/>
            <w:tcBorders>
              <w:left w:val="nil"/>
              <w:right w:val="nil"/>
            </w:tcBorders>
            <w:vAlign w:val="center"/>
          </w:tcPr>
          <w:p w:rsidR="005B7907" w:rsidRPr="003B0B63" w:rsidRDefault="005B7907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proofErr w:type="spellStart"/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MeJA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28.97±0.0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9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29.94±0.0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29.40±0.0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28.87±0.0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6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28.01±0.0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29.48±0.0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5</w:t>
            </w:r>
          </w:p>
        </w:tc>
      </w:tr>
      <w:tr w:rsidR="005B7907" w:rsidRPr="003B0B63" w:rsidTr="006C7374">
        <w:trPr>
          <w:trHeight w:val="285"/>
        </w:trPr>
        <w:tc>
          <w:tcPr>
            <w:tcW w:w="485" w:type="pct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5B7907" w:rsidRPr="003B0B63" w:rsidRDefault="005B7907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644" w:type="pct"/>
            <w:tcBorders>
              <w:left w:val="nil"/>
              <w:bottom w:val="nil"/>
              <w:right w:val="nil"/>
            </w:tcBorders>
            <w:vAlign w:val="center"/>
          </w:tcPr>
          <w:p w:rsidR="005B7907" w:rsidRPr="003B0B63" w:rsidRDefault="005B7907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ACC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29.18±0.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26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29.95±00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29.43±0.0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28.96±0.0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28.20±0.0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8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29.59±0.0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4</w:t>
            </w:r>
          </w:p>
        </w:tc>
      </w:tr>
      <w:tr w:rsidR="005B7907" w:rsidRPr="003B0B63" w:rsidTr="006C7374">
        <w:trPr>
          <w:trHeight w:val="285"/>
        </w:trPr>
        <w:tc>
          <w:tcPr>
            <w:tcW w:w="485" w:type="pct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5B7907" w:rsidRPr="003B0B63" w:rsidRDefault="005B7907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YY19</w:t>
            </w:r>
          </w:p>
        </w:tc>
        <w:tc>
          <w:tcPr>
            <w:tcW w:w="644" w:type="pct"/>
            <w:tcBorders>
              <w:top w:val="nil"/>
              <w:left w:val="nil"/>
              <w:right w:val="nil"/>
            </w:tcBorders>
            <w:vAlign w:val="center"/>
          </w:tcPr>
          <w:p w:rsidR="005B7907" w:rsidRPr="003B0B63" w:rsidRDefault="005B7907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Control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29.40±0.0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29.37±0.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14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29.72±0.0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8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28.97±0.0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8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27.75±0.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15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29.49±0.0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4</w:t>
            </w:r>
          </w:p>
        </w:tc>
      </w:tr>
      <w:tr w:rsidR="005B7907" w:rsidRPr="003B0B63" w:rsidTr="006C7374">
        <w:trPr>
          <w:trHeight w:val="285"/>
        </w:trPr>
        <w:tc>
          <w:tcPr>
            <w:tcW w:w="485" w:type="pct"/>
            <w:vMerge/>
            <w:tcBorders>
              <w:left w:val="nil"/>
              <w:right w:val="nil"/>
            </w:tcBorders>
            <w:noWrap/>
            <w:vAlign w:val="center"/>
          </w:tcPr>
          <w:p w:rsidR="005B7907" w:rsidRPr="003B0B63" w:rsidRDefault="005B7907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644" w:type="pct"/>
            <w:tcBorders>
              <w:left w:val="nil"/>
              <w:right w:val="nil"/>
            </w:tcBorders>
            <w:vAlign w:val="center"/>
          </w:tcPr>
          <w:p w:rsidR="005B7907" w:rsidRPr="003B0B63" w:rsidRDefault="005B7907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SA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29.03±0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33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29.50±0.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38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29.32±0.0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29.01±0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.0</w:t>
            </w: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28.21±0.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10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29.46±0.0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8</w:t>
            </w:r>
          </w:p>
        </w:tc>
      </w:tr>
      <w:tr w:rsidR="005B7907" w:rsidRPr="003B0B63" w:rsidTr="006C7374">
        <w:trPr>
          <w:trHeight w:val="285"/>
        </w:trPr>
        <w:tc>
          <w:tcPr>
            <w:tcW w:w="485" w:type="pct"/>
            <w:vMerge/>
            <w:tcBorders>
              <w:left w:val="nil"/>
              <w:right w:val="nil"/>
            </w:tcBorders>
            <w:noWrap/>
            <w:vAlign w:val="center"/>
          </w:tcPr>
          <w:p w:rsidR="005B7907" w:rsidRPr="003B0B63" w:rsidRDefault="005B7907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644" w:type="pct"/>
            <w:tcBorders>
              <w:left w:val="nil"/>
              <w:right w:val="nil"/>
            </w:tcBorders>
            <w:vAlign w:val="center"/>
          </w:tcPr>
          <w:p w:rsidR="005B7907" w:rsidRPr="003B0B63" w:rsidRDefault="005B7907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proofErr w:type="spellStart"/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MeJA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29.04±0.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18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29.65±0.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32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29.25±0.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10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28.93±0.0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9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28.12±0.0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8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29.44±0.0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4</w:t>
            </w:r>
          </w:p>
        </w:tc>
      </w:tr>
      <w:tr w:rsidR="005B7907" w:rsidRPr="003B0B63" w:rsidTr="006C7374">
        <w:trPr>
          <w:trHeight w:val="285"/>
        </w:trPr>
        <w:tc>
          <w:tcPr>
            <w:tcW w:w="485" w:type="pct"/>
            <w:vMerge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B7907" w:rsidRPr="003B0B63" w:rsidRDefault="005B7907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644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B7907" w:rsidRPr="003B0B63" w:rsidRDefault="005B7907" w:rsidP="006C7374">
            <w:pPr>
              <w:spacing w:line="240" w:lineRule="auto"/>
              <w:contextualSpacing w:val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ACC</w:t>
            </w:r>
          </w:p>
        </w:tc>
        <w:tc>
          <w:tcPr>
            <w:tcW w:w="644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29.25±0.0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29.34±0.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11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29.07±0.0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29.02±0.0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28.17±0.0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B7907" w:rsidRPr="003B0B63" w:rsidRDefault="005B7907" w:rsidP="00DA19B1">
            <w:pPr>
              <w:spacing w:line="240" w:lineRule="auto"/>
              <w:contextualSpacing w:val="0"/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</w:pPr>
            <w:r w:rsidRPr="003B0B63">
              <w:rPr>
                <w:rFonts w:ascii="Times New Roman" w:eastAsia="宋体" w:hAnsi="Times New Roman" w:cs="Times New Roman"/>
                <w:sz w:val="21"/>
                <w:szCs w:val="21"/>
                <w:lang w:val="en-CA" w:eastAsia="en-CA"/>
              </w:rPr>
              <w:t>29.45±0.0</w:t>
            </w:r>
            <w:r w:rsidR="00DA19B1">
              <w:rPr>
                <w:rFonts w:ascii="Times New Roman" w:eastAsia="宋体" w:hAnsi="Times New Roman" w:cs="Times New Roman" w:hint="eastAsia"/>
                <w:sz w:val="21"/>
                <w:szCs w:val="21"/>
                <w:lang w:val="en-CA" w:eastAsia="zh-CN"/>
              </w:rPr>
              <w:t>7</w:t>
            </w:r>
            <w:bookmarkStart w:id="0" w:name="_GoBack"/>
            <w:bookmarkEnd w:id="0"/>
          </w:p>
        </w:tc>
      </w:tr>
    </w:tbl>
    <w:p w:rsidR="005B7907" w:rsidRPr="003B0B63" w:rsidRDefault="005B7907" w:rsidP="005B7907">
      <w:pPr>
        <w:spacing w:line="240" w:lineRule="auto"/>
        <w:contextualSpacing w:val="0"/>
        <w:rPr>
          <w:rFonts w:ascii="Times New Roman" w:eastAsia="CPPFE N+ Gulliver RM" w:hAnsi="Times New Roman" w:cs="Times New Roman"/>
          <w:color w:val="000000"/>
          <w:sz w:val="24"/>
          <w:szCs w:val="24"/>
          <w:lang w:val="en-CA" w:eastAsia="en-CA"/>
        </w:rPr>
      </w:pPr>
      <w:proofErr w:type="gramStart"/>
      <w:r w:rsidRPr="008D066B">
        <w:rPr>
          <w:rFonts w:ascii="Times New Roman" w:eastAsia="OneGulliverA" w:hAnsi="Times New Roman" w:cs="Times New Roman" w:hint="eastAsia"/>
          <w:b/>
          <w:color w:val="000000"/>
          <w:sz w:val="24"/>
          <w:szCs w:val="24"/>
          <w:lang w:val="en-CA" w:eastAsia="zh-CN"/>
        </w:rPr>
        <w:t>Notes</w:t>
      </w:r>
      <w:r>
        <w:rPr>
          <w:rFonts w:ascii="Times New Roman" w:eastAsia="OneGulliverA" w:hAnsi="Times New Roman" w:cs="Times New Roman"/>
          <w:b/>
          <w:color w:val="000000"/>
          <w:sz w:val="24"/>
          <w:szCs w:val="24"/>
          <w:lang w:val="en-CA" w:eastAsia="zh-CN"/>
        </w:rPr>
        <w:t>.</w:t>
      </w:r>
      <w:proofErr w:type="gramEnd"/>
    </w:p>
    <w:p w:rsidR="005B7907" w:rsidRPr="003B0B63" w:rsidRDefault="005B7907" w:rsidP="005B7907">
      <w:pPr>
        <w:spacing w:line="240" w:lineRule="auto"/>
        <w:ind w:firstLineChars="200" w:firstLine="420"/>
        <w:contextualSpacing w:val="0"/>
        <w:rPr>
          <w:rFonts w:ascii="Times New Roman" w:eastAsia="宋体" w:hAnsi="Times New Roman" w:cs="Times New Roman"/>
          <w:sz w:val="21"/>
          <w:szCs w:val="24"/>
          <w:lang w:val="en-CA" w:eastAsia="en-CA"/>
        </w:rPr>
      </w:pPr>
      <w:r w:rsidRPr="003B0B63">
        <w:rPr>
          <w:rFonts w:ascii="Times New Roman" w:eastAsia="宋体" w:hAnsi="Times New Roman" w:cs="Times New Roman"/>
          <w:sz w:val="21"/>
          <w:szCs w:val="24"/>
          <w:lang w:val="en-CA" w:eastAsia="en-CA"/>
        </w:rPr>
        <w:t>ACL= (∑</w:t>
      </w:r>
      <w:proofErr w:type="spellStart"/>
      <w:r w:rsidRPr="003B0B63">
        <w:rPr>
          <w:rFonts w:ascii="Times New Roman" w:eastAsia="宋体" w:hAnsi="Times New Roman" w:cs="Times New Roman"/>
          <w:sz w:val="21"/>
          <w:szCs w:val="24"/>
          <w:lang w:val="en-CA" w:eastAsia="en-CA"/>
        </w:rPr>
        <w:t>C</w:t>
      </w:r>
      <w:r w:rsidRPr="003B0B63">
        <w:rPr>
          <w:rFonts w:ascii="Times New Roman" w:eastAsia="宋体" w:hAnsi="Times New Roman" w:cs="Times New Roman"/>
          <w:sz w:val="21"/>
          <w:szCs w:val="24"/>
          <w:vertAlign w:val="subscript"/>
          <w:lang w:val="en-CA" w:eastAsia="en-CA"/>
        </w:rPr>
        <w:t>n</w:t>
      </w:r>
      <w:proofErr w:type="spellEnd"/>
      <w:r w:rsidRPr="003B0B63">
        <w:rPr>
          <w:rFonts w:ascii="Times New Roman" w:eastAsia="宋体" w:hAnsi="Times New Roman" w:cs="Times New Roman"/>
          <w:sz w:val="21"/>
          <w:szCs w:val="24"/>
          <w:lang w:val="en-CA" w:eastAsia="en-CA"/>
        </w:rPr>
        <w:t>× n)/ ∑</w:t>
      </w:r>
      <w:proofErr w:type="spellStart"/>
      <w:r w:rsidRPr="003B0B63">
        <w:rPr>
          <w:rFonts w:ascii="Times New Roman" w:eastAsia="宋体" w:hAnsi="Times New Roman" w:cs="Times New Roman"/>
          <w:sz w:val="21"/>
          <w:szCs w:val="24"/>
          <w:lang w:val="en-CA" w:eastAsia="en-CA"/>
        </w:rPr>
        <w:t>C</w:t>
      </w:r>
      <w:r w:rsidRPr="003B0B63">
        <w:rPr>
          <w:rFonts w:ascii="Times New Roman" w:eastAsia="宋体" w:hAnsi="Times New Roman" w:cs="Times New Roman"/>
          <w:sz w:val="21"/>
          <w:szCs w:val="24"/>
          <w:vertAlign w:val="subscript"/>
          <w:lang w:val="en-CA" w:eastAsia="en-CA"/>
        </w:rPr>
        <w:t>n</w:t>
      </w:r>
      <w:proofErr w:type="spellEnd"/>
      <w:r w:rsidRPr="003B0B63">
        <w:rPr>
          <w:rFonts w:ascii="Times New Roman" w:eastAsia="宋体" w:hAnsi="Times New Roman" w:cs="Times New Roman"/>
          <w:sz w:val="21"/>
          <w:szCs w:val="24"/>
          <w:lang w:val="en-CA" w:eastAsia="en-CA"/>
        </w:rPr>
        <w:t>,</w:t>
      </w:r>
      <w:r w:rsidRPr="003B0B63">
        <w:rPr>
          <w:rFonts w:ascii="Times New Roman" w:eastAsia="AdvGulliv-I" w:hAnsi="Times New Roman" w:cs="Times New Roman"/>
          <w:sz w:val="21"/>
          <w:szCs w:val="24"/>
          <w:lang w:val="en-CA" w:eastAsia="en-CA"/>
        </w:rPr>
        <w:t xml:space="preserve"> </w:t>
      </w:r>
      <w:r w:rsidRPr="003B0B63">
        <w:rPr>
          <w:rFonts w:ascii="Times New Roman" w:eastAsia="AdvGulliv-R" w:hAnsi="Times New Roman" w:cs="Times New Roman"/>
          <w:sz w:val="21"/>
          <w:szCs w:val="24"/>
          <w:lang w:val="en-CA" w:eastAsia="en-CA"/>
        </w:rPr>
        <w:t xml:space="preserve">where </w:t>
      </w:r>
      <w:proofErr w:type="spellStart"/>
      <w:r w:rsidRPr="003B0B63">
        <w:rPr>
          <w:rFonts w:ascii="Times New Roman" w:eastAsia="AdvGulliv-R" w:hAnsi="Times New Roman" w:cs="Times New Roman"/>
          <w:sz w:val="21"/>
          <w:szCs w:val="24"/>
          <w:lang w:val="en-CA" w:eastAsia="en-CA"/>
        </w:rPr>
        <w:t>C</w:t>
      </w:r>
      <w:r w:rsidRPr="003B0B63">
        <w:rPr>
          <w:rFonts w:ascii="Times New Roman" w:eastAsia="AdvGulliv-R" w:hAnsi="Times New Roman" w:cs="Times New Roman"/>
          <w:sz w:val="21"/>
          <w:szCs w:val="24"/>
          <w:vertAlign w:val="subscript"/>
          <w:lang w:val="en-CA" w:eastAsia="en-CA"/>
        </w:rPr>
        <w:t>n</w:t>
      </w:r>
      <w:proofErr w:type="spellEnd"/>
      <w:r w:rsidRPr="003B0B63">
        <w:rPr>
          <w:rFonts w:ascii="Times New Roman" w:eastAsia="AdvGulliv-R" w:hAnsi="Times New Roman" w:cs="Times New Roman"/>
          <w:sz w:val="21"/>
          <w:szCs w:val="24"/>
          <w:lang w:val="en-CA" w:eastAsia="en-CA"/>
        </w:rPr>
        <w:t xml:space="preserve"> is the</w:t>
      </w:r>
      <w:r w:rsidRPr="003B0B63">
        <w:rPr>
          <w:rFonts w:ascii="Times New Roman" w:eastAsia="宋体" w:hAnsi="Times New Roman" w:cs="Times New Roman"/>
          <w:sz w:val="21"/>
          <w:szCs w:val="24"/>
          <w:lang w:val="en-CA" w:eastAsia="en-CA"/>
        </w:rPr>
        <w:t xml:space="preserve"> relative abundance of compound homolog with n carbons;</w:t>
      </w:r>
    </w:p>
    <w:p w:rsidR="001F6841" w:rsidRPr="005B7907" w:rsidRDefault="005B7907" w:rsidP="0017048C">
      <w:pPr>
        <w:autoSpaceDE w:val="0"/>
        <w:autoSpaceDN w:val="0"/>
        <w:adjustRightInd w:val="0"/>
        <w:spacing w:line="240" w:lineRule="auto"/>
        <w:ind w:firstLineChars="200" w:firstLine="420"/>
        <w:contextualSpacing w:val="0"/>
        <w:rPr>
          <w:lang w:val="en-CA" w:eastAsia="zh-CN"/>
        </w:rPr>
      </w:pPr>
      <w:r w:rsidRPr="003B0B63">
        <w:rPr>
          <w:rFonts w:ascii="Times New Roman" w:eastAsia="宋体" w:hAnsi="Times New Roman" w:cs="Times New Roman"/>
          <w:sz w:val="21"/>
          <w:szCs w:val="24"/>
          <w:lang w:val="en-CA" w:eastAsia="en-CA"/>
        </w:rPr>
        <w:t xml:space="preserve">For total ACL, the new </w:t>
      </w:r>
      <w:proofErr w:type="spellStart"/>
      <w:r w:rsidRPr="003B0B63">
        <w:rPr>
          <w:rFonts w:ascii="Times New Roman" w:eastAsia="宋体" w:hAnsi="Times New Roman" w:cs="Times New Roman"/>
          <w:sz w:val="21"/>
          <w:szCs w:val="24"/>
          <w:lang w:val="en-CA" w:eastAsia="en-CA"/>
        </w:rPr>
        <w:t>Cn</w:t>
      </w:r>
      <w:proofErr w:type="spellEnd"/>
      <w:r w:rsidRPr="003B0B63">
        <w:rPr>
          <w:rFonts w:ascii="Times New Roman" w:eastAsia="宋体" w:hAnsi="Times New Roman" w:cs="Times New Roman"/>
          <w:sz w:val="21"/>
          <w:szCs w:val="24"/>
          <w:lang w:val="en-CA" w:eastAsia="en-CA"/>
        </w:rPr>
        <w:t xml:space="preserve"> was calculated with the following equations. </w:t>
      </w:r>
      <w:r w:rsidRPr="003B0B63">
        <w:rPr>
          <w:rFonts w:ascii="Times New Roman" w:eastAsia="宋体" w:hAnsi="Times New Roman" w:cs="Times New Roman"/>
          <w:sz w:val="21"/>
          <w:szCs w:val="24"/>
          <w:lang w:eastAsia="zh-CN"/>
        </w:rPr>
        <w:t xml:space="preserve">C27= C26 </w:t>
      </w:r>
      <w:proofErr w:type="spellStart"/>
      <w:r w:rsidRPr="003B0B63">
        <w:rPr>
          <w:rFonts w:ascii="Times New Roman" w:eastAsia="宋体" w:hAnsi="Times New Roman" w:cs="Times New Roman"/>
          <w:sz w:val="21"/>
          <w:szCs w:val="24"/>
          <w:lang w:eastAsia="zh-CN"/>
        </w:rPr>
        <w:t>ol</w:t>
      </w:r>
      <w:proofErr w:type="spellEnd"/>
      <w:r w:rsidRPr="003B0B63">
        <w:rPr>
          <w:rFonts w:ascii="Times New Roman" w:eastAsia="宋体" w:hAnsi="Times New Roman" w:cs="Times New Roman"/>
          <w:sz w:val="21"/>
          <w:szCs w:val="24"/>
          <w:lang w:eastAsia="zh-CN"/>
        </w:rPr>
        <w:t xml:space="preserve"> + C26 al + C26 </w:t>
      </w:r>
      <w:proofErr w:type="spellStart"/>
      <w:r w:rsidRPr="003B0B63">
        <w:rPr>
          <w:rFonts w:ascii="Times New Roman" w:eastAsia="宋体" w:hAnsi="Times New Roman" w:cs="Times New Roman"/>
          <w:sz w:val="21"/>
          <w:szCs w:val="24"/>
          <w:lang w:eastAsia="zh-CN"/>
        </w:rPr>
        <w:t>ic</w:t>
      </w:r>
      <w:proofErr w:type="spellEnd"/>
      <w:r w:rsidRPr="003B0B63">
        <w:rPr>
          <w:rFonts w:ascii="Times New Roman" w:eastAsia="宋体" w:hAnsi="Times New Roman" w:cs="Times New Roman"/>
          <w:sz w:val="21"/>
          <w:szCs w:val="24"/>
          <w:lang w:eastAsia="zh-CN"/>
        </w:rPr>
        <w:t xml:space="preserve"> + C27 an + C27 </w:t>
      </w:r>
      <w:proofErr w:type="spellStart"/>
      <w:r w:rsidRPr="003B0B63">
        <w:rPr>
          <w:rFonts w:ascii="Times New Roman" w:eastAsia="宋体" w:hAnsi="Times New Roman" w:cs="Times New Roman"/>
          <w:sz w:val="21"/>
          <w:szCs w:val="24"/>
          <w:lang w:eastAsia="zh-CN"/>
        </w:rPr>
        <w:t>sl</w:t>
      </w:r>
      <w:proofErr w:type="spellEnd"/>
      <w:r w:rsidRPr="003B0B63">
        <w:rPr>
          <w:rFonts w:ascii="Times New Roman" w:eastAsia="宋体" w:hAnsi="Times New Roman" w:cs="Times New Roman"/>
          <w:sz w:val="21"/>
          <w:szCs w:val="24"/>
          <w:lang w:eastAsia="zh-CN"/>
        </w:rPr>
        <w:t xml:space="preserve"> + C27 on; C28= C27 </w:t>
      </w:r>
      <w:proofErr w:type="spellStart"/>
      <w:r w:rsidRPr="003B0B63">
        <w:rPr>
          <w:rFonts w:ascii="Times New Roman" w:eastAsia="宋体" w:hAnsi="Times New Roman" w:cs="Times New Roman"/>
          <w:sz w:val="21"/>
          <w:szCs w:val="24"/>
          <w:lang w:eastAsia="zh-CN"/>
        </w:rPr>
        <w:t>ol</w:t>
      </w:r>
      <w:proofErr w:type="spellEnd"/>
      <w:r w:rsidRPr="003B0B63">
        <w:rPr>
          <w:rFonts w:ascii="Times New Roman" w:eastAsia="宋体" w:hAnsi="Times New Roman" w:cs="Times New Roman"/>
          <w:sz w:val="21"/>
          <w:szCs w:val="24"/>
          <w:lang w:eastAsia="zh-CN"/>
        </w:rPr>
        <w:t xml:space="preserve"> + C27 al + C27 </w:t>
      </w:r>
      <w:proofErr w:type="spellStart"/>
      <w:r w:rsidRPr="003B0B63">
        <w:rPr>
          <w:rFonts w:ascii="Times New Roman" w:eastAsia="宋体" w:hAnsi="Times New Roman" w:cs="Times New Roman"/>
          <w:sz w:val="21"/>
          <w:szCs w:val="24"/>
          <w:lang w:eastAsia="zh-CN"/>
        </w:rPr>
        <w:t>ic</w:t>
      </w:r>
      <w:proofErr w:type="spellEnd"/>
      <w:r w:rsidRPr="003B0B63">
        <w:rPr>
          <w:rFonts w:ascii="Times New Roman" w:eastAsia="宋体" w:hAnsi="Times New Roman" w:cs="Times New Roman"/>
          <w:sz w:val="21"/>
          <w:szCs w:val="24"/>
          <w:lang w:eastAsia="zh-CN"/>
        </w:rPr>
        <w:t xml:space="preserve"> + C28 an + C28 </w:t>
      </w:r>
      <w:proofErr w:type="spellStart"/>
      <w:r w:rsidRPr="003B0B63">
        <w:rPr>
          <w:rFonts w:ascii="Times New Roman" w:eastAsia="宋体" w:hAnsi="Times New Roman" w:cs="Times New Roman"/>
          <w:sz w:val="21"/>
          <w:szCs w:val="24"/>
          <w:lang w:eastAsia="zh-CN"/>
        </w:rPr>
        <w:t>sl</w:t>
      </w:r>
      <w:proofErr w:type="spellEnd"/>
      <w:r w:rsidRPr="003B0B63">
        <w:rPr>
          <w:rFonts w:ascii="Times New Roman" w:eastAsia="宋体" w:hAnsi="Times New Roman" w:cs="Times New Roman"/>
          <w:sz w:val="21"/>
          <w:szCs w:val="24"/>
          <w:lang w:eastAsia="zh-CN"/>
        </w:rPr>
        <w:t xml:space="preserve"> + C28 on; C29= C28 </w:t>
      </w:r>
      <w:proofErr w:type="spellStart"/>
      <w:r w:rsidRPr="003B0B63">
        <w:rPr>
          <w:rFonts w:ascii="Times New Roman" w:eastAsia="宋体" w:hAnsi="Times New Roman" w:cs="Times New Roman"/>
          <w:sz w:val="21"/>
          <w:szCs w:val="24"/>
          <w:lang w:eastAsia="zh-CN"/>
        </w:rPr>
        <w:t>ol</w:t>
      </w:r>
      <w:proofErr w:type="spellEnd"/>
      <w:r w:rsidRPr="003B0B63">
        <w:rPr>
          <w:rFonts w:ascii="Times New Roman" w:eastAsia="宋体" w:hAnsi="Times New Roman" w:cs="Times New Roman"/>
          <w:sz w:val="21"/>
          <w:szCs w:val="24"/>
          <w:lang w:eastAsia="zh-CN"/>
        </w:rPr>
        <w:t xml:space="preserve"> + C28 al + C28 </w:t>
      </w:r>
      <w:proofErr w:type="spellStart"/>
      <w:r w:rsidRPr="003B0B63">
        <w:rPr>
          <w:rFonts w:ascii="Times New Roman" w:eastAsia="宋体" w:hAnsi="Times New Roman" w:cs="Times New Roman"/>
          <w:sz w:val="21"/>
          <w:szCs w:val="24"/>
          <w:lang w:eastAsia="zh-CN"/>
        </w:rPr>
        <w:t>ic</w:t>
      </w:r>
      <w:proofErr w:type="spellEnd"/>
      <w:r w:rsidRPr="003B0B63">
        <w:rPr>
          <w:rFonts w:ascii="Times New Roman" w:eastAsia="宋体" w:hAnsi="Times New Roman" w:cs="Times New Roman"/>
          <w:sz w:val="21"/>
          <w:szCs w:val="24"/>
          <w:lang w:eastAsia="zh-CN"/>
        </w:rPr>
        <w:t xml:space="preserve"> + C29 an + C29 </w:t>
      </w:r>
      <w:proofErr w:type="spellStart"/>
      <w:r w:rsidRPr="003B0B63">
        <w:rPr>
          <w:rFonts w:ascii="Times New Roman" w:eastAsia="宋体" w:hAnsi="Times New Roman" w:cs="Times New Roman"/>
          <w:sz w:val="21"/>
          <w:szCs w:val="24"/>
          <w:lang w:eastAsia="zh-CN"/>
        </w:rPr>
        <w:t>sl</w:t>
      </w:r>
      <w:proofErr w:type="spellEnd"/>
      <w:r w:rsidRPr="003B0B63">
        <w:rPr>
          <w:rFonts w:ascii="Times New Roman" w:eastAsia="宋体" w:hAnsi="Times New Roman" w:cs="Times New Roman"/>
          <w:sz w:val="21"/>
          <w:szCs w:val="24"/>
          <w:lang w:eastAsia="zh-CN"/>
        </w:rPr>
        <w:t xml:space="preserve"> + C29 on; C30= C29 </w:t>
      </w:r>
      <w:proofErr w:type="spellStart"/>
      <w:r w:rsidRPr="003B0B63">
        <w:rPr>
          <w:rFonts w:ascii="Times New Roman" w:eastAsia="宋体" w:hAnsi="Times New Roman" w:cs="Times New Roman"/>
          <w:sz w:val="21"/>
          <w:szCs w:val="24"/>
          <w:lang w:eastAsia="zh-CN"/>
        </w:rPr>
        <w:t>ol</w:t>
      </w:r>
      <w:proofErr w:type="spellEnd"/>
      <w:r w:rsidRPr="003B0B63">
        <w:rPr>
          <w:rFonts w:ascii="Times New Roman" w:eastAsia="宋体" w:hAnsi="Times New Roman" w:cs="Times New Roman"/>
          <w:sz w:val="21"/>
          <w:szCs w:val="24"/>
          <w:lang w:eastAsia="zh-CN"/>
        </w:rPr>
        <w:t xml:space="preserve"> + C29 al + C29 </w:t>
      </w:r>
      <w:proofErr w:type="spellStart"/>
      <w:r w:rsidRPr="003B0B63">
        <w:rPr>
          <w:rFonts w:ascii="Times New Roman" w:eastAsia="宋体" w:hAnsi="Times New Roman" w:cs="Times New Roman"/>
          <w:sz w:val="21"/>
          <w:szCs w:val="24"/>
          <w:lang w:eastAsia="zh-CN"/>
        </w:rPr>
        <w:t>ic</w:t>
      </w:r>
      <w:proofErr w:type="spellEnd"/>
      <w:r w:rsidRPr="003B0B63">
        <w:rPr>
          <w:rFonts w:ascii="Times New Roman" w:eastAsia="宋体" w:hAnsi="Times New Roman" w:cs="Times New Roman"/>
          <w:sz w:val="21"/>
          <w:szCs w:val="24"/>
          <w:lang w:eastAsia="zh-CN"/>
        </w:rPr>
        <w:t xml:space="preserve"> + C30 an + C30 </w:t>
      </w:r>
      <w:proofErr w:type="spellStart"/>
      <w:r w:rsidRPr="003B0B63">
        <w:rPr>
          <w:rFonts w:ascii="Times New Roman" w:eastAsia="宋体" w:hAnsi="Times New Roman" w:cs="Times New Roman"/>
          <w:sz w:val="21"/>
          <w:szCs w:val="24"/>
          <w:lang w:eastAsia="zh-CN"/>
        </w:rPr>
        <w:t>sl</w:t>
      </w:r>
      <w:proofErr w:type="spellEnd"/>
      <w:r w:rsidRPr="003B0B63">
        <w:rPr>
          <w:rFonts w:ascii="Times New Roman" w:eastAsia="宋体" w:hAnsi="Times New Roman" w:cs="Times New Roman"/>
          <w:sz w:val="21"/>
          <w:szCs w:val="24"/>
          <w:lang w:eastAsia="zh-CN"/>
        </w:rPr>
        <w:t xml:space="preserve"> + C30 on; C31= C30 </w:t>
      </w:r>
      <w:proofErr w:type="spellStart"/>
      <w:r w:rsidRPr="003B0B63">
        <w:rPr>
          <w:rFonts w:ascii="Times New Roman" w:eastAsia="宋体" w:hAnsi="Times New Roman" w:cs="Times New Roman"/>
          <w:sz w:val="21"/>
          <w:szCs w:val="24"/>
          <w:lang w:eastAsia="zh-CN"/>
        </w:rPr>
        <w:t>ol</w:t>
      </w:r>
      <w:proofErr w:type="spellEnd"/>
      <w:r w:rsidRPr="003B0B63">
        <w:rPr>
          <w:rFonts w:ascii="Times New Roman" w:eastAsia="宋体" w:hAnsi="Times New Roman" w:cs="Times New Roman"/>
          <w:sz w:val="21"/>
          <w:szCs w:val="24"/>
          <w:lang w:eastAsia="zh-CN"/>
        </w:rPr>
        <w:t xml:space="preserve"> + C30 al + C30 </w:t>
      </w:r>
      <w:proofErr w:type="spellStart"/>
      <w:r w:rsidRPr="003B0B63">
        <w:rPr>
          <w:rFonts w:ascii="Times New Roman" w:eastAsia="宋体" w:hAnsi="Times New Roman" w:cs="Times New Roman"/>
          <w:sz w:val="21"/>
          <w:szCs w:val="24"/>
          <w:lang w:eastAsia="zh-CN"/>
        </w:rPr>
        <w:t>ic</w:t>
      </w:r>
      <w:proofErr w:type="spellEnd"/>
      <w:r w:rsidRPr="003B0B63">
        <w:rPr>
          <w:rFonts w:ascii="Times New Roman" w:eastAsia="宋体" w:hAnsi="Times New Roman" w:cs="Times New Roman"/>
          <w:sz w:val="21"/>
          <w:szCs w:val="24"/>
          <w:lang w:eastAsia="zh-CN"/>
        </w:rPr>
        <w:t xml:space="preserve"> + C31 an + C27 31 + C31on; C33= C32 </w:t>
      </w:r>
      <w:proofErr w:type="spellStart"/>
      <w:r w:rsidRPr="003B0B63">
        <w:rPr>
          <w:rFonts w:ascii="Times New Roman" w:eastAsia="宋体" w:hAnsi="Times New Roman" w:cs="Times New Roman"/>
          <w:sz w:val="21"/>
          <w:szCs w:val="24"/>
          <w:lang w:eastAsia="zh-CN"/>
        </w:rPr>
        <w:t>ol</w:t>
      </w:r>
      <w:proofErr w:type="spellEnd"/>
      <w:r w:rsidRPr="003B0B63">
        <w:rPr>
          <w:rFonts w:ascii="Times New Roman" w:eastAsia="宋体" w:hAnsi="Times New Roman" w:cs="Times New Roman"/>
          <w:sz w:val="21"/>
          <w:szCs w:val="24"/>
          <w:lang w:eastAsia="zh-CN"/>
        </w:rPr>
        <w:t xml:space="preserve"> + C32 al + C32 </w:t>
      </w:r>
      <w:proofErr w:type="spellStart"/>
      <w:r w:rsidRPr="003B0B63">
        <w:rPr>
          <w:rFonts w:ascii="Times New Roman" w:eastAsia="宋体" w:hAnsi="Times New Roman" w:cs="Times New Roman"/>
          <w:sz w:val="21"/>
          <w:szCs w:val="24"/>
          <w:lang w:eastAsia="zh-CN"/>
        </w:rPr>
        <w:t>ic</w:t>
      </w:r>
      <w:proofErr w:type="spellEnd"/>
      <w:r w:rsidRPr="003B0B63">
        <w:rPr>
          <w:rFonts w:ascii="Times New Roman" w:eastAsia="宋体" w:hAnsi="Times New Roman" w:cs="Times New Roman"/>
          <w:sz w:val="21"/>
          <w:szCs w:val="24"/>
          <w:lang w:eastAsia="zh-CN"/>
        </w:rPr>
        <w:t xml:space="preserve"> + C33 an + C33 </w:t>
      </w:r>
      <w:proofErr w:type="spellStart"/>
      <w:r w:rsidRPr="003B0B63">
        <w:rPr>
          <w:rFonts w:ascii="Times New Roman" w:eastAsia="宋体" w:hAnsi="Times New Roman" w:cs="Times New Roman"/>
          <w:sz w:val="21"/>
          <w:szCs w:val="24"/>
          <w:lang w:eastAsia="zh-CN"/>
        </w:rPr>
        <w:t>sl</w:t>
      </w:r>
      <w:proofErr w:type="spellEnd"/>
      <w:r w:rsidRPr="003B0B63">
        <w:rPr>
          <w:rFonts w:ascii="Times New Roman" w:eastAsia="宋体" w:hAnsi="Times New Roman" w:cs="Times New Roman"/>
          <w:sz w:val="21"/>
          <w:szCs w:val="24"/>
          <w:lang w:eastAsia="zh-CN"/>
        </w:rPr>
        <w:t xml:space="preserve"> + C33 on</w:t>
      </w:r>
      <w:r>
        <w:rPr>
          <w:rFonts w:ascii="Times New Roman" w:eastAsia="宋体" w:hAnsi="Times New Roman" w:cs="Times New Roman"/>
          <w:sz w:val="21"/>
          <w:szCs w:val="24"/>
          <w:lang w:eastAsia="zh-CN"/>
        </w:rPr>
        <w:t>.</w:t>
      </w:r>
      <w:r w:rsidRPr="003B0B63">
        <w:rPr>
          <w:rFonts w:ascii="Times New Roman" w:eastAsia="宋体" w:hAnsi="Times New Roman" w:cs="Times New Roman"/>
          <w:sz w:val="21"/>
          <w:szCs w:val="24"/>
          <w:lang w:eastAsia="zh-CN"/>
        </w:rPr>
        <w:t xml:space="preserve">  </w:t>
      </w:r>
    </w:p>
    <w:sectPr w:rsidR="001F6841" w:rsidRPr="005B7907" w:rsidSect="0017048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E3" w:rsidRDefault="00CD48E3" w:rsidP="005B7907">
      <w:pPr>
        <w:spacing w:line="240" w:lineRule="auto"/>
      </w:pPr>
      <w:r>
        <w:separator/>
      </w:r>
    </w:p>
  </w:endnote>
  <w:endnote w:type="continuationSeparator" w:id="0">
    <w:p w:rsidR="00CD48E3" w:rsidRDefault="00CD48E3" w:rsidP="005B79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GulliverA">
    <w:altName w:val="宋体"/>
    <w:charset w:val="86"/>
    <w:family w:val="auto"/>
    <w:pitch w:val="default"/>
    <w:sig w:usb0="00000000" w:usb1="00000000" w:usb2="00000010" w:usb3="00000000" w:csb0="00040000" w:csb1="00000000"/>
  </w:font>
  <w:font w:name="CPPFE N+ Gulliver RM">
    <w:altName w:val="宋体"/>
    <w:charset w:val="86"/>
    <w:family w:val="roman"/>
    <w:pitch w:val="default"/>
    <w:sig w:usb0="00000000" w:usb1="00000000" w:usb2="00000010" w:usb3="00000000" w:csb0="00040000" w:csb1="00000000"/>
  </w:font>
  <w:font w:name="AdvGulliv-R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vGulliv-I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E3" w:rsidRDefault="00CD48E3" w:rsidP="005B7907">
      <w:pPr>
        <w:spacing w:line="240" w:lineRule="auto"/>
      </w:pPr>
      <w:r>
        <w:separator/>
      </w:r>
    </w:p>
  </w:footnote>
  <w:footnote w:type="continuationSeparator" w:id="0">
    <w:p w:rsidR="00CD48E3" w:rsidRDefault="00CD48E3" w:rsidP="005B79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79"/>
    <w:rsid w:val="00076AEC"/>
    <w:rsid w:val="0008055F"/>
    <w:rsid w:val="0017048C"/>
    <w:rsid w:val="001B4479"/>
    <w:rsid w:val="001F6841"/>
    <w:rsid w:val="005B7907"/>
    <w:rsid w:val="006B0BE1"/>
    <w:rsid w:val="00CD48E3"/>
    <w:rsid w:val="00DA19B1"/>
    <w:rsid w:val="00FB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07"/>
    <w:pPr>
      <w:spacing w:line="276" w:lineRule="auto"/>
      <w:contextualSpacing/>
    </w:pPr>
    <w:rPr>
      <w:rFonts w:ascii="Arial" w:eastAsia="Arial" w:hAnsi="Arial" w:cs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790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contextualSpacing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5B79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907"/>
    <w:pPr>
      <w:widowControl w:val="0"/>
      <w:tabs>
        <w:tab w:val="center" w:pos="4153"/>
        <w:tab w:val="right" w:pos="8306"/>
      </w:tabs>
      <w:snapToGrid w:val="0"/>
      <w:spacing w:line="240" w:lineRule="auto"/>
      <w:contextualSpacing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5B79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07"/>
    <w:pPr>
      <w:spacing w:line="276" w:lineRule="auto"/>
      <w:contextualSpacing/>
    </w:pPr>
    <w:rPr>
      <w:rFonts w:ascii="Arial" w:eastAsia="Arial" w:hAnsi="Arial" w:cs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790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contextualSpacing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5B79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907"/>
    <w:pPr>
      <w:widowControl w:val="0"/>
      <w:tabs>
        <w:tab w:val="center" w:pos="4153"/>
        <w:tab w:val="right" w:pos="8306"/>
      </w:tabs>
      <w:snapToGrid w:val="0"/>
      <w:spacing w:line="240" w:lineRule="auto"/>
      <w:contextualSpacing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5B79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YANJUN</dc:creator>
  <cp:keywords/>
  <dc:description/>
  <cp:lastModifiedBy>NI YU</cp:lastModifiedBy>
  <cp:revision>4</cp:revision>
  <dcterms:created xsi:type="dcterms:W3CDTF">2019-12-25T01:38:00Z</dcterms:created>
  <dcterms:modified xsi:type="dcterms:W3CDTF">2020-03-27T13:03:00Z</dcterms:modified>
</cp:coreProperties>
</file>