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0" w:rsidRDefault="00517A2B" w:rsidP="00690F23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Table S1. </w:t>
      </w:r>
      <w:proofErr w:type="spellStart"/>
      <w:r>
        <w:rPr>
          <w:sz w:val="24"/>
          <w:szCs w:val="24"/>
          <w:lang w:val="en-GB"/>
        </w:rPr>
        <w:t>Tu</w:t>
      </w:r>
      <w:r w:rsidR="003350D0" w:rsidRPr="001639D1">
        <w:rPr>
          <w:sz w:val="24"/>
          <w:szCs w:val="24"/>
          <w:lang w:val="en-GB"/>
        </w:rPr>
        <w:t>key</w:t>
      </w:r>
      <w:proofErr w:type="spellEnd"/>
      <w:r w:rsidR="003350D0" w:rsidRPr="001639D1">
        <w:rPr>
          <w:sz w:val="24"/>
          <w:szCs w:val="24"/>
          <w:lang w:val="en-GB"/>
        </w:rPr>
        <w:t xml:space="preserve"> HSD method analysis of the effects of 24 loci on </w:t>
      </w:r>
      <w:r w:rsidR="00DC7CAB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relative error </w:t>
      </w:r>
      <w:r w:rsidR="00DC7CAB">
        <w:rPr>
          <w:sz w:val="24"/>
          <w:szCs w:val="24"/>
          <w:lang w:val="en-GB"/>
        </w:rPr>
        <w:t>of Shannon</w:t>
      </w:r>
      <w:r w:rsidR="003350D0" w:rsidRPr="001639D1">
        <w:rPr>
          <w:sz w:val="24"/>
          <w:szCs w:val="24"/>
          <w:lang w:val="en-GB"/>
        </w:rPr>
        <w:t xml:space="preserve"> </w:t>
      </w:r>
      <w:r w:rsidR="003350D0" w:rsidRPr="001639D1">
        <w:rPr>
          <w:i/>
          <w:sz w:val="24"/>
          <w:szCs w:val="24"/>
          <w:lang w:val="en-GB"/>
        </w:rPr>
        <w:t xml:space="preserve">H </w:t>
      </w:r>
      <w:r w:rsidR="003350D0" w:rsidRPr="001639D1">
        <w:rPr>
          <w:sz w:val="24"/>
          <w:szCs w:val="24"/>
          <w:lang w:val="en-GB"/>
        </w:rPr>
        <w:t xml:space="preserve">estimators. </w:t>
      </w:r>
      <w:r w:rsidR="00690F23" w:rsidRPr="001639D1">
        <w:rPr>
          <w:sz w:val="24"/>
          <w:szCs w:val="24"/>
          <w:lang w:val="en-GB"/>
        </w:rPr>
        <w:t>Compact letter display</w:t>
      </w:r>
      <w:r w:rsidR="00DC7CAB">
        <w:rPr>
          <w:sz w:val="24"/>
          <w:szCs w:val="24"/>
          <w:lang w:val="en-GB"/>
        </w:rPr>
        <w:t xml:space="preserve"> - the letters</w:t>
      </w:r>
      <w:r w:rsidR="00690F23" w:rsidRPr="001639D1">
        <w:rPr>
          <w:i/>
          <w:sz w:val="24"/>
          <w:szCs w:val="24"/>
          <w:lang w:val="en-GB"/>
        </w:rPr>
        <w:t xml:space="preserve"> </w:t>
      </w:r>
      <w:r w:rsidR="003350D0" w:rsidRPr="001639D1">
        <w:rPr>
          <w:sz w:val="24"/>
          <w:szCs w:val="24"/>
          <w:lang w:val="en-GB"/>
        </w:rPr>
        <w:t>from “</w:t>
      </w:r>
      <w:r w:rsidR="003350D0" w:rsidRPr="001639D1">
        <w:rPr>
          <w:i/>
          <w:sz w:val="24"/>
          <w:szCs w:val="24"/>
          <w:lang w:val="en-GB"/>
        </w:rPr>
        <w:t>a”</w:t>
      </w:r>
      <w:r w:rsidR="003350D0" w:rsidRPr="001639D1">
        <w:rPr>
          <w:sz w:val="24"/>
          <w:szCs w:val="24"/>
          <w:lang w:val="en-GB"/>
        </w:rPr>
        <w:t xml:space="preserve"> to “</w:t>
      </w:r>
      <w:r w:rsidR="003E7E18">
        <w:rPr>
          <w:i/>
          <w:sz w:val="24"/>
          <w:szCs w:val="24"/>
          <w:lang w:val="en-GB"/>
        </w:rPr>
        <w:t>m</w:t>
      </w:r>
      <w:r w:rsidR="003350D0" w:rsidRPr="001639D1">
        <w:rPr>
          <w:i/>
          <w:sz w:val="24"/>
          <w:szCs w:val="24"/>
          <w:lang w:val="en-GB"/>
        </w:rPr>
        <w:t>”</w:t>
      </w:r>
      <w:r w:rsidR="003350D0" w:rsidRPr="001639D1">
        <w:rPr>
          <w:sz w:val="24"/>
          <w:szCs w:val="24"/>
          <w:lang w:val="en-GB"/>
        </w:rPr>
        <w:t xml:space="preserve"> indicate confidence intervals </w:t>
      </w:r>
      <w:r w:rsidR="003E7E18">
        <w:rPr>
          <w:sz w:val="24"/>
          <w:szCs w:val="24"/>
          <w:lang w:val="en-GB"/>
        </w:rPr>
        <w:t xml:space="preserve">of the locus </w:t>
      </w:r>
      <w:r w:rsidR="00477F7F" w:rsidRPr="001639D1">
        <w:rPr>
          <w:sz w:val="24"/>
          <w:szCs w:val="24"/>
          <w:lang w:val="en-GB"/>
        </w:rPr>
        <w:t>effect</w:t>
      </w:r>
      <w:r w:rsidR="00690F23" w:rsidRPr="001639D1">
        <w:rPr>
          <w:sz w:val="24"/>
          <w:szCs w:val="24"/>
          <w:lang w:val="en-GB"/>
        </w:rPr>
        <w:t>s</w:t>
      </w:r>
      <w:r w:rsidR="003350D0" w:rsidRPr="001639D1">
        <w:rPr>
          <w:sz w:val="24"/>
          <w:szCs w:val="24"/>
          <w:lang w:val="en-GB"/>
        </w:rPr>
        <w:t xml:space="preserve"> </w:t>
      </w:r>
      <w:r w:rsidR="00477F7F" w:rsidRPr="001639D1">
        <w:rPr>
          <w:sz w:val="24"/>
          <w:szCs w:val="24"/>
          <w:lang w:val="en-GB"/>
        </w:rPr>
        <w:t>(</w:t>
      </w:r>
      <w:r w:rsidR="003350D0" w:rsidRPr="001639D1">
        <w:rPr>
          <w:sz w:val="24"/>
          <w:szCs w:val="24"/>
          <w:lang w:val="en-GB"/>
        </w:rPr>
        <w:t>“</w:t>
      </w:r>
      <w:r w:rsidR="003350D0" w:rsidRPr="001639D1">
        <w:rPr>
          <w:i/>
          <w:sz w:val="24"/>
          <w:szCs w:val="24"/>
          <w:lang w:val="en-GB"/>
        </w:rPr>
        <w:t>a”</w:t>
      </w:r>
      <w:r w:rsidR="003350D0" w:rsidRPr="001639D1">
        <w:rPr>
          <w:sz w:val="24"/>
          <w:szCs w:val="24"/>
          <w:lang w:val="en-GB"/>
        </w:rPr>
        <w:t xml:space="preserve"> </w:t>
      </w:r>
      <w:r w:rsidR="00477F7F" w:rsidRPr="001639D1">
        <w:rPr>
          <w:sz w:val="24"/>
          <w:szCs w:val="24"/>
          <w:lang w:val="en-GB"/>
        </w:rPr>
        <w:t xml:space="preserve">- </w:t>
      </w:r>
      <w:r w:rsidR="003350D0" w:rsidRPr="001639D1">
        <w:rPr>
          <w:sz w:val="24"/>
          <w:szCs w:val="24"/>
          <w:lang w:val="en-GB"/>
        </w:rPr>
        <w:t xml:space="preserve">the smallest </w:t>
      </w:r>
      <w:r w:rsidR="00477F7F" w:rsidRPr="001639D1">
        <w:rPr>
          <w:sz w:val="24"/>
          <w:szCs w:val="24"/>
          <w:lang w:val="en-GB"/>
        </w:rPr>
        <w:t>and</w:t>
      </w:r>
      <w:r w:rsidR="003350D0" w:rsidRPr="001639D1">
        <w:rPr>
          <w:sz w:val="24"/>
          <w:szCs w:val="24"/>
          <w:lang w:val="en-GB"/>
        </w:rPr>
        <w:t xml:space="preserve"> </w:t>
      </w:r>
      <w:r w:rsidR="003350D0" w:rsidRPr="001639D1">
        <w:rPr>
          <w:i/>
          <w:sz w:val="24"/>
          <w:szCs w:val="24"/>
          <w:lang w:val="en-GB"/>
        </w:rPr>
        <w:t>“</w:t>
      </w:r>
      <w:r w:rsidR="003E7E18">
        <w:rPr>
          <w:i/>
          <w:sz w:val="24"/>
          <w:szCs w:val="24"/>
          <w:lang w:val="en-GB"/>
        </w:rPr>
        <w:t>m</w:t>
      </w:r>
      <w:r w:rsidR="003350D0" w:rsidRPr="001639D1">
        <w:rPr>
          <w:i/>
          <w:sz w:val="24"/>
          <w:szCs w:val="24"/>
          <w:lang w:val="en-GB"/>
        </w:rPr>
        <w:t>”</w:t>
      </w:r>
      <w:r w:rsidR="003350D0" w:rsidRPr="001639D1">
        <w:rPr>
          <w:sz w:val="24"/>
          <w:szCs w:val="24"/>
          <w:lang w:val="en-GB"/>
        </w:rPr>
        <w:t xml:space="preserve"> </w:t>
      </w:r>
      <w:r w:rsidR="00477F7F" w:rsidRPr="001639D1">
        <w:rPr>
          <w:sz w:val="24"/>
          <w:szCs w:val="24"/>
          <w:lang w:val="en-GB"/>
        </w:rPr>
        <w:t xml:space="preserve">- </w:t>
      </w:r>
      <w:r w:rsidR="003350D0" w:rsidRPr="001639D1">
        <w:rPr>
          <w:sz w:val="24"/>
          <w:szCs w:val="24"/>
          <w:lang w:val="en-GB"/>
        </w:rPr>
        <w:t>the largest value</w:t>
      </w:r>
      <w:r w:rsidR="00477F7F" w:rsidRPr="001639D1">
        <w:rPr>
          <w:sz w:val="24"/>
          <w:szCs w:val="24"/>
          <w:lang w:val="en-GB"/>
        </w:rPr>
        <w:t>s)</w:t>
      </w:r>
      <w:r w:rsidR="003350D0" w:rsidRPr="001639D1">
        <w:rPr>
          <w:sz w:val="24"/>
          <w:szCs w:val="24"/>
          <w:lang w:val="en-GB"/>
        </w:rPr>
        <w:t>.</w:t>
      </w:r>
      <w:r w:rsidR="004D59DF" w:rsidRPr="001639D1">
        <w:rPr>
          <w:sz w:val="24"/>
          <w:szCs w:val="24"/>
          <w:lang w:val="en-GB"/>
        </w:rPr>
        <w:t xml:space="preserve"> </w:t>
      </w:r>
      <w:r w:rsidR="00690F23" w:rsidRPr="001639D1">
        <w:rPr>
          <w:sz w:val="24"/>
          <w:szCs w:val="24"/>
          <w:lang w:val="en-GB"/>
        </w:rPr>
        <w:t xml:space="preserve">All the </w:t>
      </w:r>
      <w:r w:rsidR="00DC7CAB">
        <w:rPr>
          <w:sz w:val="24"/>
          <w:szCs w:val="24"/>
          <w:lang w:val="en-GB"/>
        </w:rPr>
        <w:t xml:space="preserve">compared mean values </w:t>
      </w:r>
      <w:r w:rsidR="00690F23" w:rsidRPr="001639D1">
        <w:rPr>
          <w:sz w:val="24"/>
          <w:szCs w:val="24"/>
          <w:lang w:val="en-GB"/>
        </w:rPr>
        <w:t>were negative.</w:t>
      </w: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689"/>
        <w:gridCol w:w="1055"/>
        <w:gridCol w:w="1334"/>
        <w:gridCol w:w="146"/>
        <w:gridCol w:w="567"/>
        <w:gridCol w:w="567"/>
        <w:gridCol w:w="567"/>
        <w:gridCol w:w="567"/>
        <w:gridCol w:w="160"/>
        <w:gridCol w:w="567"/>
        <w:gridCol w:w="567"/>
        <w:gridCol w:w="567"/>
        <w:gridCol w:w="567"/>
        <w:gridCol w:w="187"/>
        <w:gridCol w:w="713"/>
        <w:gridCol w:w="567"/>
        <w:gridCol w:w="567"/>
        <w:gridCol w:w="567"/>
        <w:gridCol w:w="146"/>
        <w:gridCol w:w="567"/>
        <w:gridCol w:w="567"/>
        <w:gridCol w:w="567"/>
        <w:gridCol w:w="567"/>
        <w:gridCol w:w="567"/>
      </w:tblGrid>
      <w:tr w:rsidR="003E7E18" w:rsidRPr="008D114F" w:rsidTr="002E2B3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Locus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Mutation</w:t>
            </w:r>
            <w:proofErr w:type="spellEnd"/>
          </w:p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Max. no. of</w:t>
            </w:r>
          </w:p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allelic states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7E18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H</w:t>
            </w:r>
            <w:r w:rsidRPr="003E7E18">
              <w:rPr>
                <w:rFonts w:eastAsia="Times New Roman" w:cstheme="minorHAnsi"/>
                <w:i/>
                <w:color w:val="000000"/>
                <w:sz w:val="24"/>
                <w:szCs w:val="24"/>
                <w:vertAlign w:val="subscript"/>
                <w:lang w:eastAsia="pl-PL"/>
              </w:rPr>
              <w:t>Ch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E7E18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H</w:t>
            </w:r>
            <w:r w:rsidRPr="003E7E18">
              <w:rPr>
                <w:rFonts w:eastAsia="Times New Roman" w:cstheme="minorHAnsi"/>
                <w:i/>
                <w:color w:val="000000"/>
                <w:sz w:val="24"/>
                <w:szCs w:val="24"/>
                <w:vertAlign w:val="subscript"/>
                <w:lang w:eastAsia="pl-PL"/>
              </w:rPr>
              <w:t>CS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E7E18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H</w:t>
            </w:r>
            <w:r w:rsidRPr="003E7E18">
              <w:rPr>
                <w:rFonts w:eastAsia="Times New Roman" w:cstheme="minorHAnsi"/>
                <w:i/>
                <w:color w:val="000000"/>
                <w:sz w:val="24"/>
                <w:szCs w:val="24"/>
                <w:vertAlign w:val="subscript"/>
                <w:lang w:eastAsia="pl-PL"/>
              </w:rPr>
              <w:t>MLE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E7E18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>H</w:t>
            </w:r>
            <w:r w:rsidRPr="003E7E18">
              <w:rPr>
                <w:rFonts w:eastAsia="Times New Roman" w:cstheme="minorHAnsi"/>
                <w:i/>
                <w:color w:val="000000"/>
                <w:sz w:val="24"/>
                <w:szCs w:val="24"/>
                <w:vertAlign w:val="subscript"/>
                <w:lang w:eastAsia="pl-PL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E18" w:rsidRPr="008D114F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114F" w:rsidRPr="008D114F" w:rsidTr="003E7E18">
        <w:trPr>
          <w:gridAfter w:val="1"/>
          <w:wAfter w:w="567" w:type="dxa"/>
          <w:trHeight w:val="33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0,0001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ijkm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3E7E18" w:rsidRPr="003E7E18" w:rsidTr="003E7E18">
        <w:trPr>
          <w:gridAfter w:val="1"/>
          <w:wAfter w:w="567" w:type="dxa"/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3E7E18" w:rsidRPr="003E7E18" w:rsidTr="003E7E18">
        <w:trPr>
          <w:gridAfter w:val="1"/>
          <w:wAfter w:w="567" w:type="dxa"/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bce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hkl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3E7E18" w:rsidRPr="003E7E18" w:rsidTr="003E7E18">
        <w:trPr>
          <w:gridAfter w:val="1"/>
          <w:wAfter w:w="567" w:type="dxa"/>
          <w:trHeight w:val="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E18" w:rsidRPr="003E7E18" w:rsidRDefault="003E7E18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24"/>
                <w:lang w:eastAsia="pl-PL"/>
              </w:rPr>
            </w:pP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bcd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</w:t>
            </w:r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jkm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</w:tr>
      <w:tr w:rsidR="008D114F" w:rsidRPr="008D114F" w:rsidTr="003E7E18">
        <w:trPr>
          <w:gridAfter w:val="1"/>
          <w:wAfter w:w="567" w:type="dxa"/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dfg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</w:tr>
      <w:tr w:rsidR="008D114F" w:rsidRPr="008D114F" w:rsidTr="003E7E18">
        <w:trPr>
          <w:gridAfter w:val="1"/>
          <w:wAfter w:w="567" w:type="dxa"/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4F" w:rsidRPr="008D114F" w:rsidRDefault="008D114F" w:rsidP="003E7E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114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bc</w:t>
            </w:r>
            <w:proofErr w:type="spellEnd"/>
          </w:p>
        </w:tc>
      </w:tr>
    </w:tbl>
    <w:p w:rsidR="00F9630B" w:rsidRPr="001639D1" w:rsidRDefault="00F9630B" w:rsidP="003E7E18">
      <w:pPr>
        <w:jc w:val="center"/>
        <w:rPr>
          <w:sz w:val="24"/>
          <w:szCs w:val="24"/>
        </w:rPr>
      </w:pPr>
    </w:p>
    <w:sectPr w:rsidR="00F9630B" w:rsidRPr="001639D1" w:rsidSect="007B42A6">
      <w:pgSz w:w="16838" w:h="11906" w:orient="landscape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jQyNDc3szQ2tjQyszRS0lEKTi0uzszPAykwqgUA/OpwgiwAAAA="/>
  </w:docVars>
  <w:rsids>
    <w:rsidRoot w:val="00F9630B"/>
    <w:rsid w:val="00073037"/>
    <w:rsid w:val="001639D1"/>
    <w:rsid w:val="00223DB8"/>
    <w:rsid w:val="002B72D0"/>
    <w:rsid w:val="003350D0"/>
    <w:rsid w:val="003E7E18"/>
    <w:rsid w:val="00477F7F"/>
    <w:rsid w:val="004D59DF"/>
    <w:rsid w:val="00517A2B"/>
    <w:rsid w:val="005B29BE"/>
    <w:rsid w:val="00690F23"/>
    <w:rsid w:val="00690FF9"/>
    <w:rsid w:val="006A09C5"/>
    <w:rsid w:val="0075311D"/>
    <w:rsid w:val="007B42A6"/>
    <w:rsid w:val="007C208D"/>
    <w:rsid w:val="008B66B3"/>
    <w:rsid w:val="008D114F"/>
    <w:rsid w:val="00A45BD0"/>
    <w:rsid w:val="00AC1063"/>
    <w:rsid w:val="00BC2429"/>
    <w:rsid w:val="00C97A83"/>
    <w:rsid w:val="00CE2384"/>
    <w:rsid w:val="00D21F63"/>
    <w:rsid w:val="00DC7CAB"/>
    <w:rsid w:val="00F9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350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0D0"/>
    <w:rPr>
      <w:color w:val="800080"/>
      <w:u w:val="single"/>
    </w:rPr>
  </w:style>
  <w:style w:type="paragraph" w:customStyle="1" w:styleId="xl65">
    <w:name w:val="xl65"/>
    <w:basedOn w:val="Normalny"/>
    <w:rsid w:val="0033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35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Konopiński</dc:creator>
  <cp:lastModifiedBy>Maciej Konopiński</cp:lastModifiedBy>
  <cp:revision>3</cp:revision>
  <dcterms:created xsi:type="dcterms:W3CDTF">2020-03-20T22:50:00Z</dcterms:created>
  <dcterms:modified xsi:type="dcterms:W3CDTF">2020-05-18T21:56:00Z</dcterms:modified>
</cp:coreProperties>
</file>