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A4" w:rsidRDefault="007225FF" w:rsidP="005370A4">
      <w:pPr>
        <w:pStyle w:val="Caption"/>
        <w:keepNext/>
        <w:rPr>
          <w:b/>
          <w:i w:val="0"/>
          <w:color w:val="000000" w:themeColor="text1"/>
          <w:sz w:val="22"/>
          <w:lang w:val="en-GB"/>
        </w:rPr>
      </w:pPr>
      <w:bookmarkStart w:id="0" w:name="_Ref18065280"/>
      <w:r>
        <w:rPr>
          <w:b/>
          <w:i w:val="0"/>
          <w:color w:val="000000" w:themeColor="text1"/>
          <w:sz w:val="22"/>
          <w:szCs w:val="22"/>
          <w:lang w:val="en-GB"/>
        </w:rPr>
        <w:t xml:space="preserve">SI </w:t>
      </w:r>
      <w:bookmarkStart w:id="1" w:name="_GoBack"/>
      <w:bookmarkEnd w:id="1"/>
      <w:r w:rsidR="00183FA8" w:rsidRPr="00183FA8">
        <w:rPr>
          <w:b/>
          <w:i w:val="0"/>
          <w:color w:val="000000" w:themeColor="text1"/>
          <w:sz w:val="22"/>
          <w:szCs w:val="22"/>
          <w:lang w:val="en-GB"/>
        </w:rPr>
        <w:t>T</w:t>
      </w:r>
      <w:r w:rsidR="005370A4" w:rsidRPr="00183FA8">
        <w:rPr>
          <w:b/>
          <w:i w:val="0"/>
          <w:color w:val="000000" w:themeColor="text1"/>
          <w:sz w:val="22"/>
          <w:szCs w:val="22"/>
          <w:lang w:val="en-GB"/>
        </w:rPr>
        <w:t xml:space="preserve">able </w:t>
      </w:r>
      <w:bookmarkEnd w:id="0"/>
      <w:r w:rsidR="00183FA8" w:rsidRPr="00200ECC">
        <w:rPr>
          <w:b/>
          <w:i w:val="0"/>
          <w:color w:val="000000" w:themeColor="text1"/>
          <w:sz w:val="22"/>
          <w:szCs w:val="22"/>
          <w:lang w:val="en-US"/>
        </w:rPr>
        <w:t>2</w:t>
      </w:r>
      <w:r w:rsidR="005370A4" w:rsidRPr="00183FA8">
        <w:rPr>
          <w:b/>
          <w:i w:val="0"/>
          <w:color w:val="000000" w:themeColor="text1"/>
          <w:sz w:val="22"/>
          <w:szCs w:val="22"/>
          <w:lang w:val="en-GB"/>
        </w:rPr>
        <w:t xml:space="preserve">. </w:t>
      </w:r>
      <w:r w:rsidR="005370A4" w:rsidRPr="00183FA8">
        <w:rPr>
          <w:i w:val="0"/>
          <w:color w:val="000000" w:themeColor="text1"/>
          <w:sz w:val="22"/>
          <w:szCs w:val="22"/>
          <w:lang w:val="en-GB"/>
        </w:rPr>
        <w:t>Overview</w:t>
      </w:r>
      <w:r w:rsidR="005370A4" w:rsidRPr="001D3C5F">
        <w:rPr>
          <w:i w:val="0"/>
          <w:color w:val="000000" w:themeColor="text1"/>
          <w:sz w:val="22"/>
          <w:lang w:val="en-GB"/>
        </w:rPr>
        <w:t xml:space="preserve"> of some farm characteristics per husbandry system</w:t>
      </w:r>
      <w:r w:rsidR="005370A4">
        <w:rPr>
          <w:b/>
          <w:i w:val="0"/>
          <w:color w:val="000000" w:themeColor="text1"/>
          <w:sz w:val="22"/>
          <w:lang w:val="en-GB"/>
        </w:rPr>
        <w:t xml:space="preserve"> </w:t>
      </w:r>
    </w:p>
    <w:tbl>
      <w:tblPr>
        <w:tblStyle w:val="TableGrid"/>
        <w:tblW w:w="9176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1984"/>
        <w:gridCol w:w="2268"/>
        <w:gridCol w:w="2268"/>
      </w:tblGrid>
      <w:tr w:rsidR="00EC7FAB" w:rsidRPr="007225FF" w:rsidTr="00EF399B">
        <w:trPr>
          <w:trHeight w:val="134"/>
        </w:trPr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FAB" w:rsidRPr="00773183" w:rsidRDefault="00EC7FAB" w:rsidP="00EF399B">
            <w:pPr>
              <w:pStyle w:val="Default"/>
              <w:spacing w:before="40" w:after="4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7FAB" w:rsidRPr="00773183" w:rsidRDefault="00EC7FAB" w:rsidP="00EF399B">
            <w:pPr>
              <w:pStyle w:val="Default"/>
              <w:spacing w:before="40" w:after="4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77318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INTENSIVE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C7FAB" w:rsidRPr="00773183" w:rsidRDefault="00EC7FAB" w:rsidP="00EF399B">
            <w:pPr>
              <w:pStyle w:val="Default"/>
              <w:spacing w:before="40" w:after="100" w:afterAutospacing="1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77318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SEMI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C7FAB" w:rsidRPr="00773183" w:rsidRDefault="00EC7FAB" w:rsidP="00EF399B">
            <w:pPr>
              <w:pStyle w:val="Default"/>
              <w:spacing w:before="40" w:after="4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77318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PASTURE  </w:t>
            </w:r>
          </w:p>
        </w:tc>
      </w:tr>
      <w:tr w:rsidR="00EC7FAB" w:rsidRPr="007225FF" w:rsidTr="00EF399B">
        <w:tc>
          <w:tcPr>
            <w:tcW w:w="2656" w:type="dxa"/>
            <w:shd w:val="clear" w:color="auto" w:fill="F2F2F2" w:themeFill="background1" w:themeFillShade="F2"/>
          </w:tcPr>
          <w:p w:rsidR="00EC7FAB" w:rsidRPr="00773183" w:rsidRDefault="00EC7FAB" w:rsidP="00EF399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Separate</w:t>
            </w:r>
            <w:r w:rsidRPr="007731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areas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C7FAB" w:rsidRPr="00773183" w:rsidRDefault="00EC7FAB" w:rsidP="00EF399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1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no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C7FAB" w:rsidRPr="00773183" w:rsidRDefault="00EC7FAB" w:rsidP="00EF39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77318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yes: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feeding area, activity area, lying area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C7FAB" w:rsidRPr="00773183" w:rsidRDefault="00EC7FAB" w:rsidP="00EF39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structured by trees and location of the drinker(s)  </w:t>
            </w:r>
          </w:p>
        </w:tc>
      </w:tr>
      <w:tr w:rsidR="00EC7FAB" w:rsidTr="00EF399B">
        <w:tc>
          <w:tcPr>
            <w:tcW w:w="2656" w:type="dxa"/>
            <w:shd w:val="clear" w:color="auto" w:fill="auto"/>
            <w:hideMark/>
          </w:tcPr>
          <w:p w:rsidR="00EC7FAB" w:rsidRPr="00773183" w:rsidRDefault="00EC7FAB" w:rsidP="00EF399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1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Floor type</w:t>
            </w:r>
          </w:p>
        </w:tc>
        <w:tc>
          <w:tcPr>
            <w:tcW w:w="1984" w:type="dxa"/>
            <w:shd w:val="clear" w:color="auto" w:fill="auto"/>
            <w:hideMark/>
          </w:tcPr>
          <w:p w:rsidR="00EC7FAB" w:rsidRPr="00773183" w:rsidRDefault="00EC7FAB" w:rsidP="00EF399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1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fully-slatted floor </w:t>
            </w:r>
          </w:p>
        </w:tc>
        <w:tc>
          <w:tcPr>
            <w:tcW w:w="2268" w:type="dxa"/>
            <w:shd w:val="clear" w:color="auto" w:fill="auto"/>
            <w:hideMark/>
          </w:tcPr>
          <w:p w:rsidR="00EC7FAB" w:rsidRPr="00773183" w:rsidRDefault="00EC7FAB" w:rsidP="00EF39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deep-littered </w:t>
            </w:r>
            <w:r w:rsidRPr="0077318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lying are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a and </w:t>
            </w:r>
            <w:r w:rsidRPr="0077318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slatted or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solid</w:t>
            </w:r>
            <w:r w:rsidRPr="0077318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floor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in feeding area</w:t>
            </w:r>
            <w:r w:rsidRPr="0077318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EC7FAB" w:rsidRPr="00773183" w:rsidRDefault="00EC7FAB" w:rsidP="00EF39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77318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grass/soil</w:t>
            </w:r>
          </w:p>
        </w:tc>
      </w:tr>
      <w:tr w:rsidR="00EC7FAB" w:rsidRPr="00773183" w:rsidTr="00EF399B"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EC7FAB" w:rsidRPr="00773183" w:rsidRDefault="00EC7FAB" w:rsidP="00EF399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1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Straw bedding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EC7FAB" w:rsidRPr="00773183" w:rsidRDefault="00EC7FAB" w:rsidP="00EF399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1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EC7FAB" w:rsidRPr="00773183" w:rsidRDefault="00EC7FAB" w:rsidP="00EF39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77318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EC7FAB" w:rsidRPr="00773183" w:rsidRDefault="00EC7FAB" w:rsidP="00EF39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77318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no</w:t>
            </w:r>
          </w:p>
        </w:tc>
      </w:tr>
      <w:tr w:rsidR="00EC7FAB" w:rsidRPr="00773183" w:rsidTr="00EF399B">
        <w:tc>
          <w:tcPr>
            <w:tcW w:w="2656" w:type="dxa"/>
            <w:shd w:val="clear" w:color="auto" w:fill="auto"/>
          </w:tcPr>
          <w:p w:rsidR="00EC7FAB" w:rsidRPr="00773183" w:rsidRDefault="00EC7FAB" w:rsidP="00EF399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1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Outdoor run</w:t>
            </w:r>
          </w:p>
        </w:tc>
        <w:tc>
          <w:tcPr>
            <w:tcW w:w="1984" w:type="dxa"/>
            <w:shd w:val="clear" w:color="auto" w:fill="auto"/>
          </w:tcPr>
          <w:p w:rsidR="00EC7FAB" w:rsidRPr="00773183" w:rsidRDefault="00EC7FAB" w:rsidP="00EF399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1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</w:t>
            </w:r>
          </w:p>
        </w:tc>
        <w:tc>
          <w:tcPr>
            <w:tcW w:w="2268" w:type="dxa"/>
            <w:shd w:val="clear" w:color="auto" w:fill="auto"/>
          </w:tcPr>
          <w:p w:rsidR="00EC7FAB" w:rsidRPr="00773183" w:rsidRDefault="00EC7FAB" w:rsidP="00EF39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77318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no</w:t>
            </w:r>
          </w:p>
        </w:tc>
        <w:tc>
          <w:tcPr>
            <w:tcW w:w="2268" w:type="dxa"/>
            <w:shd w:val="clear" w:color="auto" w:fill="auto"/>
          </w:tcPr>
          <w:p w:rsidR="00EC7FAB" w:rsidRPr="00773183" w:rsidRDefault="00EC7FAB" w:rsidP="00EF39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proofErr w:type="spellStart"/>
            <w:r w:rsidRPr="0077318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n.a</w:t>
            </w:r>
            <w:proofErr w:type="spellEnd"/>
            <w:r w:rsidRPr="0077318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.</w:t>
            </w:r>
          </w:p>
        </w:tc>
      </w:tr>
      <w:tr w:rsidR="00EC7FAB" w:rsidRPr="00BF3997" w:rsidTr="00EF399B">
        <w:tc>
          <w:tcPr>
            <w:tcW w:w="265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EC7FAB" w:rsidRPr="00773183" w:rsidRDefault="00EC7FAB" w:rsidP="00EF399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1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Number of animals per group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EC7FAB" w:rsidRPr="00773183" w:rsidRDefault="00200ECC" w:rsidP="00EF399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="00EC7FAB" w:rsidRPr="007731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10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EC7FAB" w:rsidRPr="00773183" w:rsidRDefault="00EC7FAB" w:rsidP="00EF39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77318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4 – 14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EC7FAB" w:rsidRPr="00773183" w:rsidRDefault="00A27EFF" w:rsidP="00A27EF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9 </w:t>
            </w:r>
            <w:r w:rsidRPr="0077318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– </w:t>
            </w:r>
            <w:r w:rsidR="00EC7FAB" w:rsidRPr="0077318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31</w:t>
            </w:r>
          </w:p>
        </w:tc>
      </w:tr>
      <w:tr w:rsidR="00EC7FAB" w:rsidRPr="00C662AF" w:rsidTr="00EF399B">
        <w:tc>
          <w:tcPr>
            <w:tcW w:w="2656" w:type="dxa"/>
            <w:shd w:val="clear" w:color="auto" w:fill="auto"/>
          </w:tcPr>
          <w:p w:rsidR="00EC7FAB" w:rsidRPr="00773183" w:rsidRDefault="00EC7FAB" w:rsidP="00EF399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1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Space allowance per animal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C7FAB" w:rsidRPr="00773183" w:rsidRDefault="00EC7FAB" w:rsidP="00EF399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</w:pPr>
            <w:r w:rsidRPr="007731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2.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Pr="007731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</w:t>
            </w:r>
            <w:r w:rsidRPr="00773183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2</w:t>
            </w:r>
          </w:p>
          <w:p w:rsidR="00EC7FAB" w:rsidRPr="00773183" w:rsidRDefault="00EC7FAB" w:rsidP="00EF399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(2.2 – 4.2</w:t>
            </w:r>
            <w:r w:rsidRPr="007731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</w:t>
            </w:r>
            <w:r w:rsidRPr="00773183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2</w:t>
            </w:r>
            <w:r w:rsidRPr="007731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C7FAB" w:rsidRPr="00773183" w:rsidRDefault="00EC7FAB" w:rsidP="00EF39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77318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3.9 m</w:t>
            </w:r>
            <w:r w:rsidRPr="00773183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  <w:lang w:val="en-GB"/>
              </w:rPr>
              <w:t>2</w:t>
            </w:r>
          </w:p>
          <w:p w:rsidR="00EC7FAB" w:rsidRDefault="00EC7FAB" w:rsidP="00EF39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(2.9 – 5.5</w:t>
            </w:r>
            <w:r w:rsidRPr="0077318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m</w:t>
            </w:r>
            <w:r w:rsidRPr="00773183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  <w:lang w:val="en-GB"/>
              </w:rPr>
              <w:t>2</w:t>
            </w:r>
            <w:r w:rsidRPr="0077318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C7FAB" w:rsidRPr="00773183" w:rsidRDefault="00EC7FAB" w:rsidP="00EF39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  <w:lang w:val="en-GB"/>
              </w:rPr>
            </w:pPr>
            <w:r w:rsidRPr="0077318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~ 1250 m</w:t>
            </w:r>
            <w:r w:rsidRPr="00773183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  <w:lang w:val="en-GB"/>
              </w:rPr>
              <w:t>2</w:t>
            </w:r>
          </w:p>
          <w:p w:rsidR="00EC7FAB" w:rsidRPr="00773183" w:rsidRDefault="00EC7FAB" w:rsidP="00EF39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77318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(250 – 3800 m</w:t>
            </w:r>
            <w:r w:rsidRPr="00773183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  <w:lang w:val="en-GB"/>
              </w:rPr>
              <w:t>2</w:t>
            </w:r>
            <w:r w:rsidRPr="0077318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)</w:t>
            </w:r>
          </w:p>
        </w:tc>
      </w:tr>
      <w:tr w:rsidR="00EC7FAB" w:rsidRPr="007225FF" w:rsidTr="00EF399B">
        <w:tc>
          <w:tcPr>
            <w:tcW w:w="26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EC7FAB" w:rsidRPr="00773183" w:rsidRDefault="00EC7FAB" w:rsidP="00EF399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Feeding system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EC7FAB" w:rsidRPr="00773183" w:rsidRDefault="00EC7FAB" w:rsidP="00EF399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total mixed ration </w:t>
            </w:r>
            <w:r w:rsidRPr="007731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EC7FAB" w:rsidRPr="00773183" w:rsidRDefault="00EC7FAB" w:rsidP="00EF39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total mixed ration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EC7FAB" w:rsidRPr="00773183" w:rsidRDefault="00EC7FAB" w:rsidP="00EF39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grass plus total mixed ration (2 farms with day grazing only); grass only on the farm with continuous pasturing</w:t>
            </w:r>
            <w:r w:rsidRPr="00773183" w:rsidDel="00F65B2C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5301C7" w:rsidRPr="005370A4" w:rsidRDefault="005301C7">
      <w:pPr>
        <w:rPr>
          <w:lang w:val="en-GB"/>
        </w:rPr>
      </w:pPr>
    </w:p>
    <w:sectPr w:rsidR="005301C7" w:rsidRPr="005370A4" w:rsidSect="005370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A4"/>
    <w:rsid w:val="00183FA8"/>
    <w:rsid w:val="001D3C5F"/>
    <w:rsid w:val="00200ECC"/>
    <w:rsid w:val="005301C7"/>
    <w:rsid w:val="005370A4"/>
    <w:rsid w:val="007225FF"/>
    <w:rsid w:val="00A27EFF"/>
    <w:rsid w:val="00EC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9D9FF-D47A-49BA-8F6C-01608B48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0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7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70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5370A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7</cp:revision>
  <dcterms:created xsi:type="dcterms:W3CDTF">2019-10-18T14:01:00Z</dcterms:created>
  <dcterms:modified xsi:type="dcterms:W3CDTF">2020-05-15T08:11:00Z</dcterms:modified>
</cp:coreProperties>
</file>