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0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F3C" w:rsidTr="00CB4F3C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B4F3C" w:rsidRDefault="00CB4F3C" w:rsidP="00CB4F3C">
            <w:pPr>
              <w:spacing w:before="40" w:after="40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B4F3C" w:rsidRPr="00CB4F3C" w:rsidRDefault="00CB4F3C" w:rsidP="00CB4F3C">
            <w:pPr>
              <w:spacing w:before="40" w:after="40"/>
              <w:rPr>
                <w:b/>
              </w:rPr>
            </w:pPr>
            <w:r w:rsidRPr="00CB4F3C">
              <w:rPr>
                <w:b/>
              </w:rPr>
              <w:t>INTENSIVE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B4F3C" w:rsidRPr="00CB4F3C" w:rsidRDefault="00CB4F3C" w:rsidP="00CB4F3C">
            <w:pPr>
              <w:spacing w:before="40" w:after="40"/>
              <w:rPr>
                <w:b/>
              </w:rPr>
            </w:pPr>
            <w:r w:rsidRPr="00CB4F3C">
              <w:rPr>
                <w:b/>
              </w:rPr>
              <w:t>SEMI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B4F3C" w:rsidRPr="00CB4F3C" w:rsidRDefault="00CB4F3C" w:rsidP="00CB4F3C">
            <w:pPr>
              <w:spacing w:before="40" w:after="40"/>
              <w:rPr>
                <w:b/>
              </w:rPr>
            </w:pPr>
            <w:r>
              <w:rPr>
                <w:b/>
              </w:rPr>
              <w:t>PASTURE</w:t>
            </w:r>
          </w:p>
        </w:tc>
      </w:tr>
      <w:tr w:rsidR="00CB4F3C" w:rsidTr="00CB4F3C">
        <w:tc>
          <w:tcPr>
            <w:tcW w:w="226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Inactive/active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0.4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0.5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4.1</w:t>
            </w:r>
          </w:p>
        </w:tc>
      </w:tr>
      <w:tr w:rsidR="00CB4F3C" w:rsidTr="00CB4F3C">
        <w:tc>
          <w:tcPr>
            <w:tcW w:w="2265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Lying postures</w:t>
            </w:r>
          </w:p>
        </w:tc>
        <w:tc>
          <w:tcPr>
            <w:tcW w:w="2265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1.8</w:t>
            </w:r>
          </w:p>
        </w:tc>
        <w:tc>
          <w:tcPr>
            <w:tcW w:w="2266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2.6</w:t>
            </w:r>
          </w:p>
        </w:tc>
        <w:tc>
          <w:tcPr>
            <w:tcW w:w="2266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0.3</w:t>
            </w:r>
          </w:p>
        </w:tc>
      </w:tr>
      <w:tr w:rsidR="00CB4F3C" w:rsidTr="00CB4F3C">
        <w:tc>
          <w:tcPr>
            <w:tcW w:w="2265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Head postures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2.2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5.5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2.2</w:t>
            </w:r>
          </w:p>
        </w:tc>
      </w:tr>
      <w:tr w:rsidR="00CB4F3C" w:rsidTr="00CB4F3C">
        <w:tc>
          <w:tcPr>
            <w:tcW w:w="2265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Ear postures</w:t>
            </w:r>
          </w:p>
        </w:tc>
        <w:tc>
          <w:tcPr>
            <w:tcW w:w="2265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4.2</w:t>
            </w:r>
          </w:p>
        </w:tc>
        <w:tc>
          <w:tcPr>
            <w:tcW w:w="2266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6.0</w:t>
            </w:r>
          </w:p>
        </w:tc>
        <w:tc>
          <w:tcPr>
            <w:tcW w:w="2266" w:type="dxa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4.2</w:t>
            </w:r>
          </w:p>
        </w:tc>
      </w:tr>
      <w:tr w:rsidR="00CB4F3C" w:rsidTr="00CB4F3C">
        <w:tc>
          <w:tcPr>
            <w:tcW w:w="2265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Eye closure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8.9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6.4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7.3</w:t>
            </w:r>
          </w:p>
        </w:tc>
      </w:tr>
      <w:tr w:rsidR="00CB4F3C" w:rsidTr="00CB4F3C">
        <w:tc>
          <w:tcPr>
            <w:tcW w:w="2265" w:type="dxa"/>
            <w:tcBorders>
              <w:bottom w:val="single" w:sz="4" w:space="0" w:color="auto"/>
            </w:tcBorders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Tail movement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0.1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0.0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B4F3C" w:rsidRPr="004A149B" w:rsidRDefault="00CB4F3C" w:rsidP="00CB4F3C">
            <w:pPr>
              <w:rPr>
                <w:sz w:val="20"/>
              </w:rPr>
            </w:pPr>
            <w:r w:rsidRPr="004A149B">
              <w:rPr>
                <w:sz w:val="20"/>
              </w:rPr>
              <w:t>1.5</w:t>
            </w:r>
          </w:p>
        </w:tc>
      </w:tr>
    </w:tbl>
    <w:p w:rsidR="00C70EC2" w:rsidRPr="00C70EC2" w:rsidRDefault="002C6212" w:rsidP="00C70EC2">
      <w:pPr>
        <w:rPr>
          <w:lang w:val="en-US"/>
        </w:rPr>
      </w:pPr>
      <w:r>
        <w:rPr>
          <w:b/>
        </w:rPr>
        <w:t>SI Tab</w:t>
      </w:r>
      <w:bookmarkStart w:id="0" w:name="_GoBack"/>
      <w:bookmarkEnd w:id="0"/>
      <w:r>
        <w:rPr>
          <w:b/>
        </w:rPr>
        <w:t>le 3</w:t>
      </w:r>
      <w:r w:rsidR="00CB4F3C" w:rsidRPr="00CB4F3C">
        <w:rPr>
          <w:b/>
        </w:rPr>
        <w:t xml:space="preserve">. </w:t>
      </w:r>
      <w:r w:rsidR="00C70EC2" w:rsidRPr="00C70EC2">
        <w:rPr>
          <w:lang w:val="en-US"/>
        </w:rPr>
        <w:t xml:space="preserve">“Out of sight” for the different categories of the Inactivity Ethogram </w:t>
      </w:r>
    </w:p>
    <w:p w:rsidR="005301C7" w:rsidRPr="00C70EC2" w:rsidRDefault="005301C7">
      <w:pPr>
        <w:rPr>
          <w:lang w:val="en-US"/>
        </w:rPr>
      </w:pPr>
    </w:p>
    <w:sectPr w:rsidR="005301C7" w:rsidRPr="00C70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B9"/>
    <w:rsid w:val="002C6212"/>
    <w:rsid w:val="002F55E0"/>
    <w:rsid w:val="004A149B"/>
    <w:rsid w:val="005301C7"/>
    <w:rsid w:val="007A350E"/>
    <w:rsid w:val="00C425B9"/>
    <w:rsid w:val="00C70EC2"/>
    <w:rsid w:val="00C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29CEC-2F0C-4F37-A169-8FEA3EF9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</cp:revision>
  <cp:lastPrinted>2020-02-13T14:34:00Z</cp:lastPrinted>
  <dcterms:created xsi:type="dcterms:W3CDTF">2020-02-26T08:02:00Z</dcterms:created>
  <dcterms:modified xsi:type="dcterms:W3CDTF">2020-05-24T19:11:00Z</dcterms:modified>
</cp:coreProperties>
</file>