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C" w:rsidRPr="002219AE" w:rsidRDefault="00BE08F2" w:rsidP="00E1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S6.</w:t>
      </w:r>
      <w:r w:rsidR="002219AE" w:rsidRPr="00221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9AE">
        <w:rPr>
          <w:rFonts w:ascii="Times New Roman" w:hAnsi="Times New Roman" w:cs="Times New Roman"/>
          <w:sz w:val="24"/>
          <w:szCs w:val="24"/>
        </w:rPr>
        <w:t>Pairwise</w:t>
      </w:r>
      <w:proofErr w:type="spellEnd"/>
      <w:r w:rsidR="002219AE">
        <w:rPr>
          <w:rFonts w:ascii="Times New Roman" w:hAnsi="Times New Roman" w:cs="Times New Roman"/>
          <w:sz w:val="24"/>
          <w:szCs w:val="24"/>
        </w:rPr>
        <w:t xml:space="preserve"> percent identity for the 26 species included in the </w:t>
      </w:r>
      <w:proofErr w:type="spellStart"/>
      <w:r w:rsidR="002219AE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="002219AE">
        <w:rPr>
          <w:rFonts w:ascii="Times New Roman" w:hAnsi="Times New Roman" w:cs="Times New Roman"/>
          <w:sz w:val="24"/>
          <w:szCs w:val="24"/>
        </w:rPr>
        <w:t xml:space="preserve"> analysis. See Table S1 for full species names.</w:t>
      </w:r>
    </w:p>
    <w:tbl>
      <w:tblPr>
        <w:tblW w:w="151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531"/>
        <w:gridCol w:w="531"/>
        <w:gridCol w:w="556"/>
        <w:gridCol w:w="531"/>
        <w:gridCol w:w="537"/>
        <w:gridCol w:w="531"/>
        <w:gridCol w:w="537"/>
        <w:gridCol w:w="531"/>
        <w:gridCol w:w="537"/>
        <w:gridCol w:w="537"/>
        <w:gridCol w:w="531"/>
        <w:gridCol w:w="531"/>
        <w:gridCol w:w="531"/>
        <w:gridCol w:w="587"/>
        <w:gridCol w:w="546"/>
        <w:gridCol w:w="531"/>
        <w:gridCol w:w="547"/>
        <w:gridCol w:w="557"/>
        <w:gridCol w:w="566"/>
        <w:gridCol w:w="572"/>
        <w:gridCol w:w="531"/>
        <w:gridCol w:w="605"/>
        <w:gridCol w:w="566"/>
        <w:gridCol w:w="572"/>
        <w:gridCol w:w="566"/>
        <w:gridCol w:w="613"/>
      </w:tblGrid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acu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pilo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micr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plat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trun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miy</w:t>
            </w:r>
            <w:proofErr w:type="spellEnd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max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gris</w:t>
            </w:r>
            <w:proofErr w:type="spellEnd"/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oblo</w:t>
            </w:r>
            <w:proofErr w:type="spellEnd"/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pent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ster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pal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wils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negu</w:t>
            </w:r>
            <w:proofErr w:type="spell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carp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tat 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rubr</w:t>
            </w:r>
            <w:proofErr w:type="spellEnd"/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pseu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glab</w:t>
            </w:r>
            <w:proofErr w:type="spellEnd"/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nipp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davi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morr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D. sine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D. dyer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L. sine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S. mom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acu</w:t>
            </w:r>
            <w:proofErr w:type="spellEnd"/>
          </w:p>
        </w:tc>
        <w:tc>
          <w:tcPr>
            <w:tcW w:w="531" w:type="dxa"/>
            <w:shd w:val="clear" w:color="auto" w:fill="auto"/>
            <w:vAlign w:val="bottom"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pilo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micr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plat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trun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miy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max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gris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oblo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pent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83.8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ster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pal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wils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negu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carp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A. tat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rubr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pseu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glab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nipp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davi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82.1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morr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D. sine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D. dyer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L. sine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</w:t>
            </w:r>
          </w:p>
        </w:tc>
      </w:tr>
      <w:tr w:rsidR="002219AE" w:rsidRPr="0099318E" w:rsidTr="004F55D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S. mom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3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219AE" w:rsidRPr="0099318E" w:rsidRDefault="002219AE" w:rsidP="004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219AE" w:rsidRPr="00E123FC" w:rsidRDefault="002219AE" w:rsidP="00E123FC"/>
    <w:sectPr w:rsidR="002219AE" w:rsidRPr="00E123FC" w:rsidSect="0067742D">
      <w:pgSz w:w="15840" w:h="12240" w:orient="landscape"/>
      <w:pgMar w:top="1440" w:right="288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3FC"/>
    <w:rsid w:val="002219AE"/>
    <w:rsid w:val="004C6D4C"/>
    <w:rsid w:val="0067742D"/>
    <w:rsid w:val="00815834"/>
    <w:rsid w:val="0099318E"/>
    <w:rsid w:val="00A736C7"/>
    <w:rsid w:val="00A96948"/>
    <w:rsid w:val="00BB5E6C"/>
    <w:rsid w:val="00BE08F2"/>
    <w:rsid w:val="00E123FC"/>
    <w:rsid w:val="00ED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3</cp:revision>
  <dcterms:created xsi:type="dcterms:W3CDTF">2020-03-08T05:35:00Z</dcterms:created>
  <dcterms:modified xsi:type="dcterms:W3CDTF">2020-03-25T15:49:00Z</dcterms:modified>
</cp:coreProperties>
</file>