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3C" w:rsidRPr="006667CE" w:rsidRDefault="006D2B3C" w:rsidP="006667CE">
      <w:pPr>
        <w:spacing w:after="0" w:line="240" w:lineRule="auto"/>
        <w:rPr>
          <w:rFonts w:ascii="Arial" w:hAnsi="Arial" w:cs="Arial"/>
          <w:b/>
          <w:sz w:val="22"/>
        </w:rPr>
      </w:pPr>
      <w:r w:rsidRPr="006667CE">
        <w:rPr>
          <w:rFonts w:ascii="Arial" w:hAnsi="Arial" w:cs="Arial"/>
          <w:b/>
          <w:sz w:val="22"/>
        </w:rPr>
        <w:t>Table S5:</w:t>
      </w:r>
    </w:p>
    <w:p w:rsidR="006667CE" w:rsidRDefault="006667CE" w:rsidP="006667CE">
      <w:pPr>
        <w:spacing w:after="0" w:line="240" w:lineRule="auto"/>
        <w:rPr>
          <w:rFonts w:ascii="Arial" w:hAnsi="Arial" w:cs="Arial"/>
          <w:b/>
          <w:sz w:val="22"/>
        </w:rPr>
      </w:pPr>
      <w:r w:rsidRPr="006667CE">
        <w:rPr>
          <w:rFonts w:ascii="Arial" w:hAnsi="Arial" w:cs="Arial"/>
          <w:b/>
          <w:sz w:val="22"/>
        </w:rPr>
        <w:t>Text box with e</w:t>
      </w:r>
      <w:r w:rsidR="006D2B3C" w:rsidRPr="006667CE">
        <w:rPr>
          <w:rFonts w:ascii="Arial" w:hAnsi="Arial" w:cs="Arial"/>
          <w:b/>
          <w:sz w:val="22"/>
        </w:rPr>
        <w:t xml:space="preserve">xample of </w:t>
      </w:r>
      <w:r w:rsidRPr="006667CE">
        <w:rPr>
          <w:rFonts w:ascii="Arial" w:hAnsi="Arial" w:cs="Arial"/>
          <w:b/>
          <w:sz w:val="22"/>
        </w:rPr>
        <w:t xml:space="preserve">a </w:t>
      </w:r>
      <w:r w:rsidR="006D2B3C" w:rsidRPr="006667CE">
        <w:rPr>
          <w:rFonts w:ascii="Arial" w:hAnsi="Arial" w:cs="Arial"/>
          <w:b/>
          <w:sz w:val="22"/>
        </w:rPr>
        <w:t>fisher summary file (translated from Spanish)</w:t>
      </w:r>
    </w:p>
    <w:tbl>
      <w:tblPr>
        <w:tblStyle w:val="TableGrid"/>
        <w:tblpPr w:leftFromText="141" w:rightFromText="141" w:vertAnchor="page" w:horzAnchor="margin" w:tblpY="2968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667CE" w:rsidRPr="006667CE" w:rsidTr="006667CE">
        <w:tc>
          <w:tcPr>
            <w:tcW w:w="8978" w:type="dxa"/>
          </w:tcPr>
          <w:p w:rsidR="006667CE" w:rsidRPr="006667CE" w:rsidRDefault="006667CE" w:rsidP="00C32AF8">
            <w:pPr>
              <w:pStyle w:val="NoSpacing"/>
              <w:spacing w:before="240"/>
              <w:rPr>
                <w:rFonts w:ascii="Arial" w:hAnsi="Arial" w:cs="Arial"/>
                <w:sz w:val="22"/>
              </w:rPr>
            </w:pPr>
            <w:proofErr w:type="spellStart"/>
            <w:r w:rsidRPr="006667CE">
              <w:rPr>
                <w:rFonts w:ascii="Arial" w:hAnsi="Arial" w:cs="Arial"/>
                <w:sz w:val="22"/>
              </w:rPr>
              <w:t>Mr.</w:t>
            </w:r>
            <w:proofErr w:type="spellEnd"/>
            <w:r w:rsidRPr="006667CE">
              <w:rPr>
                <w:rFonts w:ascii="Arial" w:hAnsi="Arial" w:cs="Arial"/>
                <w:sz w:val="22"/>
              </w:rPr>
              <w:t xml:space="preserve"> D (mrd_20170726.txt, focusgroup_20170724.txt; Journals July 24-28, 2017)</w:t>
            </w:r>
          </w:p>
          <w:p w:rsidR="006667CE" w:rsidRPr="006667CE" w:rsidRDefault="006667CE" w:rsidP="006667CE">
            <w:pPr>
              <w:pStyle w:val="NoSpacing"/>
              <w:rPr>
                <w:rFonts w:ascii="Arial" w:hAnsi="Arial" w:cs="Arial"/>
                <w:sz w:val="22"/>
              </w:rPr>
            </w:pPr>
          </w:p>
          <w:p w:rsidR="006667CE" w:rsidRPr="006667CE" w:rsidRDefault="006667CE" w:rsidP="006667CE">
            <w:pPr>
              <w:pStyle w:val="NoSpacing"/>
              <w:rPr>
                <w:rFonts w:ascii="Arial" w:hAnsi="Arial" w:cs="Arial"/>
                <w:sz w:val="22"/>
              </w:rPr>
            </w:pPr>
            <w:r w:rsidRPr="006667CE">
              <w:rPr>
                <w:rFonts w:ascii="Arial" w:hAnsi="Arial" w:cs="Arial"/>
                <w:sz w:val="22"/>
              </w:rPr>
              <w:t>Biographical data:</w:t>
            </w:r>
          </w:p>
          <w:p w:rsidR="006667CE" w:rsidRPr="006667CE" w:rsidRDefault="006667CE" w:rsidP="006667C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6667CE">
              <w:rPr>
                <w:rFonts w:ascii="Arial" w:hAnsi="Arial" w:cs="Arial"/>
                <w:sz w:val="22"/>
              </w:rPr>
              <w:t>Age: 65 (born 1952)</w:t>
            </w:r>
          </w:p>
          <w:p w:rsidR="006667CE" w:rsidRPr="006667CE" w:rsidRDefault="006667CE" w:rsidP="006667C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6667CE">
              <w:rPr>
                <w:rFonts w:ascii="Arial" w:hAnsi="Arial" w:cs="Arial"/>
                <w:sz w:val="22"/>
              </w:rPr>
              <w:t>Arrived in BLA age 13 (1965)</w:t>
            </w:r>
          </w:p>
          <w:p w:rsidR="006667CE" w:rsidRPr="006667CE" w:rsidRDefault="006667CE" w:rsidP="006667C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6667CE">
              <w:rPr>
                <w:rFonts w:ascii="Arial" w:hAnsi="Arial" w:cs="Arial"/>
                <w:sz w:val="22"/>
              </w:rPr>
              <w:t>Years in fishery: 1965-1971</w:t>
            </w:r>
          </w:p>
          <w:p w:rsidR="006667CE" w:rsidRPr="006667CE" w:rsidRDefault="006667CE" w:rsidP="006667C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6667CE">
              <w:rPr>
                <w:rFonts w:ascii="Arial" w:hAnsi="Arial" w:cs="Arial"/>
                <w:sz w:val="22"/>
              </w:rPr>
              <w:t>Worked in the Green turtle fishery from arrival until the early 1970s, when it became less profitable and he changed to the tourism industry.</w:t>
            </w:r>
          </w:p>
          <w:p w:rsidR="006667CE" w:rsidRPr="006667CE" w:rsidRDefault="006667CE" w:rsidP="006667CE">
            <w:pPr>
              <w:pStyle w:val="NoSpacing"/>
              <w:rPr>
                <w:rFonts w:ascii="Arial" w:hAnsi="Arial" w:cs="Arial"/>
                <w:sz w:val="22"/>
              </w:rPr>
            </w:pPr>
            <w:r w:rsidRPr="006667CE">
              <w:rPr>
                <w:rFonts w:ascii="Arial" w:hAnsi="Arial" w:cs="Arial"/>
                <w:sz w:val="22"/>
              </w:rPr>
              <w:t xml:space="preserve">Crew members: </w:t>
            </w:r>
            <w:proofErr w:type="spellStart"/>
            <w:r w:rsidRPr="006667CE">
              <w:rPr>
                <w:rFonts w:ascii="Arial" w:hAnsi="Arial" w:cs="Arial"/>
                <w:sz w:val="22"/>
              </w:rPr>
              <w:t>Mr.</w:t>
            </w:r>
            <w:proofErr w:type="spellEnd"/>
            <w:r w:rsidRPr="006667CE">
              <w:rPr>
                <w:rFonts w:ascii="Arial" w:hAnsi="Arial" w:cs="Arial"/>
                <w:sz w:val="22"/>
              </w:rPr>
              <w:t xml:space="preserve"> T, </w:t>
            </w:r>
            <w:proofErr w:type="spellStart"/>
            <w:r w:rsidRPr="006667CE">
              <w:rPr>
                <w:rFonts w:ascii="Arial" w:hAnsi="Arial" w:cs="Arial"/>
                <w:sz w:val="22"/>
              </w:rPr>
              <w:t>Mr.</w:t>
            </w:r>
            <w:proofErr w:type="spellEnd"/>
            <w:r w:rsidRPr="006667CE">
              <w:rPr>
                <w:rFonts w:ascii="Arial" w:hAnsi="Arial" w:cs="Arial"/>
                <w:sz w:val="22"/>
              </w:rPr>
              <w:t xml:space="preserve"> K</w:t>
            </w:r>
          </w:p>
          <w:p w:rsidR="006667CE" w:rsidRPr="006667CE" w:rsidRDefault="006667CE" w:rsidP="006667CE">
            <w:pPr>
              <w:pStyle w:val="NoSpacing"/>
              <w:rPr>
                <w:rFonts w:ascii="Arial" w:hAnsi="Arial" w:cs="Arial"/>
                <w:sz w:val="22"/>
              </w:rPr>
            </w:pPr>
            <w:r w:rsidRPr="006667CE">
              <w:rPr>
                <w:rFonts w:ascii="Arial" w:hAnsi="Arial" w:cs="Arial"/>
                <w:sz w:val="22"/>
              </w:rPr>
              <w:t xml:space="preserve">Buyer: </w:t>
            </w:r>
            <w:proofErr w:type="spellStart"/>
            <w:r w:rsidRPr="006667CE">
              <w:rPr>
                <w:rFonts w:ascii="Arial" w:hAnsi="Arial" w:cs="Arial"/>
                <w:sz w:val="22"/>
              </w:rPr>
              <w:t>Mr.</w:t>
            </w:r>
            <w:proofErr w:type="spellEnd"/>
            <w:r w:rsidRPr="006667CE">
              <w:rPr>
                <w:rFonts w:ascii="Arial" w:hAnsi="Arial" w:cs="Arial"/>
                <w:sz w:val="22"/>
              </w:rPr>
              <w:t xml:space="preserve"> E</w:t>
            </w:r>
          </w:p>
          <w:p w:rsidR="006667CE" w:rsidRPr="006667CE" w:rsidRDefault="006667CE" w:rsidP="006667CE">
            <w:pPr>
              <w:pStyle w:val="NoSpacing"/>
              <w:rPr>
                <w:rFonts w:ascii="Arial" w:hAnsi="Arial" w:cs="Arial"/>
                <w:sz w:val="22"/>
              </w:rPr>
            </w:pPr>
            <w:r w:rsidRPr="006667CE">
              <w:rPr>
                <w:rFonts w:ascii="Arial" w:hAnsi="Arial" w:cs="Arial"/>
                <w:sz w:val="22"/>
              </w:rPr>
              <w:t>Harpoon (1965):</w:t>
            </w:r>
          </w:p>
          <w:p w:rsidR="006667CE" w:rsidRPr="006667CE" w:rsidRDefault="006667CE" w:rsidP="006006D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6667CE">
              <w:rPr>
                <w:rFonts w:ascii="Arial" w:hAnsi="Arial" w:cs="Arial"/>
                <w:sz w:val="22"/>
              </w:rPr>
              <w:t xml:space="preserve">1965-1966: “you could take as much as you wanted” with good weather </w:t>
            </w:r>
          </w:p>
          <w:p w:rsidR="006667CE" w:rsidRPr="006667CE" w:rsidRDefault="006667CE" w:rsidP="006006D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6667CE">
              <w:rPr>
                <w:rFonts w:ascii="Arial" w:hAnsi="Arial" w:cs="Arial"/>
                <w:sz w:val="22"/>
              </w:rPr>
              <w:t>CPUE: vessel capacity (</w:t>
            </w:r>
            <w:r w:rsidRPr="006667CE">
              <w:rPr>
                <w:rFonts w:ascii="Tahoma" w:hAnsi="Tahoma" w:cs="Tahoma"/>
                <w:sz w:val="22"/>
              </w:rPr>
              <w:t>⁓</w:t>
            </w:r>
            <w:r w:rsidR="002A45A7">
              <w:rPr>
                <w:rFonts w:ascii="Arial" w:hAnsi="Arial" w:cs="Arial"/>
                <w:sz w:val="22"/>
              </w:rPr>
              <w:t>1 ton</w:t>
            </w:r>
            <w:r w:rsidRPr="006667CE">
              <w:rPr>
                <w:rFonts w:ascii="Arial" w:hAnsi="Arial" w:cs="Arial"/>
                <w:sz w:val="22"/>
              </w:rPr>
              <w:t>) in good conditions</w:t>
            </w:r>
          </w:p>
          <w:p w:rsidR="006667CE" w:rsidRPr="006667CE" w:rsidRDefault="006667CE" w:rsidP="006006D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6667CE">
              <w:rPr>
                <w:rFonts w:ascii="Arial" w:hAnsi="Arial" w:cs="Arial"/>
                <w:sz w:val="22"/>
              </w:rPr>
              <w:t>"That was when I started out, but later it got harder”</w:t>
            </w:r>
          </w:p>
          <w:p w:rsidR="006667CE" w:rsidRPr="006667CE" w:rsidRDefault="006667CE" w:rsidP="006667CE">
            <w:pPr>
              <w:pStyle w:val="NoSpacing"/>
              <w:rPr>
                <w:rFonts w:ascii="Arial" w:hAnsi="Arial" w:cs="Arial"/>
                <w:sz w:val="22"/>
              </w:rPr>
            </w:pPr>
            <w:r w:rsidRPr="006667CE">
              <w:rPr>
                <w:rFonts w:ascii="Arial" w:hAnsi="Arial" w:cs="Arial"/>
                <w:sz w:val="22"/>
              </w:rPr>
              <w:t>Set-nets (1966-1971):</w:t>
            </w:r>
          </w:p>
          <w:p w:rsidR="006667CE" w:rsidRPr="006667CE" w:rsidRDefault="006667CE" w:rsidP="00063E3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6667CE">
              <w:rPr>
                <w:rFonts w:ascii="Arial" w:hAnsi="Arial" w:cs="Arial"/>
                <w:sz w:val="22"/>
              </w:rPr>
              <w:t>Low CPUE: 8-10 day trip for 4-5 turtles (final years with nets)</w:t>
            </w:r>
          </w:p>
          <w:p w:rsidR="006667CE" w:rsidRPr="006667CE" w:rsidRDefault="006667CE" w:rsidP="00063E3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6667CE">
              <w:rPr>
                <w:rFonts w:ascii="Arial" w:hAnsi="Arial" w:cs="Arial"/>
                <w:sz w:val="22"/>
              </w:rPr>
              <w:t>High CPUE: vessel capacity (</w:t>
            </w:r>
            <w:r w:rsidRPr="006667CE">
              <w:rPr>
                <w:rFonts w:ascii="Tahoma" w:hAnsi="Tahoma" w:cs="Tahoma"/>
                <w:sz w:val="22"/>
              </w:rPr>
              <w:t>⁓</w:t>
            </w:r>
            <w:r w:rsidRPr="006667CE">
              <w:rPr>
                <w:rFonts w:ascii="Arial" w:hAnsi="Arial" w:cs="Arial"/>
                <w:sz w:val="22"/>
              </w:rPr>
              <w:t>1 ton) in one night (occurred occasionally throughout career)</w:t>
            </w:r>
          </w:p>
          <w:p w:rsidR="006667CE" w:rsidRPr="006667CE" w:rsidRDefault="006667CE" w:rsidP="006667CE">
            <w:pPr>
              <w:pStyle w:val="NoSpacing"/>
              <w:rPr>
                <w:rFonts w:ascii="Arial" w:hAnsi="Arial" w:cs="Arial"/>
                <w:sz w:val="22"/>
              </w:rPr>
            </w:pPr>
            <w:r w:rsidRPr="006667CE">
              <w:rPr>
                <w:rFonts w:ascii="Arial" w:hAnsi="Arial" w:cs="Arial"/>
                <w:sz w:val="22"/>
              </w:rPr>
              <w:t>Fleet conditions:</w:t>
            </w:r>
          </w:p>
          <w:p w:rsidR="006667CE" w:rsidRPr="006667CE" w:rsidRDefault="006667CE" w:rsidP="00063E3E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6667CE">
              <w:rPr>
                <w:rFonts w:ascii="Arial" w:hAnsi="Arial" w:cs="Arial"/>
                <w:sz w:val="22"/>
              </w:rPr>
              <w:t>Vessels: mesquite-wood canoes throughout career</w:t>
            </w:r>
          </w:p>
          <w:p w:rsidR="006667CE" w:rsidRPr="006667CE" w:rsidRDefault="006667CE" w:rsidP="00063E3E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6667CE">
              <w:rPr>
                <w:rFonts w:ascii="Arial" w:hAnsi="Arial" w:cs="Arial"/>
                <w:sz w:val="22"/>
              </w:rPr>
              <w:t xml:space="preserve">Capacity: </w:t>
            </w:r>
            <w:r w:rsidRPr="006667CE">
              <w:rPr>
                <w:rFonts w:ascii="Tahoma" w:hAnsi="Tahoma" w:cs="Tahoma"/>
                <w:sz w:val="22"/>
              </w:rPr>
              <w:t>⁓</w:t>
            </w:r>
            <w:r w:rsidRPr="006667CE">
              <w:rPr>
                <w:rFonts w:ascii="Arial" w:hAnsi="Arial" w:cs="Arial"/>
                <w:sz w:val="22"/>
              </w:rPr>
              <w:t>1 ton (</w:t>
            </w:r>
            <w:r w:rsidRPr="006667CE">
              <w:rPr>
                <w:rFonts w:ascii="Tahoma" w:hAnsi="Tahoma" w:cs="Tahoma"/>
                <w:sz w:val="22"/>
              </w:rPr>
              <w:t>⁓</w:t>
            </w:r>
            <w:r w:rsidRPr="006667CE">
              <w:rPr>
                <w:rFonts w:ascii="Arial" w:hAnsi="Arial" w:cs="Arial"/>
                <w:sz w:val="22"/>
              </w:rPr>
              <w:t>20 turtles)</w:t>
            </w:r>
          </w:p>
          <w:p w:rsidR="006667CE" w:rsidRPr="006667CE" w:rsidRDefault="006667CE" w:rsidP="00063E3E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6667CE">
              <w:rPr>
                <w:rFonts w:ascii="Arial" w:hAnsi="Arial" w:cs="Arial"/>
                <w:sz w:val="22"/>
              </w:rPr>
              <w:t>Motor: 10-25 horsepower (most years fishing with nets)</w:t>
            </w:r>
          </w:p>
          <w:p w:rsidR="006667CE" w:rsidRPr="006667CE" w:rsidRDefault="006667CE" w:rsidP="006667CE">
            <w:pPr>
              <w:pStyle w:val="NoSpacing"/>
              <w:rPr>
                <w:rFonts w:ascii="Arial" w:hAnsi="Arial" w:cs="Arial"/>
                <w:sz w:val="22"/>
              </w:rPr>
            </w:pPr>
            <w:r w:rsidRPr="006667CE">
              <w:rPr>
                <w:rFonts w:ascii="Arial" w:hAnsi="Arial" w:cs="Arial"/>
                <w:sz w:val="22"/>
              </w:rPr>
              <w:t>Notes:</w:t>
            </w:r>
          </w:p>
          <w:p w:rsidR="006667CE" w:rsidRPr="006667CE" w:rsidRDefault="006667CE" w:rsidP="00063E3E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667CE">
              <w:rPr>
                <w:rFonts w:ascii="Arial" w:hAnsi="Arial" w:cs="Arial"/>
                <w:sz w:val="22"/>
              </w:rPr>
              <w:t>Scarcity started in the early 70s, when he stopped fishing</w:t>
            </w:r>
          </w:p>
          <w:p w:rsidR="006667CE" w:rsidRPr="006667CE" w:rsidRDefault="006667CE" w:rsidP="00063E3E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6667CE">
              <w:rPr>
                <w:rFonts w:ascii="Arial" w:hAnsi="Arial" w:cs="Arial"/>
                <w:sz w:val="22"/>
              </w:rPr>
              <w:t>“With bigger motors, it started getting more scarce, because you could get places faster, just go out an come back”</w:t>
            </w:r>
            <w:r w:rsidRPr="006667CE">
              <w:rPr>
                <w:rFonts w:ascii="Arial" w:hAnsi="Arial" w:cs="Arial"/>
                <w:sz w:val="22"/>
              </w:rPr>
              <w:tab/>
            </w:r>
          </w:p>
          <w:p w:rsidR="006667CE" w:rsidRPr="006667CE" w:rsidRDefault="006667CE" w:rsidP="00C32AF8">
            <w:pPr>
              <w:pStyle w:val="NoSpacing"/>
              <w:numPr>
                <w:ilvl w:val="0"/>
                <w:numId w:val="5"/>
              </w:numPr>
              <w:spacing w:after="240"/>
              <w:rPr>
                <w:rFonts w:ascii="Arial" w:hAnsi="Arial" w:cs="Arial"/>
                <w:sz w:val="22"/>
              </w:rPr>
            </w:pPr>
            <w:r w:rsidRPr="006667CE">
              <w:rPr>
                <w:rFonts w:ascii="Arial" w:hAnsi="Arial" w:cs="Arial"/>
                <w:sz w:val="22"/>
              </w:rPr>
              <w:t>Verify harpoon data with older crew members (very young, little experience)</w:t>
            </w:r>
          </w:p>
        </w:tc>
      </w:tr>
    </w:tbl>
    <w:p w:rsidR="006667CE" w:rsidRDefault="00CD70C0" w:rsidP="006667CE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header includes the</w:t>
      </w:r>
      <w:r w:rsidR="006667CE">
        <w:rPr>
          <w:rFonts w:ascii="Arial" w:hAnsi="Arial" w:cs="Arial"/>
          <w:sz w:val="22"/>
        </w:rPr>
        <w:t xml:space="preserve"> cryptic indicator for the </w:t>
      </w:r>
      <w:r w:rsidR="00686D72">
        <w:rPr>
          <w:rFonts w:ascii="Arial" w:hAnsi="Arial" w:cs="Arial"/>
          <w:sz w:val="22"/>
        </w:rPr>
        <w:t>collaborator</w:t>
      </w:r>
      <w:r w:rsidR="006667CE">
        <w:rPr>
          <w:rFonts w:ascii="Arial" w:hAnsi="Arial" w:cs="Arial"/>
          <w:sz w:val="22"/>
        </w:rPr>
        <w:t xml:space="preserve"> and</w:t>
      </w:r>
      <w:r w:rsidR="008C4453">
        <w:rPr>
          <w:rFonts w:ascii="Arial" w:hAnsi="Arial" w:cs="Arial"/>
          <w:sz w:val="22"/>
        </w:rPr>
        <w:t xml:space="preserve"> a list </w:t>
      </w:r>
      <w:r>
        <w:rPr>
          <w:rFonts w:ascii="Arial" w:hAnsi="Arial" w:cs="Arial"/>
          <w:sz w:val="22"/>
        </w:rPr>
        <w:t>of their corresponding</w:t>
      </w:r>
      <w:r w:rsidR="006667C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field </w:t>
      </w:r>
      <w:r w:rsidR="006667CE">
        <w:rPr>
          <w:rFonts w:ascii="Arial" w:hAnsi="Arial" w:cs="Arial"/>
          <w:sz w:val="22"/>
        </w:rPr>
        <w:t>journal e</w:t>
      </w:r>
      <w:r>
        <w:rPr>
          <w:rFonts w:ascii="Arial" w:hAnsi="Arial" w:cs="Arial"/>
          <w:sz w:val="22"/>
        </w:rPr>
        <w:t>ntries and interview transcripts</w:t>
      </w:r>
      <w:r w:rsidR="00917676">
        <w:rPr>
          <w:rFonts w:ascii="Arial" w:hAnsi="Arial" w:cs="Arial"/>
          <w:sz w:val="22"/>
        </w:rPr>
        <w:t>.</w:t>
      </w:r>
      <w:r w:rsidR="002724A9">
        <w:rPr>
          <w:rFonts w:ascii="Arial" w:hAnsi="Arial" w:cs="Arial"/>
          <w:sz w:val="22"/>
        </w:rPr>
        <w:t xml:space="preserve"> </w:t>
      </w:r>
      <w:r w:rsidR="00442113">
        <w:rPr>
          <w:rFonts w:ascii="Arial" w:hAnsi="Arial" w:cs="Arial"/>
          <w:sz w:val="22"/>
        </w:rPr>
        <w:t xml:space="preserve">Content includes </w:t>
      </w:r>
      <w:r w:rsidR="00847653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ummarised qualitative and quantitative information,</w:t>
      </w:r>
      <w:r w:rsidR="003974D4">
        <w:rPr>
          <w:rFonts w:ascii="Arial" w:hAnsi="Arial" w:cs="Arial"/>
          <w:sz w:val="22"/>
        </w:rPr>
        <w:t xml:space="preserve"> quotes,</w:t>
      </w:r>
      <w:r>
        <w:rPr>
          <w:rFonts w:ascii="Arial" w:hAnsi="Arial" w:cs="Arial"/>
          <w:sz w:val="22"/>
        </w:rPr>
        <w:t xml:space="preserve"> follow-up notes</w:t>
      </w:r>
      <w:r w:rsidR="0044211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and commentary.</w:t>
      </w:r>
    </w:p>
    <w:p w:rsidR="00B853B1" w:rsidRPr="006667CE" w:rsidRDefault="00B853B1" w:rsidP="006667CE">
      <w:pPr>
        <w:spacing w:after="0" w:line="240" w:lineRule="auto"/>
        <w:rPr>
          <w:rFonts w:ascii="Arial" w:hAnsi="Arial" w:cs="Arial"/>
          <w:sz w:val="22"/>
        </w:rPr>
      </w:pPr>
    </w:p>
    <w:sectPr w:rsidR="00B853B1" w:rsidRPr="00666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3C" w:rsidRDefault="006D2B3C" w:rsidP="006D2B3C">
      <w:pPr>
        <w:spacing w:after="0" w:line="240" w:lineRule="auto"/>
      </w:pPr>
      <w:r>
        <w:separator/>
      </w:r>
    </w:p>
  </w:endnote>
  <w:endnote w:type="continuationSeparator" w:id="0">
    <w:p w:rsidR="006D2B3C" w:rsidRDefault="006D2B3C" w:rsidP="006D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70" w:rsidRDefault="009542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70" w:rsidRDefault="009542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70" w:rsidRDefault="00954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3C" w:rsidRDefault="006D2B3C" w:rsidP="006D2B3C">
      <w:pPr>
        <w:spacing w:after="0" w:line="240" w:lineRule="auto"/>
      </w:pPr>
      <w:r>
        <w:separator/>
      </w:r>
    </w:p>
  </w:footnote>
  <w:footnote w:type="continuationSeparator" w:id="0">
    <w:p w:rsidR="006D2B3C" w:rsidRDefault="006D2B3C" w:rsidP="006D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70" w:rsidRDefault="009542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3C" w:rsidRPr="00122DC2" w:rsidRDefault="00954270" w:rsidP="006D2B3C">
    <w:pPr>
      <w:pStyle w:val="Header"/>
      <w:jc w:val="right"/>
      <w:rPr>
        <w:rFonts w:asciiTheme="minorHAnsi" w:hAnsiTheme="minorHAnsi" w:cstheme="minorHAnsi"/>
        <w:color w:val="404040" w:themeColor="text1" w:themeTint="BF"/>
        <w:sz w:val="20"/>
      </w:rPr>
    </w:pPr>
    <w:r>
      <w:rPr>
        <w:rFonts w:asciiTheme="minorHAnsi" w:hAnsiTheme="minorHAnsi" w:cstheme="minorHAnsi"/>
        <w:color w:val="404040" w:themeColor="text1" w:themeTint="BF"/>
        <w:sz w:val="20"/>
      </w:rPr>
      <w:t xml:space="preserve">Early-Capistrán et al. </w:t>
    </w:r>
    <w:r>
      <w:rPr>
        <w:rFonts w:asciiTheme="minorHAnsi" w:hAnsiTheme="minorHAnsi" w:cstheme="minorHAnsi"/>
        <w:color w:val="404040" w:themeColor="text1" w:themeTint="BF"/>
        <w:sz w:val="20"/>
      </w:rPr>
      <w:t>(2020</w:t>
    </w:r>
    <w:bookmarkStart w:id="0" w:name="_GoBack"/>
    <w:bookmarkEnd w:id="0"/>
    <w:r w:rsidR="006D2B3C" w:rsidRPr="00122DC2">
      <w:rPr>
        <w:rFonts w:asciiTheme="minorHAnsi" w:hAnsiTheme="minorHAnsi" w:cstheme="minorHAnsi"/>
        <w:color w:val="404040" w:themeColor="text1" w:themeTint="BF"/>
        <w:sz w:val="20"/>
      </w:rPr>
      <w:t>)</w:t>
    </w:r>
  </w:p>
  <w:p w:rsidR="006D2B3C" w:rsidRPr="00122DC2" w:rsidRDefault="006D2B3C" w:rsidP="006D2B3C">
    <w:pPr>
      <w:pStyle w:val="Header"/>
      <w:jc w:val="right"/>
      <w:rPr>
        <w:rFonts w:asciiTheme="minorHAnsi" w:hAnsiTheme="minorHAnsi" w:cstheme="minorHAnsi"/>
        <w:color w:val="404040" w:themeColor="text1" w:themeTint="BF"/>
        <w:sz w:val="20"/>
      </w:rPr>
    </w:pPr>
    <w:r w:rsidRPr="00122DC2">
      <w:rPr>
        <w:rFonts w:asciiTheme="minorHAnsi" w:hAnsiTheme="minorHAnsi" w:cstheme="minorHAnsi"/>
        <w:color w:val="404040" w:themeColor="text1" w:themeTint="BF"/>
        <w:sz w:val="20"/>
      </w:rPr>
      <w:t>Supporting Information</w:t>
    </w:r>
  </w:p>
  <w:p w:rsidR="006D2B3C" w:rsidRDefault="006D2B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70" w:rsidRDefault="009542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411"/>
    <w:multiLevelType w:val="hybridMultilevel"/>
    <w:tmpl w:val="C89CB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A44E2"/>
    <w:multiLevelType w:val="hybridMultilevel"/>
    <w:tmpl w:val="98267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521A1"/>
    <w:multiLevelType w:val="hybridMultilevel"/>
    <w:tmpl w:val="963AB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0662D"/>
    <w:multiLevelType w:val="hybridMultilevel"/>
    <w:tmpl w:val="1C3A2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B2604"/>
    <w:multiLevelType w:val="hybridMultilevel"/>
    <w:tmpl w:val="5F743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3C"/>
    <w:rsid w:val="00063E3E"/>
    <w:rsid w:val="002724A9"/>
    <w:rsid w:val="002A45A7"/>
    <w:rsid w:val="00341D5B"/>
    <w:rsid w:val="003974D4"/>
    <w:rsid w:val="00442113"/>
    <w:rsid w:val="006006DC"/>
    <w:rsid w:val="0062421E"/>
    <w:rsid w:val="006667CE"/>
    <w:rsid w:val="00686D72"/>
    <w:rsid w:val="006D2B3C"/>
    <w:rsid w:val="00710422"/>
    <w:rsid w:val="00783DD5"/>
    <w:rsid w:val="00786BBE"/>
    <w:rsid w:val="00847653"/>
    <w:rsid w:val="008C4453"/>
    <w:rsid w:val="00917676"/>
    <w:rsid w:val="00954270"/>
    <w:rsid w:val="00A1521E"/>
    <w:rsid w:val="00B853B1"/>
    <w:rsid w:val="00C32AF8"/>
    <w:rsid w:val="00C7371A"/>
    <w:rsid w:val="00CD70C0"/>
    <w:rsid w:val="00ED0EA5"/>
    <w:rsid w:val="00F50928"/>
    <w:rsid w:val="00FB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B3C"/>
    <w:pPr>
      <w:spacing w:line="48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D2B3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D2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B3C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D2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B3C"/>
    <w:rPr>
      <w:rFonts w:ascii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B3C"/>
    <w:pPr>
      <w:spacing w:line="48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D2B3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D2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B3C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D2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B3C"/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22</cp:revision>
  <cp:lastPrinted>2020-04-13T21:48:00Z</cp:lastPrinted>
  <dcterms:created xsi:type="dcterms:W3CDTF">2019-10-10T17:36:00Z</dcterms:created>
  <dcterms:modified xsi:type="dcterms:W3CDTF">2020-04-13T21:48:00Z</dcterms:modified>
</cp:coreProperties>
</file>