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2A2F" w:rsidRDefault="00CF717E" w:rsidP="00CF717E">
      <w:pPr>
        <w:pStyle w:val="Titel"/>
      </w:pPr>
      <w:proofErr w:type="spellStart"/>
      <w:r>
        <w:t>Sensitivity</w:t>
      </w:r>
      <w:proofErr w:type="spellEnd"/>
      <w:r>
        <w:t xml:space="preserve"> analyses</w:t>
      </w:r>
    </w:p>
    <w:p w:rsidR="00F813F7" w:rsidRDefault="00F813F7" w:rsidP="00F813F7"/>
    <w:p w:rsidR="00F813F7" w:rsidRDefault="00F813F7" w:rsidP="00385D6C">
      <w:pPr>
        <w:pStyle w:val="Overskrift1"/>
      </w:pPr>
      <w:proofErr w:type="spellStart"/>
      <w:r>
        <w:t>Table</w:t>
      </w:r>
      <w:proofErr w:type="spellEnd"/>
      <w:r>
        <w:t xml:space="preserve"> 2</w:t>
      </w:r>
    </w:p>
    <w:p w:rsidR="00F813F7" w:rsidRDefault="00F813F7" w:rsidP="00F813F7"/>
    <w:p w:rsidR="00F813F7" w:rsidRPr="00F813F7" w:rsidRDefault="00F813F7" w:rsidP="00F813F7"/>
    <w:p w:rsidR="00F813F7" w:rsidRDefault="00F813F7" w:rsidP="00F813F7">
      <w:pPr>
        <w:pStyle w:val="TableCaption"/>
      </w:pPr>
      <w:r>
        <w:t>Abnormal markers full model -0.1/0.1</w:t>
      </w:r>
    </w:p>
    <w:tbl>
      <w:tblPr>
        <w:tblW w:w="5000" w:type="pct"/>
        <w:tblLook w:val="07E0" w:firstRow="1" w:lastRow="1" w:firstColumn="1" w:lastColumn="1" w:noHBand="1" w:noVBand="1"/>
        <w:tblCaption w:val="Abnormal markers full model"/>
      </w:tblPr>
      <w:tblGrid>
        <w:gridCol w:w="1964"/>
        <w:gridCol w:w="1073"/>
        <w:gridCol w:w="974"/>
        <w:gridCol w:w="1362"/>
        <w:gridCol w:w="2076"/>
        <w:gridCol w:w="2183"/>
      </w:tblGrid>
      <w:tr w:rsidR="00F813F7" w:rsidTr="00F813F7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F813F7" w:rsidRDefault="00F813F7" w:rsidP="00A7394B">
            <w:pPr>
              <w:pStyle w:val="Compact"/>
            </w:pPr>
            <w:r>
              <w:t>Variable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F813F7" w:rsidRDefault="00F813F7" w:rsidP="00A7394B">
            <w:pPr>
              <w:pStyle w:val="Compact"/>
            </w:pPr>
            <w:r>
              <w:t>Levels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F813F7" w:rsidRDefault="00F813F7" w:rsidP="00A7394B">
            <w:pPr>
              <w:pStyle w:val="Compact"/>
              <w:jc w:val="right"/>
            </w:pPr>
            <w:r>
              <w:t>Stable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F813F7" w:rsidRDefault="00F813F7" w:rsidP="00A7394B">
            <w:pPr>
              <w:pStyle w:val="Compact"/>
              <w:jc w:val="right"/>
            </w:pPr>
            <w:r>
              <w:t>Progression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F813F7" w:rsidRDefault="00F813F7" w:rsidP="00A7394B">
            <w:pPr>
              <w:pStyle w:val="Compact"/>
              <w:jc w:val="right"/>
            </w:pPr>
            <w:r>
              <w:t>Odds ratio (univariable)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F813F7" w:rsidRDefault="00F813F7" w:rsidP="00A7394B">
            <w:pPr>
              <w:pStyle w:val="Compact"/>
              <w:jc w:val="right"/>
            </w:pPr>
            <w:r>
              <w:t>Odds ratio (multivariable)</w:t>
            </w:r>
          </w:p>
        </w:tc>
      </w:tr>
      <w:tr w:rsidR="00F813F7" w:rsidTr="00F813F7">
        <w:tc>
          <w:tcPr>
            <w:tcW w:w="0" w:type="auto"/>
          </w:tcPr>
          <w:p w:rsidR="00F813F7" w:rsidRDefault="00F813F7" w:rsidP="00A7394B">
            <w:pPr>
              <w:pStyle w:val="Compact"/>
            </w:pPr>
            <w:r>
              <w:t>Age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</w:pPr>
            <w:r>
              <w:t>Mean (SD)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68.7 (8.9)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71.1 (9.9)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1.03 (0.98-1.09, p=0.272)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1.02 (0.96-1.08, p=0.478)</w:t>
            </w:r>
          </w:p>
        </w:tc>
      </w:tr>
      <w:tr w:rsidR="00F813F7" w:rsidTr="00F813F7">
        <w:tc>
          <w:tcPr>
            <w:tcW w:w="0" w:type="auto"/>
          </w:tcPr>
          <w:p w:rsidR="00F813F7" w:rsidRDefault="00F813F7" w:rsidP="00A7394B">
            <w:pPr>
              <w:pStyle w:val="Compact"/>
            </w:pPr>
            <w:r>
              <w:t>Gender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</w:pPr>
            <w:r>
              <w:t>Female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24 (49.0)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13 (48.1)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-</w:t>
            </w:r>
          </w:p>
        </w:tc>
      </w:tr>
      <w:tr w:rsidR="00F813F7" w:rsidTr="00F813F7">
        <w:tc>
          <w:tcPr>
            <w:tcW w:w="0" w:type="auto"/>
          </w:tcPr>
          <w:p w:rsidR="00F813F7" w:rsidRDefault="00F813F7" w:rsidP="00A7394B">
            <w:pPr>
              <w:pStyle w:val="Compact"/>
            </w:pP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</w:pPr>
            <w:r>
              <w:t>Male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25 (51.0)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14 (51.9)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1.03 (0.40-2.65, p=0.945)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1.09 (0.41-2.91, p=0.869)</w:t>
            </w:r>
          </w:p>
        </w:tc>
      </w:tr>
      <w:tr w:rsidR="00F813F7" w:rsidTr="00F813F7">
        <w:tc>
          <w:tcPr>
            <w:tcW w:w="0" w:type="auto"/>
          </w:tcPr>
          <w:p w:rsidR="00F813F7" w:rsidRDefault="00F813F7" w:rsidP="00A7394B">
            <w:pPr>
              <w:pStyle w:val="Compact"/>
            </w:pPr>
            <w:r>
              <w:t>Abnormal markers -0.1/0.1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</w:pPr>
            <w:r>
              <w:t>0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18 (36.7)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5 (18.5)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-</w:t>
            </w:r>
          </w:p>
        </w:tc>
      </w:tr>
      <w:tr w:rsidR="00F813F7" w:rsidTr="00F813F7">
        <w:tc>
          <w:tcPr>
            <w:tcW w:w="0" w:type="auto"/>
          </w:tcPr>
          <w:p w:rsidR="00F813F7" w:rsidRDefault="00F813F7" w:rsidP="00A7394B">
            <w:pPr>
              <w:pStyle w:val="Compact"/>
            </w:pP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</w:pPr>
            <w:r>
              <w:t>1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16 (32.7)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11 (40.7)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2.47 (0.71-8.67, p=0.156)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2.27 (0.63-8.17, p=0.209)</w:t>
            </w:r>
          </w:p>
        </w:tc>
      </w:tr>
      <w:tr w:rsidR="00F813F7" w:rsidTr="00F813F7">
        <w:tc>
          <w:tcPr>
            <w:tcW w:w="0" w:type="auto"/>
          </w:tcPr>
          <w:p w:rsidR="00F813F7" w:rsidRDefault="00F813F7" w:rsidP="00A7394B">
            <w:pPr>
              <w:pStyle w:val="Compact"/>
            </w:pP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</w:pPr>
            <w:r>
              <w:t>2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12 (24.5)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8 (29.6)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2.40 (0.63-9.12, p=0.199)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2.05 (0.50-8.36, p=0.315)</w:t>
            </w:r>
          </w:p>
        </w:tc>
      </w:tr>
      <w:tr w:rsidR="00F813F7" w:rsidTr="00F813F7">
        <w:tc>
          <w:tcPr>
            <w:tcW w:w="0" w:type="auto"/>
          </w:tcPr>
          <w:p w:rsidR="00F813F7" w:rsidRDefault="00F813F7" w:rsidP="00A7394B">
            <w:pPr>
              <w:pStyle w:val="Compact"/>
            </w:pP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</w:pPr>
            <w:r>
              <w:t>3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3 (6.1)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3 (11.1)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3.60 (0.55-23.64, p=0.182)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3.25 (0.48-21.96, p=0.226)</w:t>
            </w:r>
          </w:p>
        </w:tc>
      </w:tr>
    </w:tbl>
    <w:p w:rsidR="00F813F7" w:rsidRDefault="00F813F7" w:rsidP="00F813F7">
      <w:pPr>
        <w:pStyle w:val="TableCaption"/>
      </w:pPr>
      <w:r>
        <w:t>Abnormal markers full model -0.5/0.5</w:t>
      </w:r>
    </w:p>
    <w:tbl>
      <w:tblPr>
        <w:tblW w:w="0" w:type="pct"/>
        <w:tblLook w:val="07E0" w:firstRow="1" w:lastRow="1" w:firstColumn="1" w:lastColumn="1" w:noHBand="1" w:noVBand="1"/>
        <w:tblCaption w:val="Abnormal markers full model"/>
      </w:tblPr>
      <w:tblGrid>
        <w:gridCol w:w="2261"/>
        <w:gridCol w:w="1051"/>
        <w:gridCol w:w="951"/>
        <w:gridCol w:w="1362"/>
        <w:gridCol w:w="1933"/>
        <w:gridCol w:w="2074"/>
      </w:tblGrid>
      <w:tr w:rsidR="00F813F7" w:rsidTr="00A7394B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F813F7" w:rsidRDefault="00F813F7" w:rsidP="00A7394B">
            <w:pPr>
              <w:pStyle w:val="Compact"/>
            </w:pPr>
            <w:r>
              <w:t>Variable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F813F7" w:rsidRDefault="00F813F7" w:rsidP="00A7394B">
            <w:pPr>
              <w:pStyle w:val="Compact"/>
            </w:pPr>
            <w:r>
              <w:t>Levels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F813F7" w:rsidRDefault="00F813F7" w:rsidP="00A7394B">
            <w:pPr>
              <w:pStyle w:val="Compact"/>
              <w:jc w:val="right"/>
            </w:pPr>
            <w:r>
              <w:t>Stable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F813F7" w:rsidRDefault="00F813F7" w:rsidP="00A7394B">
            <w:pPr>
              <w:pStyle w:val="Compact"/>
              <w:jc w:val="right"/>
            </w:pPr>
            <w:r>
              <w:t>Progression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F813F7" w:rsidRDefault="00F813F7" w:rsidP="00A7394B">
            <w:pPr>
              <w:pStyle w:val="Compact"/>
              <w:jc w:val="right"/>
            </w:pPr>
            <w:r>
              <w:t>Odds ratio (univariable)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F813F7" w:rsidRDefault="00F813F7" w:rsidP="00A7394B">
            <w:pPr>
              <w:pStyle w:val="Compact"/>
              <w:jc w:val="right"/>
            </w:pPr>
            <w:r>
              <w:t>Odds ratio (multivariable)</w:t>
            </w:r>
          </w:p>
        </w:tc>
      </w:tr>
      <w:tr w:rsidR="00F813F7" w:rsidTr="00A7394B">
        <w:tc>
          <w:tcPr>
            <w:tcW w:w="0" w:type="auto"/>
          </w:tcPr>
          <w:p w:rsidR="00F813F7" w:rsidRDefault="00F813F7" w:rsidP="00A7394B">
            <w:pPr>
              <w:pStyle w:val="Compact"/>
            </w:pPr>
            <w:r>
              <w:t>Age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</w:pPr>
            <w:r>
              <w:t>Mean (SD)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68.7 (8.9)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71.1 (9.9)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1.03 (0.98-1.09, p=0.272)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1.02 (0.96-1.08, p=0.529)</w:t>
            </w:r>
          </w:p>
        </w:tc>
      </w:tr>
      <w:tr w:rsidR="00F813F7" w:rsidTr="00A7394B">
        <w:tc>
          <w:tcPr>
            <w:tcW w:w="0" w:type="auto"/>
          </w:tcPr>
          <w:p w:rsidR="00F813F7" w:rsidRDefault="00F813F7" w:rsidP="00A7394B">
            <w:pPr>
              <w:pStyle w:val="Compact"/>
            </w:pPr>
            <w:r>
              <w:t>Gender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</w:pPr>
            <w:r>
              <w:t>Female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24 (49.0)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13 (48.1)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-</w:t>
            </w:r>
          </w:p>
        </w:tc>
      </w:tr>
      <w:tr w:rsidR="00F813F7" w:rsidTr="00A7394B">
        <w:tc>
          <w:tcPr>
            <w:tcW w:w="0" w:type="auto"/>
          </w:tcPr>
          <w:p w:rsidR="00F813F7" w:rsidRDefault="00F813F7" w:rsidP="00A7394B">
            <w:pPr>
              <w:pStyle w:val="Compact"/>
            </w:pP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</w:pPr>
            <w:r>
              <w:t>Male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25 (51.0)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14 (51.9)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1.03 (0.40-2.65, p=0.945)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1.09 (0.41-2.90, p=0.869)</w:t>
            </w:r>
          </w:p>
        </w:tc>
      </w:tr>
      <w:tr w:rsidR="00F813F7" w:rsidTr="00A7394B">
        <w:tc>
          <w:tcPr>
            <w:tcW w:w="0" w:type="auto"/>
          </w:tcPr>
          <w:p w:rsidR="00F813F7" w:rsidRDefault="00F813F7" w:rsidP="00A7394B">
            <w:pPr>
              <w:pStyle w:val="Compact"/>
            </w:pPr>
            <w:r>
              <w:t>Abnormal markers 0.5/-0.5 sensitivity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</w:pPr>
            <w:r>
              <w:t>0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22 (44.9)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7 (25.9)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-</w:t>
            </w:r>
          </w:p>
        </w:tc>
      </w:tr>
      <w:tr w:rsidR="00F813F7" w:rsidTr="00A7394B">
        <w:tc>
          <w:tcPr>
            <w:tcW w:w="0" w:type="auto"/>
          </w:tcPr>
          <w:p w:rsidR="00F813F7" w:rsidRDefault="00F813F7" w:rsidP="00A7394B">
            <w:pPr>
              <w:pStyle w:val="Compact"/>
            </w:pP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</w:pPr>
            <w:r>
              <w:t>1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19 (38.8)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16 (59.3)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2.65 (0.90-7.79, p=0.077)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2.35 (0.75-7.33, p=0.141)</w:t>
            </w:r>
          </w:p>
        </w:tc>
      </w:tr>
      <w:tr w:rsidR="00F813F7" w:rsidTr="00A7394B">
        <w:tc>
          <w:tcPr>
            <w:tcW w:w="0" w:type="auto"/>
          </w:tcPr>
          <w:p w:rsidR="00F813F7" w:rsidRDefault="00F813F7" w:rsidP="00A7394B">
            <w:pPr>
              <w:pStyle w:val="Compact"/>
            </w:pP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</w:pPr>
            <w:r>
              <w:t>2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7 (14.3)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4 (14.8)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1.80 (0.40-8.00, p=0.442)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1.62 (0.35-7.49, p=0.539)</w:t>
            </w:r>
          </w:p>
        </w:tc>
      </w:tr>
      <w:tr w:rsidR="00F813F7" w:rsidTr="00A7394B">
        <w:tc>
          <w:tcPr>
            <w:tcW w:w="0" w:type="auto"/>
          </w:tcPr>
          <w:p w:rsidR="00F813F7" w:rsidRDefault="00F813F7" w:rsidP="00A7394B">
            <w:pPr>
              <w:pStyle w:val="Compact"/>
            </w:pP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</w:pPr>
            <w:r>
              <w:t>3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1 (2.0)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0 (0.0)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0.00 (0.00-Inf, p=0.992)</w:t>
            </w:r>
          </w:p>
        </w:tc>
        <w:tc>
          <w:tcPr>
            <w:tcW w:w="0" w:type="auto"/>
          </w:tcPr>
          <w:p w:rsidR="00F813F7" w:rsidRDefault="00F813F7" w:rsidP="00A7394B">
            <w:pPr>
              <w:pStyle w:val="Compact"/>
              <w:jc w:val="right"/>
            </w:pPr>
            <w:r>
              <w:t>0.00 (0.00-Inf, p=0.992)</w:t>
            </w:r>
          </w:p>
        </w:tc>
      </w:tr>
    </w:tbl>
    <w:p w:rsidR="00F813F7" w:rsidRPr="00F813F7" w:rsidRDefault="00F813F7" w:rsidP="00F813F7"/>
    <w:p w:rsidR="00CF717E" w:rsidRDefault="00CF717E" w:rsidP="00CF717E">
      <w:pPr>
        <w:pStyle w:val="TableCaption"/>
      </w:pPr>
      <w:r>
        <w:t xml:space="preserve">Abnormal markers </w:t>
      </w:r>
      <w:r w:rsidR="00F813F7">
        <w:t>simple</w:t>
      </w:r>
      <w:r>
        <w:t xml:space="preserve"> model -0.1</w:t>
      </w:r>
    </w:p>
    <w:tbl>
      <w:tblPr>
        <w:tblW w:w="0" w:type="pct"/>
        <w:tblLook w:val="07E0" w:firstRow="1" w:lastRow="1" w:firstColumn="1" w:lastColumn="1" w:noHBand="1" w:noVBand="1"/>
        <w:tblCaption w:val="Abnormal markers full model"/>
      </w:tblPr>
      <w:tblGrid>
        <w:gridCol w:w="2405"/>
        <w:gridCol w:w="1031"/>
        <w:gridCol w:w="931"/>
        <w:gridCol w:w="1362"/>
        <w:gridCol w:w="1897"/>
        <w:gridCol w:w="2006"/>
      </w:tblGrid>
      <w:tr w:rsidR="00CF717E" w:rsidTr="00A7394B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CF717E" w:rsidRDefault="00CF717E" w:rsidP="00A7394B">
            <w:pPr>
              <w:pStyle w:val="Compact"/>
            </w:pPr>
            <w:r>
              <w:t>Variable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CF717E" w:rsidRDefault="00CF717E" w:rsidP="00A7394B">
            <w:pPr>
              <w:pStyle w:val="Compact"/>
            </w:pPr>
            <w:r>
              <w:t>Levels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CF717E" w:rsidRDefault="00CF717E" w:rsidP="00A7394B">
            <w:pPr>
              <w:pStyle w:val="Compact"/>
              <w:jc w:val="right"/>
            </w:pPr>
            <w:r>
              <w:t>Stable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CF717E" w:rsidRDefault="00CF717E" w:rsidP="00A7394B">
            <w:pPr>
              <w:pStyle w:val="Compact"/>
              <w:jc w:val="right"/>
            </w:pPr>
            <w:r>
              <w:t>Progression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CF717E" w:rsidRDefault="00CF717E" w:rsidP="00A7394B">
            <w:pPr>
              <w:pStyle w:val="Compact"/>
              <w:jc w:val="right"/>
            </w:pPr>
            <w:r>
              <w:t>Odds ratio (univariable)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CF717E" w:rsidRDefault="00CF717E" w:rsidP="00A7394B">
            <w:pPr>
              <w:pStyle w:val="Compact"/>
              <w:jc w:val="right"/>
            </w:pPr>
            <w:r>
              <w:t>Odds ratio (multivariable)</w:t>
            </w:r>
          </w:p>
        </w:tc>
      </w:tr>
      <w:tr w:rsidR="00CF717E" w:rsidTr="00A7394B">
        <w:tc>
          <w:tcPr>
            <w:tcW w:w="0" w:type="auto"/>
          </w:tcPr>
          <w:p w:rsidR="00CF717E" w:rsidRDefault="00CF717E" w:rsidP="00A7394B">
            <w:pPr>
              <w:pStyle w:val="Compact"/>
            </w:pPr>
            <w:r>
              <w:t>Age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</w:pPr>
            <w:r>
              <w:t>Mean (SD)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68.6 (9.7)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73.6 (9.2)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1.06 (1.02-1.10, p=0.004)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1.04 (1.00-1.09, p=0.068)</w:t>
            </w:r>
          </w:p>
        </w:tc>
      </w:tr>
      <w:tr w:rsidR="00CF717E" w:rsidTr="00A7394B">
        <w:tc>
          <w:tcPr>
            <w:tcW w:w="0" w:type="auto"/>
          </w:tcPr>
          <w:p w:rsidR="00CF717E" w:rsidRDefault="00CF717E" w:rsidP="00A7394B">
            <w:pPr>
              <w:pStyle w:val="Compact"/>
            </w:pPr>
            <w:r>
              <w:t>Gender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</w:pPr>
            <w:r>
              <w:t>Female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50 (50.5)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27 (54.0)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-</w:t>
            </w:r>
          </w:p>
        </w:tc>
      </w:tr>
      <w:tr w:rsidR="00CF717E" w:rsidTr="00A7394B">
        <w:tc>
          <w:tcPr>
            <w:tcW w:w="0" w:type="auto"/>
          </w:tcPr>
          <w:p w:rsidR="00CF717E" w:rsidRDefault="00CF717E" w:rsidP="00A7394B">
            <w:pPr>
              <w:pStyle w:val="Compact"/>
            </w:pP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</w:pPr>
            <w:r>
              <w:t>Male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49 (49.5)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23 (46.0)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0.87 (0.44-1.72, p=0.687)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0.79 (0.37-1.66, p=0.529)</w:t>
            </w:r>
          </w:p>
        </w:tc>
      </w:tr>
      <w:tr w:rsidR="00CF717E" w:rsidTr="00A7394B">
        <w:tc>
          <w:tcPr>
            <w:tcW w:w="0" w:type="auto"/>
          </w:tcPr>
          <w:p w:rsidR="00CF717E" w:rsidRDefault="00CF717E" w:rsidP="00A7394B">
            <w:pPr>
              <w:pStyle w:val="Compact"/>
            </w:pPr>
            <w:r>
              <w:t>Abnormal MRI and FDG markers -0.1 sensitivity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</w:pPr>
            <w:r>
              <w:t>0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46 (46.5)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10 (20.0)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-</w:t>
            </w:r>
          </w:p>
        </w:tc>
      </w:tr>
      <w:tr w:rsidR="00CF717E" w:rsidTr="00A7394B">
        <w:tc>
          <w:tcPr>
            <w:tcW w:w="0" w:type="auto"/>
          </w:tcPr>
          <w:p w:rsidR="00CF717E" w:rsidRDefault="00CF717E" w:rsidP="00A7394B">
            <w:pPr>
              <w:pStyle w:val="Compact"/>
            </w:pP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</w:pPr>
            <w:r>
              <w:t>1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35 (35.4)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24 (48.0)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3.15 (1.34-7.44, p=0.009)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2.57 (1.04-6.33, p=0.040)</w:t>
            </w:r>
          </w:p>
        </w:tc>
      </w:tr>
      <w:tr w:rsidR="00CF717E" w:rsidTr="00A7394B">
        <w:tc>
          <w:tcPr>
            <w:tcW w:w="0" w:type="auto"/>
          </w:tcPr>
          <w:p w:rsidR="00CF717E" w:rsidRDefault="00CF717E" w:rsidP="00A7394B">
            <w:pPr>
              <w:pStyle w:val="Compact"/>
            </w:pP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</w:pPr>
            <w:r>
              <w:t>2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18 (18.2)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16 (32.0)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4.09 (1.57-10.68, p=0.004)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3.12 (1.08-9.02, p=0.036)</w:t>
            </w:r>
          </w:p>
        </w:tc>
      </w:tr>
    </w:tbl>
    <w:p w:rsidR="00CF717E" w:rsidRPr="00CF717E" w:rsidRDefault="00CF717E" w:rsidP="00CF717E"/>
    <w:p w:rsidR="00CF717E" w:rsidRDefault="00CF717E" w:rsidP="00CF717E">
      <w:pPr>
        <w:pStyle w:val="TableCaption"/>
      </w:pPr>
      <w:r>
        <w:t xml:space="preserve">Abnormal markers </w:t>
      </w:r>
      <w:r w:rsidR="00F813F7">
        <w:t>simple</w:t>
      </w:r>
      <w:r>
        <w:t xml:space="preserve"> model -0.5 </w:t>
      </w:r>
    </w:p>
    <w:tbl>
      <w:tblPr>
        <w:tblW w:w="0" w:type="pct"/>
        <w:tblLook w:val="07E0" w:firstRow="1" w:lastRow="1" w:firstColumn="1" w:lastColumn="1" w:noHBand="1" w:noVBand="1"/>
        <w:tblCaption w:val="Abnormal markers full model"/>
      </w:tblPr>
      <w:tblGrid>
        <w:gridCol w:w="2428"/>
        <w:gridCol w:w="1033"/>
        <w:gridCol w:w="933"/>
        <w:gridCol w:w="1362"/>
        <w:gridCol w:w="1863"/>
        <w:gridCol w:w="2013"/>
      </w:tblGrid>
      <w:tr w:rsidR="00CF717E" w:rsidTr="00A7394B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CF717E" w:rsidRDefault="00CF717E" w:rsidP="00A7394B">
            <w:pPr>
              <w:pStyle w:val="Compact"/>
            </w:pPr>
            <w:r>
              <w:t>Variable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CF717E" w:rsidRDefault="00CF717E" w:rsidP="00A7394B">
            <w:pPr>
              <w:pStyle w:val="Compact"/>
            </w:pPr>
            <w:r>
              <w:t>Levels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CF717E" w:rsidRDefault="00CF717E" w:rsidP="00A7394B">
            <w:pPr>
              <w:pStyle w:val="Compact"/>
              <w:jc w:val="right"/>
            </w:pPr>
            <w:r>
              <w:t>Stable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CF717E" w:rsidRDefault="00CF717E" w:rsidP="00A7394B">
            <w:pPr>
              <w:pStyle w:val="Compact"/>
              <w:jc w:val="right"/>
            </w:pPr>
            <w:r>
              <w:t>Progression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CF717E" w:rsidRDefault="00CF717E" w:rsidP="00A7394B">
            <w:pPr>
              <w:pStyle w:val="Compact"/>
              <w:jc w:val="right"/>
            </w:pPr>
            <w:r>
              <w:t>Odds ratio (univariable)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CF717E" w:rsidRDefault="00CF717E" w:rsidP="00A7394B">
            <w:pPr>
              <w:pStyle w:val="Compact"/>
              <w:jc w:val="right"/>
            </w:pPr>
            <w:r>
              <w:t>Odds ratio (multivariable)</w:t>
            </w:r>
          </w:p>
        </w:tc>
      </w:tr>
      <w:tr w:rsidR="00CF717E" w:rsidTr="00A7394B">
        <w:tc>
          <w:tcPr>
            <w:tcW w:w="0" w:type="auto"/>
          </w:tcPr>
          <w:p w:rsidR="00CF717E" w:rsidRDefault="00CF717E" w:rsidP="00A7394B">
            <w:pPr>
              <w:pStyle w:val="Compact"/>
            </w:pPr>
            <w:r>
              <w:t>Age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</w:pPr>
            <w:r>
              <w:t>Mean (SD)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68.6 (9.7)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73.6 (9.2)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1.06 (1.02-1.10, p=0.004)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1.05 (1.00-1.10, p=0.030)</w:t>
            </w:r>
          </w:p>
        </w:tc>
      </w:tr>
      <w:tr w:rsidR="00CF717E" w:rsidTr="00A7394B">
        <w:tc>
          <w:tcPr>
            <w:tcW w:w="0" w:type="auto"/>
          </w:tcPr>
          <w:p w:rsidR="00CF717E" w:rsidRDefault="00CF717E" w:rsidP="00A7394B">
            <w:pPr>
              <w:pStyle w:val="Compact"/>
            </w:pPr>
            <w:r>
              <w:t>Gender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</w:pPr>
            <w:r>
              <w:t>Female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50 (50.5)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27 (54.0)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-</w:t>
            </w:r>
          </w:p>
        </w:tc>
      </w:tr>
      <w:tr w:rsidR="00CF717E" w:rsidTr="00A7394B">
        <w:tc>
          <w:tcPr>
            <w:tcW w:w="0" w:type="auto"/>
          </w:tcPr>
          <w:p w:rsidR="00CF717E" w:rsidRDefault="00CF717E" w:rsidP="00A7394B">
            <w:pPr>
              <w:pStyle w:val="Compact"/>
            </w:pP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</w:pPr>
            <w:r>
              <w:t>Male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49 (49.5)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23 (46.0)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0.87 (0.44-1.72, p=0.687)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0.88 (0.42-1.84, p=0.739)</w:t>
            </w:r>
          </w:p>
        </w:tc>
      </w:tr>
      <w:tr w:rsidR="00CF717E" w:rsidTr="00A7394B">
        <w:tc>
          <w:tcPr>
            <w:tcW w:w="0" w:type="auto"/>
          </w:tcPr>
          <w:p w:rsidR="00CF717E" w:rsidRDefault="00CF717E" w:rsidP="00A7394B">
            <w:pPr>
              <w:pStyle w:val="Compact"/>
            </w:pPr>
            <w:r>
              <w:t>Abnormal MRI and FDG markers -0.5 sensitivity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</w:pPr>
            <w:r>
              <w:t>0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64 (64.6)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20 (40.0)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-</w:t>
            </w:r>
          </w:p>
        </w:tc>
      </w:tr>
      <w:tr w:rsidR="00CF717E" w:rsidTr="00A7394B">
        <w:tc>
          <w:tcPr>
            <w:tcW w:w="0" w:type="auto"/>
          </w:tcPr>
          <w:p w:rsidR="00CF717E" w:rsidRDefault="00CF717E" w:rsidP="00A7394B">
            <w:pPr>
              <w:pStyle w:val="Compact"/>
            </w:pP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</w:pPr>
            <w:r>
              <w:t>1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26 (26.3)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27 (54.0)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3.32 (1.59-6.94, p=0.001)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2.51 (1.14-5.55, p=0.023)</w:t>
            </w:r>
          </w:p>
        </w:tc>
      </w:tr>
      <w:tr w:rsidR="00CF717E" w:rsidTr="00A7394B">
        <w:tc>
          <w:tcPr>
            <w:tcW w:w="0" w:type="auto"/>
          </w:tcPr>
          <w:p w:rsidR="00CF717E" w:rsidRDefault="00CF717E" w:rsidP="00A7394B">
            <w:pPr>
              <w:pStyle w:val="Compact"/>
            </w:pP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</w:pPr>
            <w:r>
              <w:t>2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9 (9.1)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3 (6.0)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1.07 (0.26-4.32, p=0.928)</w:t>
            </w:r>
          </w:p>
        </w:tc>
        <w:tc>
          <w:tcPr>
            <w:tcW w:w="0" w:type="auto"/>
          </w:tcPr>
          <w:p w:rsidR="00CF717E" w:rsidRDefault="00CF717E" w:rsidP="00A7394B">
            <w:pPr>
              <w:pStyle w:val="Compact"/>
              <w:jc w:val="right"/>
            </w:pPr>
            <w:r>
              <w:t>0.70 (0.16-3.11, p=0.642)</w:t>
            </w:r>
          </w:p>
        </w:tc>
      </w:tr>
    </w:tbl>
    <w:p w:rsidR="00CF717E" w:rsidRDefault="00CF717E" w:rsidP="00CF717E"/>
    <w:p w:rsidR="00F813F7" w:rsidRDefault="00F813F7" w:rsidP="00CF717E"/>
    <w:p w:rsidR="00F813F7" w:rsidRDefault="00F813F7" w:rsidP="00CF717E"/>
    <w:p w:rsidR="00F813F7" w:rsidRDefault="00F813F7" w:rsidP="00CF717E"/>
    <w:p w:rsidR="00F813F7" w:rsidRDefault="00F813F7" w:rsidP="00CF717E"/>
    <w:p w:rsidR="00F813F7" w:rsidRDefault="00F813F7" w:rsidP="00CF717E"/>
    <w:p w:rsidR="00F813F7" w:rsidRDefault="00F813F7" w:rsidP="00CF717E"/>
    <w:p w:rsidR="000462E6" w:rsidRPr="000462E6" w:rsidRDefault="000462E6" w:rsidP="000462E6">
      <w:pPr>
        <w:keepNext/>
        <w:spacing w:after="120"/>
        <w:rPr>
          <w:rFonts w:ascii="Cambria" w:eastAsia="Cambria" w:hAnsi="Cambria" w:cs="Times New Roman"/>
          <w:i/>
          <w:lang w:val="en-US"/>
        </w:rPr>
      </w:pPr>
      <w:r w:rsidRPr="000462E6">
        <w:rPr>
          <w:rFonts w:ascii="Cambria" w:eastAsia="Cambria" w:hAnsi="Cambria" w:cs="Times New Roman"/>
          <w:i/>
          <w:lang w:val="en-US"/>
        </w:rPr>
        <w:t xml:space="preserve">Atrophy/hypometabolism patterns and progression - simple model </w:t>
      </w:r>
      <w:r w:rsidR="002666B4">
        <w:rPr>
          <w:rFonts w:ascii="Cambria" w:eastAsia="Cambria" w:hAnsi="Cambria" w:cs="Times New Roman"/>
          <w:i/>
          <w:lang w:val="en-US"/>
        </w:rPr>
        <w:t>(cut point z=-0.1)</w:t>
      </w:r>
    </w:p>
    <w:tbl>
      <w:tblPr>
        <w:tblW w:w="0" w:type="pct"/>
        <w:tblLook w:val="07E0" w:firstRow="1" w:lastRow="1" w:firstColumn="1" w:lastColumn="1" w:noHBand="1" w:noVBand="1"/>
        <w:tblCaption w:val="Atrophy/hypometabolism patterns and progression - simple model"/>
      </w:tblPr>
      <w:tblGrid>
        <w:gridCol w:w="2291"/>
        <w:gridCol w:w="1317"/>
        <w:gridCol w:w="911"/>
        <w:gridCol w:w="1371"/>
        <w:gridCol w:w="1783"/>
        <w:gridCol w:w="1959"/>
      </w:tblGrid>
      <w:tr w:rsidR="000462E6" w:rsidRPr="000462E6" w:rsidTr="00A7394B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Variable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Level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Stable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Progressed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OR (univariable)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OR (multivariable)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Age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Mean (SD)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68.6 (9.7)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73.6 (9.2)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1.06 (1.02-1.10, p=0.004)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1.04 (1.00-1.09, p=0.057)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Sex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Female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50 (50.5)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27 (54.0)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Male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49 (49.5)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23 (46.0)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0.87 (0.44-1.72, p=0.687)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1.44 (0.54-3.83, p=0.461)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+Atrophy, -Hypometabolism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0-1 affected lobes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60 (60.6)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33 (66.0)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 or more affected lobes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39 (39.4)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17 (34.0)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0.79 (0.39-1.61, p=0.521)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1.10 (0.46-2.62, p=0.825)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-Atrophy, +Hypometabolism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0-1 affected lobes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69 (69.7)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32 (64.0)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 or more affected lobes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30 (30.3)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18 (36.0)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1.29 (0.63-2.66, p=0.483)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1.16 (0.44-3.06, p=0.762)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+Atrophy, +Hypometabolism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0-1 affected lobes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72 (72.7)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20 (40.0)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 or more affected lobes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27 (27.3)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30 (60.0)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4.00 (1.95-8.20, p&lt;0.001)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3.75 (1.59-8.85, p=0.003)</w:t>
            </w:r>
          </w:p>
        </w:tc>
      </w:tr>
    </w:tbl>
    <w:p w:rsidR="000462E6" w:rsidRPr="000462E6" w:rsidRDefault="000462E6" w:rsidP="000462E6">
      <w:pPr>
        <w:keepNext/>
        <w:spacing w:after="120"/>
        <w:rPr>
          <w:rFonts w:ascii="Cambria" w:eastAsia="Cambria" w:hAnsi="Cambria" w:cs="Times New Roman"/>
          <w:i/>
          <w:lang w:val="en-US"/>
        </w:rPr>
      </w:pPr>
      <w:r w:rsidRPr="000462E6">
        <w:rPr>
          <w:rFonts w:ascii="Cambria" w:eastAsia="Cambria" w:hAnsi="Cambria" w:cs="Times New Roman"/>
          <w:i/>
          <w:lang w:val="en-US"/>
        </w:rPr>
        <w:t xml:space="preserve">Atrophy/hypometabolism patterns and progression in MCI/Dementia </w:t>
      </w:r>
      <w:proofErr w:type="spellStart"/>
      <w:r w:rsidRPr="000462E6">
        <w:rPr>
          <w:rFonts w:ascii="Cambria" w:eastAsia="Cambria" w:hAnsi="Cambria" w:cs="Times New Roman"/>
          <w:i/>
          <w:lang w:val="en-US"/>
        </w:rPr>
        <w:t>subcohort</w:t>
      </w:r>
      <w:proofErr w:type="spellEnd"/>
      <w:r w:rsidRPr="000462E6">
        <w:rPr>
          <w:rFonts w:ascii="Cambria" w:eastAsia="Cambria" w:hAnsi="Cambria" w:cs="Times New Roman"/>
          <w:i/>
          <w:lang w:val="en-US"/>
        </w:rPr>
        <w:t xml:space="preserve"> - simple model</w:t>
      </w:r>
      <w:r w:rsidR="002666B4">
        <w:rPr>
          <w:rFonts w:ascii="Cambria" w:eastAsia="Cambria" w:hAnsi="Cambria" w:cs="Times New Roman"/>
          <w:i/>
          <w:lang w:val="en-US"/>
        </w:rPr>
        <w:t xml:space="preserve"> </w:t>
      </w:r>
      <w:r w:rsidR="002666B4">
        <w:rPr>
          <w:rFonts w:ascii="Cambria" w:eastAsia="Cambria" w:hAnsi="Cambria" w:cs="Times New Roman"/>
          <w:i/>
          <w:lang w:val="en-US"/>
        </w:rPr>
        <w:t>(cut point z=-0.1)</w:t>
      </w:r>
    </w:p>
    <w:tbl>
      <w:tblPr>
        <w:tblW w:w="0" w:type="pct"/>
        <w:tblLook w:val="07E0" w:firstRow="1" w:lastRow="1" w:firstColumn="1" w:lastColumn="1" w:noHBand="1" w:noVBand="1"/>
        <w:tblCaption w:val="Atrophy/hypometabolism patterns and progression in MCI/Dementia subcohort - simple model"/>
      </w:tblPr>
      <w:tblGrid>
        <w:gridCol w:w="2291"/>
        <w:gridCol w:w="1317"/>
        <w:gridCol w:w="911"/>
        <w:gridCol w:w="1371"/>
        <w:gridCol w:w="1783"/>
        <w:gridCol w:w="1959"/>
      </w:tblGrid>
      <w:tr w:rsidR="000462E6" w:rsidRPr="000462E6" w:rsidTr="00A7394B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Variable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Level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Stable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Progressed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OR (univariable)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OR (multivariable)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Age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Mean (SD)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71.6 (8.3)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73.3 (8.9)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1.02 (0.98-1.07, p=0.284)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1.01 (0.96-1.06, p=0.694)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Sex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Female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29 (44.6)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26 (53.1)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Male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36 (55.4)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23 (46.9)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0.71 (0.34-1.50, p=0.372)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1.20 (0.42-3.40, p=0.737)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+Atrophy, -Hypometabolism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0-1 affected lobes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43 (66.2)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33 (67.3)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 or more affected lobes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22 (33.8)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16 (32.7)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0.95 (0.43-2.08, p=0.894)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1.06 (0.42-2.70, p=0.904)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-Atrophy, +Hypometabolism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0-1 affected lobes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40 (61.5)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31 (63.3)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 or more affected lobes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25 (38.5)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18 (36.7)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0.93 (0.43-2.00, p=0.851)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0.97 (0.37-2.56, p=0.951)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+Atrophy, +Hypometabolism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0-1 affected lobes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42 (64.6)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20 (40.8)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 or more affected lobes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23 (35.4)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29 (59.2)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2.65 (1.23-5.68, p=0.012)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2.75 (1.09-6.92, p=0.032)</w:t>
            </w:r>
          </w:p>
        </w:tc>
      </w:tr>
    </w:tbl>
    <w:p w:rsidR="000462E6" w:rsidRPr="000462E6" w:rsidRDefault="000462E6" w:rsidP="000462E6">
      <w:pPr>
        <w:keepNext/>
        <w:spacing w:after="120"/>
        <w:rPr>
          <w:rFonts w:ascii="Cambria" w:eastAsia="Cambria" w:hAnsi="Cambria" w:cs="Times New Roman"/>
          <w:i/>
          <w:lang w:val="en-US"/>
        </w:rPr>
      </w:pPr>
      <w:r w:rsidRPr="000462E6">
        <w:rPr>
          <w:rFonts w:ascii="Cambria" w:eastAsia="Cambria" w:hAnsi="Cambria" w:cs="Times New Roman"/>
          <w:i/>
          <w:lang w:val="en-US"/>
        </w:rPr>
        <w:t>Isolated atrophy/hypometabolism patterns and progression</w:t>
      </w:r>
      <w:r w:rsidR="002666B4">
        <w:rPr>
          <w:rFonts w:ascii="Cambria" w:eastAsia="Cambria" w:hAnsi="Cambria" w:cs="Times New Roman"/>
          <w:i/>
          <w:lang w:val="en-US"/>
        </w:rPr>
        <w:t>(cut point z=-0.1)</w:t>
      </w:r>
    </w:p>
    <w:tbl>
      <w:tblPr>
        <w:tblW w:w="0" w:type="pct"/>
        <w:tblLook w:val="07E0" w:firstRow="1" w:lastRow="1" w:firstColumn="1" w:lastColumn="1" w:noHBand="1" w:noVBand="1"/>
        <w:tblCaption w:val="Isolated atrophy/hypometabolism patterns and progression"/>
      </w:tblPr>
      <w:tblGrid>
        <w:gridCol w:w="2653"/>
        <w:gridCol w:w="1798"/>
        <w:gridCol w:w="796"/>
        <w:gridCol w:w="1276"/>
        <w:gridCol w:w="1457"/>
        <w:gridCol w:w="1652"/>
      </w:tblGrid>
      <w:tr w:rsidR="000462E6" w:rsidRPr="000462E6" w:rsidTr="00A7394B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Variable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Level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Stable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Progressed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OR (univariable)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OR (multivariable)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Age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Mean (SD)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68.6 (9.7)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73.6 (9.2)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1.06 (1.02-1.10, p=0.004)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1.04 (1.00-1.09, p=0.070)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Sex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Female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50 (50.5)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27 (54.0)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Male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49 (49.5)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23 (46.0)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0.87 (0.44-1.72, p=0.687)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1.30 (0.40-4.30, p=0.663)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+Atrophy, -Hypometabolism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0-1 affected lobes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60 (60.6)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33 (66.0)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 or more affected lobes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39 (39.4)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17 (34.0)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0.79 (0.39-1.61, p=0.521)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2.09 (0.42-10.44, p=0.371)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-Atrophy, +Hypometabolism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0-1 affected lobes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69 (69.7)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32 (64.0)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 or more affected lobes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30 (30.3)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18 (36.0)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1.29 (0.63-2.66, p=0.483)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0.51 (0.10-2.60, p=0.420)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+Atrophy, +Hypometabolism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0-1 affected lobes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72 (72.7)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20 (40.0)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 or more affected lobes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27 (27.3)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30 (60.0)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4.00 (1.95-8.20, p&lt;0.001)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3.05 (0.50-18.56, p=0.226)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Frontal isolated atrophy/hypometabolism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No abnormality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32 (32.3)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5 (10.0)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Any congruence and non-isolated incongruence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19 (19.2)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22 (44.0)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7.41 (2.41-22.82, p&lt;0.001)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3.33 (0.49-22.81, p=0.220)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Isolated hypometabolism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21 (21.2)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13 (26.0)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3.96 (1.23-12.75, p=0.021)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1.90 (0.38-9.36, p=0.432)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Isolated atrophy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27 (27.3)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10 (20.0)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2.37 (0.72-7.79, p=0.155)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2.39 (0.36-16.03, p=0.369)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Temporal isolated atrophy/hypometabolism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No abnormality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34 (34.3)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7 (14.0)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Any congruence and non-isolated incongruence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22 (22.2)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25 (50.0)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5.52 (2.04-14.93, p=0.001)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4.22 (0.51-34.63, p=0.180)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Isolated hypometabolism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19 (19.2)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11 (22.0)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2.81 (0.93-8.46, p=0.066)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5.53 (0.73-41.65, p=0.097)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Isolated atrophy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24 (24.2)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7 (14.0)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1.42 (0.44-4.57, p=0.560)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2.16 (0.33-14.06, p=0.420)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Parietal isolated atrophy/hypometabolism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No abnormality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32 (32.3)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10 (20.0)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Any congruence and non-isolated incongruence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25 (25.3)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26 (52.0)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3.33 (1.36-8.17, p=0.009)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0.74 (0.14-3.88, p=0.725)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Isolated hypometabolism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19 (19.2)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9 (18.0)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1.52 (0.52-4.39, p=0.444)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1.16 (0.23-5.76, p=0.856)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Isolated atrophy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23 (23.2)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5 (10.0)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0.70 (0.21-2.31, p=0.553)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0.48 (0.08-2.97, p=0.431)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Occipital isolated atrophy/hypometabolism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No abnormality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22 (22.2)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13 (26.0)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Any congruence and non-isolated incongruence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29 (29.3)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19 (38.0)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1.11 (0.45-2.72, p=0.822)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0.12 (0.02-0.57, p=0.008)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Isolated hypometabolism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18 (18.2)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10 (20.0)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0.94 (0.33-2.64, p=0.907)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0.35 (0.08-1.62, p=0.179)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Isolated atrophy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30 (30.3)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8 (16.0)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0.45 (0.16-1.27, p=0.133)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0.11 (0.02-0.64, p=0.014)</w:t>
            </w:r>
          </w:p>
        </w:tc>
      </w:tr>
    </w:tbl>
    <w:p w:rsidR="000462E6" w:rsidRPr="000462E6" w:rsidRDefault="000462E6" w:rsidP="000462E6">
      <w:pPr>
        <w:keepNext/>
        <w:spacing w:after="120"/>
        <w:rPr>
          <w:rFonts w:ascii="Cambria" w:eastAsia="Cambria" w:hAnsi="Cambria" w:cs="Times New Roman"/>
          <w:i/>
          <w:lang w:val="en-US"/>
        </w:rPr>
      </w:pPr>
      <w:r w:rsidRPr="000462E6">
        <w:rPr>
          <w:rFonts w:ascii="Cambria" w:eastAsia="Cambria" w:hAnsi="Cambria" w:cs="Times New Roman"/>
          <w:i/>
          <w:lang w:val="en-US"/>
        </w:rPr>
        <w:t>Isolated atrophy/hypometabolism patterns and progression in MCI/dementia</w:t>
      </w:r>
      <w:r w:rsidR="002666B4">
        <w:rPr>
          <w:rFonts w:ascii="Cambria" w:eastAsia="Cambria" w:hAnsi="Cambria" w:cs="Times New Roman"/>
          <w:i/>
          <w:lang w:val="en-US"/>
        </w:rPr>
        <w:t xml:space="preserve"> </w:t>
      </w:r>
      <w:r w:rsidR="002666B4">
        <w:rPr>
          <w:rFonts w:ascii="Cambria" w:eastAsia="Cambria" w:hAnsi="Cambria" w:cs="Times New Roman"/>
          <w:i/>
          <w:lang w:val="en-US"/>
        </w:rPr>
        <w:t>(cut point z=-0.1)</w:t>
      </w:r>
    </w:p>
    <w:tbl>
      <w:tblPr>
        <w:tblW w:w="0" w:type="pct"/>
        <w:tblLook w:val="07E0" w:firstRow="1" w:lastRow="1" w:firstColumn="1" w:lastColumn="1" w:noHBand="1" w:noVBand="1"/>
        <w:tblCaption w:val="Isolated atrophy/hypometabolism patterns and progression in MCI/dementia"/>
      </w:tblPr>
      <w:tblGrid>
        <w:gridCol w:w="2653"/>
        <w:gridCol w:w="1798"/>
        <w:gridCol w:w="796"/>
        <w:gridCol w:w="1276"/>
        <w:gridCol w:w="1457"/>
        <w:gridCol w:w="1652"/>
      </w:tblGrid>
      <w:tr w:rsidR="000462E6" w:rsidRPr="000462E6" w:rsidTr="00A7394B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Variable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Level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Stable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Progressed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OR (univariable)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OR (multivariable)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Age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Mean (SD)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71.6 (8.3)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73.3 (8.9)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1.02 (0.98-1.07, p=0.284)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1.02 (0.96-1.08, p=0.508)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Sex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Female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29 (44.6)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26 (53.1)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Male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36 (55.4)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23 (46.9)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0.71 (0.34-1.50, p=0.372)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1.45 (0.38-5.52, p=0.587)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+Atrophy, -Hypometabolism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0-1 affected lobes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43 (66.2)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33 (67.3)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 or more affected lobes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22 (33.8)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16 (32.7)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0.95 (0.43-2.08, p=0.894)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3.43 (0.53-22.35, p=0.198)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-Atrophy, +Hypometabolism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0-1 affected lobes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40 (61.5)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31 (63.3)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 or more affected lobes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25 (38.5)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18 (36.7)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0.93 (0.43-2.00, p=0.851)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0.48 (0.09-2.60, p=0.397)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lastRenderedPageBreak/>
              <w:t>+Atrophy, +Hypometabolism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0-1 affected lobes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42 (64.6)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20 (40.8)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 or more affected lobes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23 (35.4)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29 (59.2)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2.65 (1.23-5.68, p=0.012)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1.78 (0.25-12.51, p=0.565)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Frontal isolated atrophy/hypometabolism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No abnormality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17 (26.2)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5 (10.2)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Any congruence and non-isolated incongruence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15 (23.1)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22 (44.9)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4.99 (1.51-16.45, p=0.008)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7.34 (0.80-67.31, p=0.078)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Isolated hypometabolism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17 (26.2)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13 (26.5)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2.60 (0.76-8.91, p=0.128)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2.57 (0.51-13.05, p=0.254)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Isolated atrophy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16 (24.6)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9 (18.4)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1.91 (0.53-6.94, p=0.324)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2.96 (0.33-26.89, p=0.336)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Temporal isolated atrophy/hypometabolism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No abnormality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18 (27.7)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7 (14.3)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Any congruence and non-isolated incongruence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20 (30.8)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24 (49.0)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3.09 (1.07-8.87, p=0.036)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3.21 (0.28-37.26, p=0.352)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Isolated hypometabolism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14 (21.5)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11 (22.4)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2.02 (0.62-6.56, p=0.242)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5.93 (0.65-54.16, p=0.115)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Isolated atrophy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13 (20.0)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7 (14.3)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1.38 (0.39-4.92, p=0.615)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2.19 (0.22-21.99, p=0.505)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Parietal isolated atrophy/hypometabolism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No abnormality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15 (23.1)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10 (20.4)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Any congruence and non-isolated incongruence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20 (30.8)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26 (53.1)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1.95 (0.72-5.25, p=0.186)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0.61 (0.09-4.09, p=0.607)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Isolated hypometabolism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17 (26.2)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9 (18.4)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0.79 (0.25-2.48, p=0.691)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0.68 (0.13-3.62, p=0.650)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Isolated atrophy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13 (20.0)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4 (8.2)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0.46 (0.12-1.83, p=0.271)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0.37 (0.05-3.08, p=0.361)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Occipital isolated atrophy/hypometabolism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No abnormality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12 (18.5)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13 (26.5)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-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Any congruence and non-isolated incongruence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23 (35.4)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19 (38.8)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0.76 (0.28-2.06, p=0.592)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0.13 (0.02-0.74, p=0.021)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Isolated hypometabolism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15 (23.1)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10 (20.4)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0.62 (0.20-1.89, p=0.396)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0.34 (0.06-1.90, p=0.220)</w:t>
            </w:r>
          </w:p>
        </w:tc>
      </w:tr>
      <w:tr w:rsidR="000462E6" w:rsidRPr="000462E6" w:rsidTr="00A7394B"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Isolated atrophy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15 (23.1)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7 (14.3)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jc w:val="right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0.43 (0.13-1.42, p=0.166)</w:t>
            </w:r>
          </w:p>
        </w:tc>
        <w:tc>
          <w:tcPr>
            <w:tcW w:w="0" w:type="auto"/>
          </w:tcPr>
          <w:p w:rsidR="000462E6" w:rsidRPr="000462E6" w:rsidRDefault="000462E6" w:rsidP="000462E6">
            <w:pPr>
              <w:spacing w:before="36" w:after="36"/>
              <w:rPr>
                <w:rFonts w:ascii="Cambria" w:eastAsia="Cambria" w:hAnsi="Cambria" w:cs="Times New Roman"/>
                <w:lang w:val="en-US"/>
              </w:rPr>
            </w:pPr>
            <w:r w:rsidRPr="000462E6">
              <w:rPr>
                <w:rFonts w:ascii="Cambria" w:eastAsia="Cambria" w:hAnsi="Cambria" w:cs="Times New Roman"/>
                <w:lang w:val="en-US"/>
              </w:rPr>
              <w:t>0.06 (0.01-0.54, p=0.011)</w:t>
            </w:r>
          </w:p>
        </w:tc>
      </w:tr>
    </w:tbl>
    <w:p w:rsidR="000462E6" w:rsidRPr="000462E6" w:rsidRDefault="000462E6" w:rsidP="000462E6">
      <w:pPr>
        <w:spacing w:after="200"/>
        <w:rPr>
          <w:rFonts w:ascii="Cambria" w:eastAsia="Cambria" w:hAnsi="Cambria" w:cs="Times New Roman"/>
          <w:lang w:val="en-US"/>
        </w:rPr>
      </w:pPr>
    </w:p>
    <w:p w:rsidR="00F813F7" w:rsidRDefault="00F813F7" w:rsidP="00CF717E"/>
    <w:p w:rsidR="00385D6C" w:rsidRDefault="00385D6C" w:rsidP="00CF717E"/>
    <w:p w:rsidR="00385D6C" w:rsidRDefault="00385D6C" w:rsidP="00CF717E"/>
    <w:p w:rsidR="00385D6C" w:rsidRDefault="00385D6C" w:rsidP="00CF717E"/>
    <w:p w:rsidR="00385D6C" w:rsidRDefault="00385D6C" w:rsidP="00CF717E"/>
    <w:p w:rsidR="00385D6C" w:rsidRDefault="00385D6C" w:rsidP="00CF717E"/>
    <w:p w:rsidR="00385D6C" w:rsidRDefault="00385D6C" w:rsidP="00CF717E"/>
    <w:p w:rsidR="00385D6C" w:rsidRDefault="00385D6C" w:rsidP="00CF717E"/>
    <w:p w:rsidR="00385D6C" w:rsidRDefault="00385D6C" w:rsidP="00CF717E"/>
    <w:p w:rsidR="00385D6C" w:rsidRDefault="00385D6C" w:rsidP="00CF717E"/>
    <w:p w:rsidR="00385D6C" w:rsidRDefault="00385D6C" w:rsidP="00CF717E"/>
    <w:p w:rsidR="00385D6C" w:rsidRDefault="00385D6C" w:rsidP="00CF717E"/>
    <w:p w:rsidR="00385D6C" w:rsidRDefault="00385D6C" w:rsidP="00CF717E"/>
    <w:p w:rsidR="00385D6C" w:rsidRDefault="00385D6C" w:rsidP="00CF717E"/>
    <w:p w:rsidR="00385D6C" w:rsidRDefault="00385D6C" w:rsidP="00CF717E"/>
    <w:p w:rsidR="00385D6C" w:rsidRDefault="00385D6C" w:rsidP="00CF717E"/>
    <w:p w:rsidR="00385D6C" w:rsidRDefault="00385D6C" w:rsidP="00CF717E"/>
    <w:p w:rsidR="00385D6C" w:rsidRDefault="00385D6C" w:rsidP="00CF717E"/>
    <w:p w:rsidR="00385D6C" w:rsidRDefault="00385D6C" w:rsidP="00CF717E"/>
    <w:p w:rsidR="00385D6C" w:rsidRDefault="00385D6C" w:rsidP="00CF717E"/>
    <w:p w:rsidR="00385D6C" w:rsidRDefault="00385D6C" w:rsidP="00CF717E"/>
    <w:p w:rsidR="00385D6C" w:rsidRDefault="00385D6C" w:rsidP="00CF717E"/>
    <w:p w:rsidR="00385D6C" w:rsidRDefault="00385D6C" w:rsidP="00CF717E"/>
    <w:p w:rsidR="00385D6C" w:rsidRDefault="00385D6C" w:rsidP="00385D6C">
      <w:pPr>
        <w:pStyle w:val="TableCaption"/>
      </w:pPr>
    </w:p>
    <w:p w:rsidR="00385D6C" w:rsidRDefault="00385D6C" w:rsidP="00385D6C">
      <w:pPr>
        <w:pStyle w:val="TableCaption"/>
      </w:pPr>
      <w:r>
        <w:t>Atrophy/hypometabolism patterns and progression - simple model</w:t>
      </w:r>
      <w:r w:rsidR="002666B4">
        <w:t xml:space="preserve"> </w:t>
      </w:r>
      <w:r w:rsidR="002666B4" w:rsidRPr="002666B4">
        <w:t>(cut point z=-0.5)</w:t>
      </w:r>
    </w:p>
    <w:tbl>
      <w:tblPr>
        <w:tblW w:w="0" w:type="pct"/>
        <w:tblLook w:val="07E0" w:firstRow="1" w:lastRow="1" w:firstColumn="1" w:lastColumn="1" w:noHBand="1" w:noVBand="1"/>
        <w:tblCaption w:val="Atrophy/hypometabolism patterns and progression - simple model"/>
      </w:tblPr>
      <w:tblGrid>
        <w:gridCol w:w="2276"/>
        <w:gridCol w:w="1450"/>
        <w:gridCol w:w="909"/>
        <w:gridCol w:w="1300"/>
        <w:gridCol w:w="1775"/>
        <w:gridCol w:w="1922"/>
      </w:tblGrid>
      <w:tr w:rsidR="00385D6C" w:rsidTr="00A7394B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385D6C" w:rsidRDefault="00385D6C" w:rsidP="00A7394B">
            <w:pPr>
              <w:pStyle w:val="Compact"/>
            </w:pPr>
            <w:r>
              <w:t>Variable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385D6C" w:rsidRDefault="00385D6C" w:rsidP="00A7394B">
            <w:pPr>
              <w:pStyle w:val="Compact"/>
            </w:pPr>
            <w:r>
              <w:t>Level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385D6C" w:rsidRDefault="00385D6C" w:rsidP="00A7394B">
            <w:pPr>
              <w:pStyle w:val="Compact"/>
            </w:pPr>
            <w:r>
              <w:t>Stable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385D6C" w:rsidRDefault="00385D6C" w:rsidP="00A7394B">
            <w:pPr>
              <w:pStyle w:val="Compact"/>
              <w:jc w:val="right"/>
            </w:pPr>
            <w:r>
              <w:t>Progressed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385D6C" w:rsidRDefault="00385D6C" w:rsidP="00A7394B">
            <w:pPr>
              <w:pStyle w:val="Compact"/>
              <w:jc w:val="right"/>
            </w:pPr>
            <w:r>
              <w:t>OR (univariable)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385D6C" w:rsidRDefault="00385D6C" w:rsidP="00A7394B">
            <w:pPr>
              <w:pStyle w:val="Compact"/>
            </w:pPr>
            <w:r>
              <w:t>OR (multivariable)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Age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Mean (SD)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68.6 (9.7)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73.6 (9.2)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1.06 (1.02-1.10, p=0.004)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1.05 (1.01-1.10, p=0.013)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Sex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Female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50 (50.5)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27 (54.0)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-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Male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49 (49.5)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23 (46.0)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0.87 (0.44-1.72, p=0.687)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0.92 (0.37-2.27, p=0.858)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+Atrophy, -Hypometabolism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0-1 affected lobes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62 (62.6)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35 (70.0)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-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2 or more affected lobes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37 (37.4)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15 (30.0)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0.72 (0.35-1.49, p=0.373)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0.69 (0.29-1.64, p=0.399)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-Atrophy, +Hypometabolism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0-1 affected lobes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74 (74.7)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33 (66.0)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-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2 or more affected lobes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25 (25.3)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17 (34.0)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1.52 (0.73-3.20, p=0.264)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1.02 (0.42-2.45, p=0.968)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+Atrophy, +Hypometabolism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0-1 affected lobes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80 (80.8)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33 (66.0)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-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2 or more affected lobes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19 (19.2)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17 (34.0)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2.17 (1.00-4.68, p=0.049)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1.62 (0.66-3.99, p=0.292)</w:t>
            </w:r>
          </w:p>
        </w:tc>
      </w:tr>
    </w:tbl>
    <w:p w:rsidR="00385D6C" w:rsidRDefault="00385D6C" w:rsidP="00385D6C">
      <w:pPr>
        <w:pStyle w:val="TableCaption"/>
      </w:pPr>
      <w:r>
        <w:t xml:space="preserve">Atrophy/hypometabolism patterns and progression in MCI/Dementia </w:t>
      </w:r>
      <w:proofErr w:type="spellStart"/>
      <w:r>
        <w:t>subcohort</w:t>
      </w:r>
      <w:proofErr w:type="spellEnd"/>
      <w:r>
        <w:t xml:space="preserve"> - simple model</w:t>
      </w:r>
      <w:r w:rsidR="002666B4">
        <w:t xml:space="preserve"> </w:t>
      </w:r>
      <w:r w:rsidR="002666B4">
        <w:rPr>
          <w:rFonts w:ascii="Cambria" w:eastAsia="Cambria" w:hAnsi="Cambria" w:cs="Times New Roman"/>
          <w:i w:val="0"/>
        </w:rPr>
        <w:t>(cut point z=-0.5)</w:t>
      </w:r>
    </w:p>
    <w:tbl>
      <w:tblPr>
        <w:tblW w:w="0" w:type="pct"/>
        <w:tblLook w:val="07E0" w:firstRow="1" w:lastRow="1" w:firstColumn="1" w:lastColumn="1" w:noHBand="1" w:noVBand="1"/>
        <w:tblCaption w:val="Atrophy/hypometabolism patterns and progression in MCI/Dementia subcohort - simple model"/>
      </w:tblPr>
      <w:tblGrid>
        <w:gridCol w:w="2276"/>
        <w:gridCol w:w="1450"/>
        <w:gridCol w:w="909"/>
        <w:gridCol w:w="1300"/>
        <w:gridCol w:w="1775"/>
        <w:gridCol w:w="1922"/>
      </w:tblGrid>
      <w:tr w:rsidR="00385D6C" w:rsidTr="00A7394B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385D6C" w:rsidRDefault="00385D6C" w:rsidP="00A7394B">
            <w:pPr>
              <w:pStyle w:val="Compact"/>
            </w:pPr>
            <w:r>
              <w:t>Variable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385D6C" w:rsidRDefault="00385D6C" w:rsidP="00A7394B">
            <w:pPr>
              <w:pStyle w:val="Compact"/>
            </w:pPr>
            <w:r>
              <w:t>Level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385D6C" w:rsidRDefault="00385D6C" w:rsidP="00A7394B">
            <w:pPr>
              <w:pStyle w:val="Compact"/>
            </w:pPr>
            <w:r>
              <w:t>Stable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385D6C" w:rsidRDefault="00385D6C" w:rsidP="00A7394B">
            <w:pPr>
              <w:pStyle w:val="Compact"/>
              <w:jc w:val="right"/>
            </w:pPr>
            <w:r>
              <w:t>Progressed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385D6C" w:rsidRDefault="00385D6C" w:rsidP="00A7394B">
            <w:pPr>
              <w:pStyle w:val="Compact"/>
              <w:jc w:val="right"/>
            </w:pPr>
            <w:r>
              <w:t>OR (univariable)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385D6C" w:rsidRDefault="00385D6C" w:rsidP="00A7394B">
            <w:pPr>
              <w:pStyle w:val="Compact"/>
            </w:pPr>
            <w:r>
              <w:t>OR (multivariable)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Age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Mean (SD)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71.6 (8.3)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73.3 (8.9)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1.02 (0.98-1.07, p=0.284)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1.02 (0.97-1.07, p=0.412)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Sex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Female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29 (44.6)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26 (53.1)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-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Male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36 (55.4)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23 (46.9)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0.71 (0.34-1.50, p=0.372)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0.56 (0.20-1.58, p=0.274)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+Atrophy, -Hypometabolism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0-1 affected lobes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39 (60.0)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34 (69.4)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-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2 or more affected lobes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26 (40.0)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15 (30.6)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0.66 (0.30-1.45, p=0.302)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0.46 (0.17-1.23, p=0.122)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lastRenderedPageBreak/>
              <w:t>-Atrophy, +Hypometabolism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0-1 affected lobes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43 (66.2)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32 (65.3)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-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2 or more affected lobes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22 (33.8)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17 (34.7)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1.04 (0.48-2.27, p=0.925)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0.85 (0.34-2.11, p=0.723)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+Atrophy, +Hypometabolism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0-1 affected lobes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48 (73.8)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32 (65.3)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-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2 or more affected lobes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17 (26.2)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17 (34.7)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1.50 (0.67-3.36, p=0.325)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1.09 (0.41-2.87, p=0.863)</w:t>
            </w:r>
          </w:p>
        </w:tc>
      </w:tr>
    </w:tbl>
    <w:p w:rsidR="00385D6C" w:rsidRDefault="00385D6C" w:rsidP="00385D6C">
      <w:pPr>
        <w:pStyle w:val="TableCaption"/>
      </w:pPr>
      <w:r>
        <w:t>Isolated atrophy/hypometabolism patterns and progression</w:t>
      </w:r>
      <w:r w:rsidR="002666B4">
        <w:t xml:space="preserve"> </w:t>
      </w:r>
      <w:r w:rsidR="002666B4">
        <w:rPr>
          <w:rFonts w:ascii="Cambria" w:eastAsia="Cambria" w:hAnsi="Cambria" w:cs="Times New Roman"/>
          <w:i w:val="0"/>
        </w:rPr>
        <w:t>(cut point z=-0.5)</w:t>
      </w:r>
    </w:p>
    <w:tbl>
      <w:tblPr>
        <w:tblW w:w="0" w:type="pct"/>
        <w:tblLook w:val="07E0" w:firstRow="1" w:lastRow="1" w:firstColumn="1" w:lastColumn="1" w:noHBand="1" w:noVBand="1"/>
        <w:tblCaption w:val="Isolated atrophy/hypometabolism patterns and progression"/>
      </w:tblPr>
      <w:tblGrid>
        <w:gridCol w:w="2671"/>
        <w:gridCol w:w="1827"/>
        <w:gridCol w:w="811"/>
        <w:gridCol w:w="1279"/>
        <w:gridCol w:w="1423"/>
        <w:gridCol w:w="1621"/>
      </w:tblGrid>
      <w:tr w:rsidR="00385D6C" w:rsidTr="00A7394B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385D6C" w:rsidRDefault="00385D6C" w:rsidP="00A7394B">
            <w:pPr>
              <w:pStyle w:val="Compact"/>
            </w:pPr>
            <w:r>
              <w:t>Variable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385D6C" w:rsidRDefault="00385D6C" w:rsidP="00A7394B">
            <w:pPr>
              <w:pStyle w:val="Compact"/>
            </w:pPr>
            <w:r>
              <w:t>Level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385D6C" w:rsidRDefault="00385D6C" w:rsidP="00A7394B">
            <w:pPr>
              <w:pStyle w:val="Compact"/>
            </w:pPr>
            <w:r>
              <w:t>Stable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385D6C" w:rsidRDefault="00385D6C" w:rsidP="00A7394B">
            <w:pPr>
              <w:pStyle w:val="Compact"/>
              <w:jc w:val="right"/>
            </w:pPr>
            <w:r>
              <w:t>Progressed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385D6C" w:rsidRDefault="00385D6C" w:rsidP="00A7394B">
            <w:pPr>
              <w:pStyle w:val="Compact"/>
              <w:jc w:val="right"/>
            </w:pPr>
            <w:r>
              <w:t>OR (univariable)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385D6C" w:rsidRDefault="00385D6C" w:rsidP="00A7394B">
            <w:pPr>
              <w:pStyle w:val="Compact"/>
            </w:pPr>
            <w:r>
              <w:t>OR (multivariable)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Age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Mean (SD)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68.6 (9.7)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73.6 (9.2)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1.06 (1.02-1.10, p=0.004)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1.07 (1.02-1.12, p=0.010)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Sex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Female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50 (50.5)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27 (54.0)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-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Male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49 (49.5)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23 (46.0)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0.87 (0.44-1.72, p=0.687)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0.99 (0.33-2.96, p=0.989)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+Atrophy, -Hypometabolism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0-1 affected lobes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62 (62.6)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35 (70.0)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-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2 or more affected lobes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37 (37.4)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15 (30.0)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0.72 (0.35-1.49, p=0.373)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0.28 (0.05-1.67, p=0.163)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-Atrophy, +Hypometabolism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0-1 affected lobes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74 (74.7)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33 (66.0)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-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2 or more affected lobes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25 (25.3)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17 (34.0)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1.52 (0.73-3.20, p=0.264)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0.86 (0.13-5.64, p=0.873)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+Atrophy, +Hypometabolism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0-1 affected lobes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80 (80.8)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33 (66.0)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-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2 or more affected lobes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19 (19.2)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17 (34.0)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2.17 (1.00-4.68, p=0.049)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0.42 (0.05-3.83, p=0.443)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Frontal isolated atrophy/hypometabolism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No abnormality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51 (51.5)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19 (38.0)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-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Any congruence and non-isolated incongruence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10 (10.1)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13 (26.0)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3.49 (1.31-9.28, p=0.012)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1.72 (0.26-11.37, p=0.571)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Isolated hypometabolism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15 (15.2)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9 (18.0)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1.61 (0.60-4.29, p=0.341)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0.39 (0.07-2.18, p=0.282)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Isolated atrophy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23 (23.2)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9 (18.0)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1.05 (0.41-2.67, p=0.918)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0.76 (0.15-3.77, p=0.738)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Temporal isolated atrophy/hypometabolism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No abnormality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52 (52.5)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18 (36.0)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-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Any congruence and non-isolated incongruence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14 (14.1)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16 (32.0)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3.30 (1.35-8.08, p=0.009)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4.98 (0.63-39.45, p=0.129)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Isolated hypometabolism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12 (12.1)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10 (20.0)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2.41 (0.89-6.52, p=0.084)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2.35 (0.49-11.30, p=0.288)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Isolated atrophy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21 (21.2)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6 (12.0)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0.83 (0.29-2.37, p=0.721)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0.77 (0.15-3.85, p=0.751)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Parietal isolated atrophy/hypometabolism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No abnormality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55 (55.6)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14 (28.0)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-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Any congruence and non-isolated incongruence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13 (13.1)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15 (30.0)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4.53 (1.76-11.68, p=0.002)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15.67 (1.93-127.24, p=0.010)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Isolated hypometabolism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12 (12.1)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10 (20.0)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3.27 (1.18-9.11, p=0.023)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6.04 (0.94-38.97, p=0.059)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Isolated atrophy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19 (19.2)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11 (22.0)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2.27 (0.88-5.86, p=0.089)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14.11 (2.48-80.29, p=0.003)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Occipital isolated atrophy/hypometabolism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No abnormality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47 (47.5)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22 (44.0)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-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Any congruence and non-</w:t>
            </w:r>
            <w:r>
              <w:lastRenderedPageBreak/>
              <w:t>isolated incongruence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lastRenderedPageBreak/>
              <w:t>11 (11.1)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8 (16.0)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1.55 (0.55-4.40, p=0.407)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0.05 (0.01-0.46, p=0.009)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Isolated hypometabolism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15 (15.2)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9 (18.0)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1.28 (0.49-3.38, p=0.616)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0.18 (0.03-1.05, p=0.057)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Isolated atrophy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26 (26.3)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11 (22.0)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0.90 (0.38-2.15, p=0.819)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0.41 (0.11-1.53, p=0.187)</w:t>
            </w:r>
          </w:p>
        </w:tc>
      </w:tr>
    </w:tbl>
    <w:p w:rsidR="00385D6C" w:rsidRDefault="00385D6C" w:rsidP="00385D6C">
      <w:pPr>
        <w:pStyle w:val="TableCaption"/>
      </w:pPr>
      <w:r>
        <w:t>Isolated atrophy/hypometabolism patterns and progression in MCI/dementia</w:t>
      </w:r>
      <w:r w:rsidR="002666B4">
        <w:t xml:space="preserve"> </w:t>
      </w:r>
      <w:r w:rsidR="002666B4">
        <w:rPr>
          <w:rFonts w:ascii="Cambria" w:eastAsia="Cambria" w:hAnsi="Cambria" w:cs="Times New Roman"/>
          <w:i w:val="0"/>
        </w:rPr>
        <w:t>(cut point z=-0.5)</w:t>
      </w:r>
    </w:p>
    <w:tbl>
      <w:tblPr>
        <w:tblW w:w="0" w:type="pct"/>
        <w:tblLook w:val="07E0" w:firstRow="1" w:lastRow="1" w:firstColumn="1" w:lastColumn="1" w:noHBand="1" w:noVBand="1"/>
        <w:tblCaption w:val="Isolated atrophy/hypometabolism patterns and progression in MCI/dementia"/>
      </w:tblPr>
      <w:tblGrid>
        <w:gridCol w:w="2671"/>
        <w:gridCol w:w="1827"/>
        <w:gridCol w:w="811"/>
        <w:gridCol w:w="1279"/>
        <w:gridCol w:w="1423"/>
        <w:gridCol w:w="1621"/>
      </w:tblGrid>
      <w:tr w:rsidR="00385D6C" w:rsidTr="00A7394B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385D6C" w:rsidRDefault="00385D6C" w:rsidP="00A7394B">
            <w:pPr>
              <w:pStyle w:val="Compact"/>
            </w:pPr>
            <w:r>
              <w:t>Variable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385D6C" w:rsidRDefault="00385D6C" w:rsidP="00A7394B">
            <w:pPr>
              <w:pStyle w:val="Compact"/>
            </w:pPr>
            <w:r>
              <w:t>Level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385D6C" w:rsidRDefault="00385D6C" w:rsidP="00A7394B">
            <w:pPr>
              <w:pStyle w:val="Compact"/>
            </w:pPr>
            <w:r>
              <w:t>Stable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385D6C" w:rsidRDefault="00385D6C" w:rsidP="00A7394B">
            <w:pPr>
              <w:pStyle w:val="Compact"/>
              <w:jc w:val="right"/>
            </w:pPr>
            <w:r>
              <w:t>Progressed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385D6C" w:rsidRDefault="00385D6C" w:rsidP="00A7394B">
            <w:pPr>
              <w:pStyle w:val="Compact"/>
              <w:jc w:val="right"/>
            </w:pPr>
            <w:r>
              <w:t>OR (univariable)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385D6C" w:rsidRDefault="00385D6C" w:rsidP="00A7394B">
            <w:pPr>
              <w:pStyle w:val="Compact"/>
            </w:pPr>
            <w:r>
              <w:t>OR (multivariable)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Age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Mean (SD)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71.6 (8.3)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73.3 (8.9)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1.02 (0.98-1.07, p=0.284)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1.03 (0.97-1.09, p=0.343)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Sex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Female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29 (44.6)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26 (53.1)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-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Male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36 (55.4)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23 (46.9)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0.71 (0.34-1.50, p=0.372)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0.39 (0.09-1.64, p=0.198)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+Atrophy, -Hypometabolism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0-1 affected lobes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39 (60.0)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34 (69.4)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-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2 or more affected lobes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26 (40.0)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15 (30.6)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0.66 (0.30-1.45, p=0.302)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0.06 (0.01-0.54, p=0.012)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-Atrophy, +Hypometabolism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0-1 affected lobes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43 (66.2)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32 (65.3)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-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2 or more affected lobes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22 (33.8)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17 (34.7)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1.04 (0.48-2.27, p=0.925)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1.07 (0.13-8.99, p=0.950)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+Atrophy, +Hypometabolism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0-1 affected lobes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48 (73.8)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32 (65.3)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-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2 or more affected lobes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17 (26.2)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17 (34.7)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1.50 (0.67-3.36, p=0.325)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0.66 (0.07-5.95, p=0.708)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Frontal isolated atrophy/hypometabolism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No abnormality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30 (46.2)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18 (36.7)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-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Any congruence and non-</w:t>
            </w:r>
            <w:r>
              <w:lastRenderedPageBreak/>
              <w:t>isolated incongruence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lastRenderedPageBreak/>
              <w:t>9 (13.8)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13 (26.5)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2.41 (0.86-6.75, p=0.095)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0.89 (0.12-6.39, p=0.907)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Isolated hypometabolism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13 (20.0)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9 (18.4)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1.15 (0.41-3.24, p=0.786)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0.36 (0.06-2.25, p=0.276)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Isolated atrophy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13 (20.0)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9 (18.4)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1.15 (0.41-3.24, p=0.786)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1.24 (0.22-7.13, p=0.806)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Temporal isolated atrophy/hypometabolism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No abnormality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29 (44.6)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18 (36.7)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-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Any congruence and non-isolated incongruence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13 (20.0)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16 (32.7)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1.98 (0.78-5.07, p=0.153)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4.75 (0.51-44.61, p=0.173)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Isolated hypometabolism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9 (13.8)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9 (18.4)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1.61 (0.54-4.82, p=0.393)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3.57 (0.45-28.05, p=0.226)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Isolated atrophy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14 (21.5)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6 (12.2)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0.69 (0.22-2.12, p=0.518)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0.57 (0.09-3.45, p=0.542)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Parietal isolated atrophy/hypometabolism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No abnormality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31 (47.7)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13 (26.5)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-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Any congruence and non-isolated incongruence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12 (18.5)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15 (30.6)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2.98 (1.10-8.08, p=0.032)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13.83 (1.48-129.27, p=0.021)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Isolated hypometabolism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11 (16.9)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10 (20.4)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2.17 (0.74-6.34, p=0.158)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8.90 (1.03-76.73, p=0.047)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Isolated atrophy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11 (16.9)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11 (22.4)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2.38 (0.83-6.86, p=0.107)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33.70 (3.95-287.20, p=0.001)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Occipital isolated atrophy/hypometabolism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No abnormality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25 (38.5)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22 (44.9)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-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Any congruence and non-isolated incongruence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9 (13.8)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8 (16.3)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1.01 (0.33-3.07, p=0.986)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0.03 (0.00-0.35, p=0.006)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Isolated hypometabolism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15 (23.1)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9 (18.4)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0.68 (0.25-1.86, p=0.455)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0.05 (0.00-0.55, p=0.015)</w:t>
            </w:r>
          </w:p>
        </w:tc>
      </w:tr>
      <w:tr w:rsidR="00385D6C" w:rsidTr="00A7394B">
        <w:tc>
          <w:tcPr>
            <w:tcW w:w="0" w:type="auto"/>
          </w:tcPr>
          <w:p w:rsidR="00385D6C" w:rsidRDefault="00385D6C" w:rsidP="00A7394B">
            <w:pPr>
              <w:pStyle w:val="Compact"/>
            </w:pP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Isolated atrophy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16 (24.6)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10 (20.4)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  <w:jc w:val="right"/>
            </w:pPr>
            <w:r>
              <w:t>0.71 (0.27-1.88, p=0.492)</w:t>
            </w:r>
          </w:p>
        </w:tc>
        <w:tc>
          <w:tcPr>
            <w:tcW w:w="0" w:type="auto"/>
          </w:tcPr>
          <w:p w:rsidR="00385D6C" w:rsidRDefault="00385D6C" w:rsidP="00A7394B">
            <w:pPr>
              <w:pStyle w:val="Compact"/>
            </w:pPr>
            <w:r>
              <w:t>0.39 (0.08-1.94, p=0.249)</w:t>
            </w:r>
          </w:p>
        </w:tc>
      </w:tr>
    </w:tbl>
    <w:p w:rsidR="00385D6C" w:rsidRDefault="00385D6C" w:rsidP="00385D6C"/>
    <w:p w:rsidR="00C90AA8" w:rsidRDefault="00C90AA8" w:rsidP="00C90AA8">
      <w:pPr>
        <w:pStyle w:val="TableCaption"/>
      </w:pPr>
      <w:r>
        <w:t>Atrophy/hypometabolism patterns and progression - simple model</w:t>
      </w:r>
      <w:r w:rsidR="002666B4">
        <w:t xml:space="preserve"> (varying number of lobes)</w:t>
      </w:r>
    </w:p>
    <w:tbl>
      <w:tblPr>
        <w:tblW w:w="0" w:type="pct"/>
        <w:tblLook w:val="07E0" w:firstRow="1" w:lastRow="1" w:firstColumn="1" w:lastColumn="1" w:noHBand="1" w:noVBand="1"/>
        <w:tblCaption w:val="Atrophy/hypometabolism patterns and progression - simple model"/>
      </w:tblPr>
      <w:tblGrid>
        <w:gridCol w:w="2276"/>
        <w:gridCol w:w="1450"/>
        <w:gridCol w:w="909"/>
        <w:gridCol w:w="1300"/>
        <w:gridCol w:w="1775"/>
        <w:gridCol w:w="1922"/>
      </w:tblGrid>
      <w:tr w:rsidR="00C90AA8" w:rsidTr="00A7394B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C90AA8" w:rsidRDefault="00C90AA8" w:rsidP="00A7394B">
            <w:pPr>
              <w:pStyle w:val="Compact"/>
            </w:pPr>
            <w:r>
              <w:t>Variable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C90AA8" w:rsidRDefault="00C90AA8" w:rsidP="00A7394B">
            <w:pPr>
              <w:pStyle w:val="Compact"/>
            </w:pPr>
            <w:r>
              <w:t>Level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C90AA8" w:rsidRDefault="00C90AA8" w:rsidP="00A7394B">
            <w:pPr>
              <w:pStyle w:val="Compact"/>
            </w:pPr>
            <w:r>
              <w:t>Stable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C90AA8" w:rsidRDefault="00C90AA8" w:rsidP="00A7394B">
            <w:pPr>
              <w:pStyle w:val="Compact"/>
              <w:jc w:val="right"/>
            </w:pPr>
            <w:r>
              <w:t>Progressed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C90AA8" w:rsidRDefault="00C90AA8" w:rsidP="00A7394B">
            <w:pPr>
              <w:pStyle w:val="Compact"/>
              <w:jc w:val="right"/>
            </w:pPr>
            <w:r>
              <w:t>OR (univariable)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C90AA8" w:rsidRDefault="00C90AA8" w:rsidP="00A7394B">
            <w:pPr>
              <w:pStyle w:val="Compact"/>
            </w:pPr>
            <w:r>
              <w:t>OR (multivariable)</w:t>
            </w:r>
          </w:p>
        </w:tc>
      </w:tr>
      <w:tr w:rsidR="00C90AA8" w:rsidTr="00A7394B"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Age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Mean (SD)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68.6 (9.7)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  <w:jc w:val="right"/>
            </w:pPr>
            <w:r>
              <w:t>73.6 (9.2)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  <w:jc w:val="right"/>
            </w:pPr>
            <w:r>
              <w:t>1.06 (1.02-1.10, p=0.004)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1.05 (1.00-1.09, p=0.030)</w:t>
            </w:r>
          </w:p>
        </w:tc>
      </w:tr>
      <w:tr w:rsidR="00C90AA8" w:rsidTr="00A7394B"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Sex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Female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50 (50.5)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  <w:jc w:val="right"/>
            </w:pPr>
            <w:r>
              <w:t>27 (54.0)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-</w:t>
            </w:r>
          </w:p>
        </w:tc>
      </w:tr>
      <w:tr w:rsidR="00C90AA8" w:rsidTr="00A7394B">
        <w:tc>
          <w:tcPr>
            <w:tcW w:w="0" w:type="auto"/>
          </w:tcPr>
          <w:p w:rsidR="00C90AA8" w:rsidRDefault="00C90AA8" w:rsidP="00A7394B">
            <w:pPr>
              <w:pStyle w:val="Compact"/>
            </w:pP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Male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49 (49.5)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  <w:jc w:val="right"/>
            </w:pPr>
            <w:r>
              <w:t>23 (46.0)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  <w:jc w:val="right"/>
            </w:pPr>
            <w:r>
              <w:t>0.87 (0.44-1.72, p=0.687)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1.18 (0.48-2.85, p=0.721)</w:t>
            </w:r>
          </w:p>
        </w:tc>
      </w:tr>
      <w:tr w:rsidR="00C90AA8" w:rsidTr="00A7394B"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+Atrophy, -Hypometabolism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0 affected lobes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49 (49.5)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  <w:jc w:val="right"/>
            </w:pPr>
            <w:r>
              <w:t>28 (56.0)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-</w:t>
            </w:r>
          </w:p>
        </w:tc>
      </w:tr>
      <w:tr w:rsidR="00C90AA8" w:rsidTr="00A7394B">
        <w:tc>
          <w:tcPr>
            <w:tcW w:w="0" w:type="auto"/>
          </w:tcPr>
          <w:p w:rsidR="00C90AA8" w:rsidRDefault="00C90AA8" w:rsidP="00A7394B">
            <w:pPr>
              <w:pStyle w:val="Compact"/>
            </w:pP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1 or more affected lobes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50 (50.5)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  <w:jc w:val="right"/>
            </w:pPr>
            <w:r>
              <w:t>22 (44.0)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  <w:jc w:val="right"/>
            </w:pPr>
            <w:r>
              <w:t>0.77 (0.39-1.53, p=0.454)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0.93 (0.42-2.05, p=0.854)</w:t>
            </w:r>
          </w:p>
        </w:tc>
      </w:tr>
      <w:tr w:rsidR="00C90AA8" w:rsidTr="00A7394B"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-Atrophy, +Hypometabolism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0 affected lobes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55 (55.6)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  <w:jc w:val="right"/>
            </w:pPr>
            <w:r>
              <w:t>23 (46.0)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-</w:t>
            </w:r>
          </w:p>
        </w:tc>
      </w:tr>
      <w:tr w:rsidR="00C90AA8" w:rsidTr="00A7394B">
        <w:tc>
          <w:tcPr>
            <w:tcW w:w="0" w:type="auto"/>
          </w:tcPr>
          <w:p w:rsidR="00C90AA8" w:rsidRDefault="00C90AA8" w:rsidP="00A7394B">
            <w:pPr>
              <w:pStyle w:val="Compact"/>
            </w:pP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1 or more affected lobes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44 (44.4)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  <w:jc w:val="right"/>
            </w:pPr>
            <w:r>
              <w:t>27 (54.0)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  <w:jc w:val="right"/>
            </w:pPr>
            <w:r>
              <w:t>1.47 (0.74-2.91, p=0.271)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1.23 (0.52-2.92, p=0.643)</w:t>
            </w:r>
          </w:p>
        </w:tc>
      </w:tr>
      <w:tr w:rsidR="00C90AA8" w:rsidTr="00A7394B"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+Atrophy, +Hypometabolism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0 affected lobes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56 (56.6)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  <w:jc w:val="right"/>
            </w:pPr>
            <w:r>
              <w:t>13 (26.0)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-</w:t>
            </w:r>
          </w:p>
        </w:tc>
      </w:tr>
      <w:tr w:rsidR="00C90AA8" w:rsidTr="00A7394B">
        <w:tc>
          <w:tcPr>
            <w:tcW w:w="0" w:type="auto"/>
          </w:tcPr>
          <w:p w:rsidR="00C90AA8" w:rsidRDefault="00C90AA8" w:rsidP="00A7394B">
            <w:pPr>
              <w:pStyle w:val="Compact"/>
            </w:pP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1 or more affected lobes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43 (43.4)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  <w:jc w:val="right"/>
            </w:pPr>
            <w:r>
              <w:t>37 (74.0)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  <w:jc w:val="right"/>
            </w:pPr>
            <w:r>
              <w:t>3.71 (1.76-7.82, p=0.001)</w:t>
            </w:r>
          </w:p>
        </w:tc>
        <w:tc>
          <w:tcPr>
            <w:tcW w:w="0" w:type="auto"/>
          </w:tcPr>
          <w:p w:rsidR="00C90AA8" w:rsidRDefault="00C90AA8" w:rsidP="00A7394B">
            <w:pPr>
              <w:pStyle w:val="Compact"/>
            </w:pPr>
            <w:r>
              <w:t>3.22 (1.41-7.31, p=0.005)</w:t>
            </w:r>
          </w:p>
        </w:tc>
      </w:tr>
    </w:tbl>
    <w:p w:rsidR="00385D6C" w:rsidRDefault="00385D6C" w:rsidP="00CF717E"/>
    <w:p w:rsidR="00941B5A" w:rsidRDefault="00941B5A" w:rsidP="00CF717E"/>
    <w:p w:rsidR="00941B5A" w:rsidRDefault="00941B5A" w:rsidP="00CF717E"/>
    <w:p w:rsidR="00941B5A" w:rsidRDefault="00941B5A" w:rsidP="00CF717E"/>
    <w:p w:rsidR="00941B5A" w:rsidRDefault="00941B5A" w:rsidP="00CF717E"/>
    <w:p w:rsidR="00941B5A" w:rsidRDefault="00941B5A" w:rsidP="00CF717E"/>
    <w:p w:rsidR="00941B5A" w:rsidRDefault="00941B5A" w:rsidP="00CF717E"/>
    <w:p w:rsidR="00941B5A" w:rsidRDefault="00941B5A" w:rsidP="00941B5A">
      <w:pPr>
        <w:pStyle w:val="TableCaption"/>
      </w:pPr>
      <w:r>
        <w:t xml:space="preserve">Atrophy/hypometabolism patterns and progression </w:t>
      </w:r>
      <w:r w:rsidR="00261AFB">
        <w:t>–</w:t>
      </w:r>
      <w:r>
        <w:t xml:space="preserve"> simple model</w:t>
      </w:r>
      <w:r w:rsidR="002666B4">
        <w:t xml:space="preserve"> </w:t>
      </w:r>
      <w:r w:rsidR="002666B4">
        <w:t>(varying number of lobes)</w:t>
      </w:r>
    </w:p>
    <w:tbl>
      <w:tblPr>
        <w:tblW w:w="0" w:type="pct"/>
        <w:tblLook w:val="07E0" w:firstRow="1" w:lastRow="1" w:firstColumn="1" w:lastColumn="1" w:noHBand="1" w:noVBand="1"/>
        <w:tblCaption w:val="Atrophy/hypometabolism patterns and progression - simple model"/>
      </w:tblPr>
      <w:tblGrid>
        <w:gridCol w:w="2276"/>
        <w:gridCol w:w="1450"/>
        <w:gridCol w:w="909"/>
        <w:gridCol w:w="1300"/>
        <w:gridCol w:w="1775"/>
        <w:gridCol w:w="1922"/>
      </w:tblGrid>
      <w:tr w:rsidR="00941B5A" w:rsidTr="00A7394B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41B5A" w:rsidRDefault="00941B5A" w:rsidP="00A7394B">
            <w:pPr>
              <w:pStyle w:val="Compact"/>
            </w:pPr>
            <w:r>
              <w:t>Variable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41B5A" w:rsidRDefault="00941B5A" w:rsidP="00A7394B">
            <w:pPr>
              <w:pStyle w:val="Compact"/>
            </w:pPr>
            <w:r>
              <w:t>Level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41B5A" w:rsidRDefault="00941B5A" w:rsidP="00A7394B">
            <w:pPr>
              <w:pStyle w:val="Compact"/>
            </w:pPr>
            <w:r>
              <w:t>Stable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41B5A" w:rsidRDefault="00941B5A" w:rsidP="00A7394B">
            <w:pPr>
              <w:pStyle w:val="Compact"/>
              <w:jc w:val="right"/>
            </w:pPr>
            <w:r>
              <w:t>Progressed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41B5A" w:rsidRDefault="00941B5A" w:rsidP="00A7394B">
            <w:pPr>
              <w:pStyle w:val="Compact"/>
              <w:jc w:val="right"/>
            </w:pPr>
            <w:r>
              <w:t>OR (univariable)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41B5A" w:rsidRDefault="00941B5A" w:rsidP="00A7394B">
            <w:pPr>
              <w:pStyle w:val="Compact"/>
            </w:pPr>
            <w:r>
              <w:t>OR (multivariable)</w:t>
            </w:r>
          </w:p>
        </w:tc>
      </w:tr>
      <w:tr w:rsidR="00941B5A" w:rsidTr="00A7394B">
        <w:tc>
          <w:tcPr>
            <w:tcW w:w="0" w:type="auto"/>
          </w:tcPr>
          <w:p w:rsidR="00941B5A" w:rsidRDefault="00941B5A" w:rsidP="00A7394B">
            <w:pPr>
              <w:pStyle w:val="Compact"/>
            </w:pPr>
            <w:r>
              <w:lastRenderedPageBreak/>
              <w:t>Age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</w:pPr>
            <w:r>
              <w:t>Mean (SD)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</w:pPr>
            <w:r>
              <w:t>68.6 (9.7)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  <w:jc w:val="right"/>
            </w:pPr>
            <w:r>
              <w:t>73.6 (9.2)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  <w:jc w:val="right"/>
            </w:pPr>
            <w:r>
              <w:t>1.06 (1.02-1.10, p=0.004)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</w:pPr>
            <w:r>
              <w:t>1.05 (1.01-1.09, p=0.025)</w:t>
            </w:r>
          </w:p>
        </w:tc>
      </w:tr>
      <w:tr w:rsidR="00941B5A" w:rsidTr="00A7394B">
        <w:tc>
          <w:tcPr>
            <w:tcW w:w="0" w:type="auto"/>
          </w:tcPr>
          <w:p w:rsidR="00941B5A" w:rsidRDefault="00941B5A" w:rsidP="00A7394B">
            <w:pPr>
              <w:pStyle w:val="Compact"/>
            </w:pPr>
            <w:r>
              <w:t>Sex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</w:pPr>
            <w:r>
              <w:t>Female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</w:pPr>
            <w:r>
              <w:t>50 (50.5)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  <w:jc w:val="right"/>
            </w:pPr>
            <w:r>
              <w:t>27 (54.0)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</w:pPr>
            <w:r>
              <w:t>-</w:t>
            </w:r>
          </w:p>
        </w:tc>
      </w:tr>
      <w:tr w:rsidR="00941B5A" w:rsidTr="00A7394B">
        <w:tc>
          <w:tcPr>
            <w:tcW w:w="0" w:type="auto"/>
          </w:tcPr>
          <w:p w:rsidR="00941B5A" w:rsidRDefault="00941B5A" w:rsidP="00A7394B">
            <w:pPr>
              <w:pStyle w:val="Compact"/>
            </w:pP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</w:pPr>
            <w:r>
              <w:t>Male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</w:pPr>
            <w:r>
              <w:t>49 (49.5)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  <w:jc w:val="right"/>
            </w:pPr>
            <w:r>
              <w:t>23 (46.0)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  <w:jc w:val="right"/>
            </w:pPr>
            <w:r>
              <w:t>0.87 (0.44-1.72, p=0.687)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</w:pPr>
            <w:r>
              <w:t>1.37 (0.53-3.51, p=0.514)</w:t>
            </w:r>
          </w:p>
        </w:tc>
      </w:tr>
      <w:tr w:rsidR="00941B5A" w:rsidTr="00A7394B">
        <w:tc>
          <w:tcPr>
            <w:tcW w:w="0" w:type="auto"/>
          </w:tcPr>
          <w:p w:rsidR="00941B5A" w:rsidRDefault="00941B5A" w:rsidP="00A7394B">
            <w:pPr>
              <w:pStyle w:val="Compact"/>
            </w:pPr>
            <w:r>
              <w:t>+Atrophy, -Hypometabolism</w:t>
            </w:r>
          </w:p>
        </w:tc>
        <w:tc>
          <w:tcPr>
            <w:tcW w:w="0" w:type="auto"/>
          </w:tcPr>
          <w:p w:rsidR="00941B5A" w:rsidRDefault="00261AFB" w:rsidP="00A7394B">
            <w:pPr>
              <w:pStyle w:val="Compact"/>
            </w:pPr>
            <w:r>
              <w:t>0-2</w:t>
            </w:r>
            <w:r w:rsidR="00941B5A">
              <w:t xml:space="preserve"> affected lobes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</w:pPr>
            <w:r>
              <w:t>67 (67.7)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  <w:jc w:val="right"/>
            </w:pPr>
            <w:r>
              <w:t>37 (74.0)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</w:pPr>
            <w:r>
              <w:t>-</w:t>
            </w:r>
          </w:p>
        </w:tc>
      </w:tr>
      <w:tr w:rsidR="00941B5A" w:rsidTr="00A7394B">
        <w:tc>
          <w:tcPr>
            <w:tcW w:w="0" w:type="auto"/>
          </w:tcPr>
          <w:p w:rsidR="00941B5A" w:rsidRDefault="00941B5A" w:rsidP="00A7394B">
            <w:pPr>
              <w:pStyle w:val="Compact"/>
            </w:pPr>
          </w:p>
        </w:tc>
        <w:tc>
          <w:tcPr>
            <w:tcW w:w="0" w:type="auto"/>
          </w:tcPr>
          <w:p w:rsidR="00941B5A" w:rsidRDefault="00261AFB" w:rsidP="00A7394B">
            <w:pPr>
              <w:pStyle w:val="Compact"/>
            </w:pPr>
            <w:r>
              <w:t>3</w:t>
            </w:r>
            <w:r w:rsidR="00941B5A">
              <w:t xml:space="preserve"> or more affected lobes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</w:pPr>
            <w:r>
              <w:t>32 (32.3)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  <w:jc w:val="right"/>
            </w:pPr>
            <w:r>
              <w:t>13 (26.0)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  <w:jc w:val="right"/>
            </w:pPr>
            <w:r>
              <w:t>0.74 (0.34-1.57, p=0.428)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</w:pPr>
            <w:r>
              <w:t>1.41 (0.54-3.71, p=0.485)</w:t>
            </w:r>
          </w:p>
        </w:tc>
      </w:tr>
      <w:tr w:rsidR="00941B5A" w:rsidTr="00A7394B">
        <w:tc>
          <w:tcPr>
            <w:tcW w:w="0" w:type="auto"/>
          </w:tcPr>
          <w:p w:rsidR="00941B5A" w:rsidRDefault="00941B5A" w:rsidP="00A7394B">
            <w:pPr>
              <w:pStyle w:val="Compact"/>
            </w:pPr>
            <w:r>
              <w:t>-Atrophy, +Hypometabolism</w:t>
            </w:r>
          </w:p>
        </w:tc>
        <w:tc>
          <w:tcPr>
            <w:tcW w:w="0" w:type="auto"/>
          </w:tcPr>
          <w:p w:rsidR="00941B5A" w:rsidRDefault="00261AFB" w:rsidP="00A7394B">
            <w:pPr>
              <w:pStyle w:val="Compact"/>
            </w:pPr>
            <w:r>
              <w:t>0-2</w:t>
            </w:r>
            <w:r w:rsidR="00941B5A">
              <w:t xml:space="preserve"> affected lobes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</w:pPr>
            <w:r>
              <w:t>75 (75.8)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  <w:jc w:val="right"/>
            </w:pPr>
            <w:r>
              <w:t>36 (72.0)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</w:pPr>
            <w:r>
              <w:t>-</w:t>
            </w:r>
          </w:p>
        </w:tc>
      </w:tr>
      <w:tr w:rsidR="00941B5A" w:rsidTr="00A7394B">
        <w:tc>
          <w:tcPr>
            <w:tcW w:w="0" w:type="auto"/>
          </w:tcPr>
          <w:p w:rsidR="00941B5A" w:rsidRDefault="00941B5A" w:rsidP="00A7394B">
            <w:pPr>
              <w:pStyle w:val="Compact"/>
            </w:pPr>
          </w:p>
        </w:tc>
        <w:tc>
          <w:tcPr>
            <w:tcW w:w="0" w:type="auto"/>
          </w:tcPr>
          <w:p w:rsidR="00941B5A" w:rsidRDefault="00261AFB" w:rsidP="00A7394B">
            <w:pPr>
              <w:pStyle w:val="Compact"/>
            </w:pPr>
            <w:r>
              <w:t>3</w:t>
            </w:r>
            <w:r w:rsidR="00941B5A">
              <w:t xml:space="preserve"> or more affected lobes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</w:pPr>
            <w:r>
              <w:t>24 (24.2)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  <w:jc w:val="right"/>
            </w:pPr>
            <w:r>
              <w:t>14 (28.0)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  <w:jc w:val="right"/>
            </w:pPr>
            <w:r>
              <w:t>1.22 (0.56-2.62, p=0.620)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</w:pPr>
            <w:r>
              <w:t>1.78 (0.64-4.92, p=0.267)</w:t>
            </w:r>
          </w:p>
        </w:tc>
      </w:tr>
      <w:tr w:rsidR="00941B5A" w:rsidTr="00A7394B">
        <w:tc>
          <w:tcPr>
            <w:tcW w:w="0" w:type="auto"/>
          </w:tcPr>
          <w:p w:rsidR="00941B5A" w:rsidRDefault="00941B5A" w:rsidP="00A7394B">
            <w:pPr>
              <w:pStyle w:val="Compact"/>
            </w:pPr>
            <w:r>
              <w:t>+Atrophy, +Hypometabolism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</w:pPr>
            <w:r>
              <w:t>0-</w:t>
            </w:r>
            <w:r w:rsidR="00261AFB">
              <w:t>2</w:t>
            </w:r>
            <w:r>
              <w:t xml:space="preserve"> affected lobes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</w:pPr>
            <w:r>
              <w:t>74 (74.7)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  <w:jc w:val="right"/>
            </w:pPr>
            <w:r>
              <w:t>23 (46.0)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</w:pPr>
            <w:r>
              <w:t>-</w:t>
            </w:r>
          </w:p>
        </w:tc>
      </w:tr>
      <w:tr w:rsidR="00941B5A" w:rsidTr="00A7394B">
        <w:tc>
          <w:tcPr>
            <w:tcW w:w="0" w:type="auto"/>
          </w:tcPr>
          <w:p w:rsidR="00941B5A" w:rsidRDefault="00941B5A" w:rsidP="00A7394B">
            <w:pPr>
              <w:pStyle w:val="Compact"/>
            </w:pPr>
          </w:p>
        </w:tc>
        <w:tc>
          <w:tcPr>
            <w:tcW w:w="0" w:type="auto"/>
          </w:tcPr>
          <w:p w:rsidR="00941B5A" w:rsidRDefault="00261AFB" w:rsidP="00A7394B">
            <w:pPr>
              <w:pStyle w:val="Compact"/>
            </w:pPr>
            <w:r>
              <w:t>3</w:t>
            </w:r>
            <w:r w:rsidR="00941B5A">
              <w:t xml:space="preserve"> or more affected lobes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</w:pPr>
            <w:r>
              <w:t>25 (25.3)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  <w:jc w:val="right"/>
            </w:pPr>
            <w:r>
              <w:t>27 (54.0)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  <w:jc w:val="right"/>
            </w:pPr>
            <w:r>
              <w:t>3.47 (1.70-7.12, p=0.001)</w:t>
            </w:r>
          </w:p>
        </w:tc>
        <w:tc>
          <w:tcPr>
            <w:tcW w:w="0" w:type="auto"/>
          </w:tcPr>
          <w:p w:rsidR="00941B5A" w:rsidRDefault="00941B5A" w:rsidP="00A7394B">
            <w:pPr>
              <w:pStyle w:val="Compact"/>
            </w:pPr>
            <w:r>
              <w:t>3.88 (1.57-9.61, p=0.003)</w:t>
            </w:r>
          </w:p>
        </w:tc>
      </w:tr>
    </w:tbl>
    <w:p w:rsidR="00941B5A" w:rsidRPr="00CF717E" w:rsidRDefault="00941B5A" w:rsidP="00CF717E"/>
    <w:sectPr w:rsidR="00941B5A" w:rsidRPr="00CF717E" w:rsidSect="007335D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7E"/>
    <w:rsid w:val="00015EE3"/>
    <w:rsid w:val="00031CF6"/>
    <w:rsid w:val="000462E6"/>
    <w:rsid w:val="000735D2"/>
    <w:rsid w:val="0009074F"/>
    <w:rsid w:val="000935C1"/>
    <w:rsid w:val="000B7F44"/>
    <w:rsid w:val="000E7CBB"/>
    <w:rsid w:val="001A5EEA"/>
    <w:rsid w:val="001F16CE"/>
    <w:rsid w:val="0021250F"/>
    <w:rsid w:val="00261AFB"/>
    <w:rsid w:val="002666B4"/>
    <w:rsid w:val="00275661"/>
    <w:rsid w:val="00344D29"/>
    <w:rsid w:val="00385D6C"/>
    <w:rsid w:val="003E4EA5"/>
    <w:rsid w:val="00497DE9"/>
    <w:rsid w:val="004F3BD2"/>
    <w:rsid w:val="005439A4"/>
    <w:rsid w:val="00563BEE"/>
    <w:rsid w:val="00574FCC"/>
    <w:rsid w:val="005959DE"/>
    <w:rsid w:val="005B0EEA"/>
    <w:rsid w:val="005F4D7C"/>
    <w:rsid w:val="006B1EBA"/>
    <w:rsid w:val="007335D7"/>
    <w:rsid w:val="00792184"/>
    <w:rsid w:val="00795DD7"/>
    <w:rsid w:val="007B72F5"/>
    <w:rsid w:val="00892A5E"/>
    <w:rsid w:val="009143E0"/>
    <w:rsid w:val="00941B5A"/>
    <w:rsid w:val="009A2527"/>
    <w:rsid w:val="009B1709"/>
    <w:rsid w:val="009C1633"/>
    <w:rsid w:val="009D0C87"/>
    <w:rsid w:val="00A96EAF"/>
    <w:rsid w:val="00AD2EE4"/>
    <w:rsid w:val="00B7445D"/>
    <w:rsid w:val="00B77D62"/>
    <w:rsid w:val="00BB1F57"/>
    <w:rsid w:val="00BB3614"/>
    <w:rsid w:val="00BD2C7B"/>
    <w:rsid w:val="00BD6C1C"/>
    <w:rsid w:val="00C05D3C"/>
    <w:rsid w:val="00C13976"/>
    <w:rsid w:val="00C3464E"/>
    <w:rsid w:val="00C90AA8"/>
    <w:rsid w:val="00CF717E"/>
    <w:rsid w:val="00D328EF"/>
    <w:rsid w:val="00D9756E"/>
    <w:rsid w:val="00D977D1"/>
    <w:rsid w:val="00DA638A"/>
    <w:rsid w:val="00DD5E2A"/>
    <w:rsid w:val="00E1469A"/>
    <w:rsid w:val="00E94E34"/>
    <w:rsid w:val="00EC20C3"/>
    <w:rsid w:val="00F0139B"/>
    <w:rsid w:val="00F33F91"/>
    <w:rsid w:val="00F813F7"/>
    <w:rsid w:val="00FE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7435BF"/>
  <w15:chartTrackingRefBased/>
  <w15:docId w15:val="{DFB9662A-4D91-C84C-BA0C-48BEDD23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85D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9756E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9756E"/>
    <w:rPr>
      <w:rFonts w:ascii="Times New Roman" w:hAnsi="Times New Roman" w:cs="Times New Roman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CF71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F7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mpact">
    <w:name w:val="Compact"/>
    <w:basedOn w:val="Brdtekst"/>
    <w:qFormat/>
    <w:rsid w:val="00CF717E"/>
    <w:pPr>
      <w:spacing w:before="36" w:after="36"/>
    </w:pPr>
    <w:rPr>
      <w:lang w:val="en-US"/>
    </w:rPr>
  </w:style>
  <w:style w:type="paragraph" w:customStyle="1" w:styleId="TableCaption">
    <w:name w:val="Table Caption"/>
    <w:basedOn w:val="Billedtekst"/>
    <w:rsid w:val="00CF717E"/>
    <w:pPr>
      <w:keepNext/>
      <w:spacing w:after="120"/>
    </w:pPr>
    <w:rPr>
      <w:iCs w:val="0"/>
      <w:color w:val="auto"/>
      <w:sz w:val="24"/>
      <w:szCs w:val="24"/>
      <w:lang w:val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CF717E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F717E"/>
  </w:style>
  <w:style w:type="paragraph" w:styleId="Billedtekst">
    <w:name w:val="caption"/>
    <w:basedOn w:val="Normal"/>
    <w:next w:val="Normal"/>
    <w:uiPriority w:val="35"/>
    <w:semiHidden/>
    <w:unhideWhenUsed/>
    <w:qFormat/>
    <w:rsid w:val="00CF717E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85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2442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Holsey Gramkow</dc:creator>
  <cp:keywords/>
  <dc:description/>
  <cp:lastModifiedBy>Mathias Holsey Gramkow</cp:lastModifiedBy>
  <cp:revision>2</cp:revision>
  <dcterms:created xsi:type="dcterms:W3CDTF">2020-05-27T06:51:00Z</dcterms:created>
  <dcterms:modified xsi:type="dcterms:W3CDTF">2020-05-27T06:51:00Z</dcterms:modified>
</cp:coreProperties>
</file>