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0D" w:rsidRPr="00E10E25" w:rsidRDefault="00ED42AC">
      <w:pPr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10E25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E10E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B3B42" w:rsidRPr="00E10E25">
        <w:rPr>
          <w:rFonts w:ascii="Times New Roman" w:hAnsi="Times New Roman" w:cs="Times New Roman"/>
          <w:sz w:val="24"/>
          <w:szCs w:val="24"/>
        </w:rPr>
        <w:t xml:space="preserve"> NCBI partial or complete genome sequences accession no and their respective country.</w:t>
      </w:r>
    </w:p>
    <w:tbl>
      <w:tblPr>
        <w:tblW w:w="3684" w:type="dxa"/>
        <w:jc w:val="center"/>
        <w:tblLook w:val="04A0" w:firstRow="1" w:lastRow="0" w:firstColumn="1" w:lastColumn="0" w:noHBand="0" w:noVBand="1"/>
      </w:tblPr>
      <w:tblGrid>
        <w:gridCol w:w="2560"/>
        <w:gridCol w:w="1207"/>
      </w:tblGrid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Accession no.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Country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MN908947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MN970003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MN970004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MN938384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MN938385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MN938386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MN938387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MN938388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MN938389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MN938390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MN975262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MN975263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MN975264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MN975265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MN975266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MN975267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MN975268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MN985325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MN988713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MN994467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MN994468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MN997409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MN988668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MN988669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MN996527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MN996528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MN996529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MN996530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MN996531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MT007544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MT008022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MT008023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LR757995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LR757996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LR757997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LR757998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MT019529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MT019530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MT019531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MT019532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MT019533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MT020781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MT020880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MT020881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MT027062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MT027063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MT027064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LC522350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MT039873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MT039887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MT039888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MT039890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South Korea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MT042773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MT042774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MT042775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MT042776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MT042777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MT042778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MT044257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MT044258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MT050414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MT050415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MT050416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MT050417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MT049951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LC523807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LC523808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LC523809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MT066157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MT066158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MT066159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Taiwan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MT066175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Taiwan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MT066176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MT072667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MT072668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Nepal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MT072688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MT081068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MT093571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MT093631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MT106052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MT106053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MT106054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MT111895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MT111896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MT118835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MT123290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MT123291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MT123292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MT123293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LC528232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LC528233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Brazil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MT126808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MT127113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MT127114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MT127115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MT127116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MT135041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MT135042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MT135043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MT135044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MT152824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MT152900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MT012098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MT050493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MT121215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Nigeria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MT159778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MT066156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MT161607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MT163738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LC529905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MT184907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MT184908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MT184909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MT184910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MT184911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MT184912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MT184913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MT186676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MT186677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MT186678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MT186679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MT186680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MT186681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MT186682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MT187977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MT188339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MT188340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MT188341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MT192758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Taiwan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MT192759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MT192765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MT192772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MT192773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MT198651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MT198652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MT198653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MT226610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MT232869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MT232870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MT232871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MT232872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MT233519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MT233520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MT233521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MT233522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MT233523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Pakistan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MT240479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MT246490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MT251980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MT253696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MT253697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MT253698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MT253699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  <w:tr w:rsidR="00DB3B42" w:rsidRPr="00DB3B42" w:rsidTr="00DB3B4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MT253710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42" w:rsidRPr="00DB3B42" w:rsidRDefault="00DB3B42" w:rsidP="00D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B42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</w:tr>
    </w:tbl>
    <w:p w:rsidR="00DB3B42" w:rsidRDefault="00DB3B42"/>
    <w:sectPr w:rsidR="00DB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42"/>
    <w:rsid w:val="0030058D"/>
    <w:rsid w:val="005F77EB"/>
    <w:rsid w:val="00C21A2E"/>
    <w:rsid w:val="00D528C2"/>
    <w:rsid w:val="00D9530D"/>
    <w:rsid w:val="00DB3B42"/>
    <w:rsid w:val="00E10E25"/>
    <w:rsid w:val="00E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729B"/>
  <w15:chartTrackingRefBased/>
  <w15:docId w15:val="{64A608A8-512D-42AC-9E92-7E3FA127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Nazmul</cp:lastModifiedBy>
  <cp:revision>5</cp:revision>
  <dcterms:created xsi:type="dcterms:W3CDTF">2020-03-30T00:55:00Z</dcterms:created>
  <dcterms:modified xsi:type="dcterms:W3CDTF">2020-05-31T14:53:00Z</dcterms:modified>
</cp:coreProperties>
</file>