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A6" w:rsidRPr="00484669" w:rsidRDefault="00484669">
      <w:pPr>
        <w:rPr>
          <w:rFonts w:ascii="Times New Roman" w:hAnsi="Times New Roman" w:cs="Times New Roman"/>
          <w:b/>
        </w:rPr>
      </w:pPr>
      <w:proofErr w:type="gramStart"/>
      <w:r w:rsidRPr="00484669">
        <w:rPr>
          <w:rFonts w:ascii="Times New Roman" w:hAnsi="Times New Roman" w:cs="Times New Roman"/>
          <w:b/>
        </w:rPr>
        <w:t>Table S3 Value comparison of ecosystem services</w:t>
      </w:r>
      <w:r>
        <w:rPr>
          <w:rFonts w:ascii="Times New Roman" w:hAnsi="Times New Roman" w:cs="Times New Roman" w:hint="eastAsia"/>
          <w:b/>
        </w:rPr>
        <w:t xml:space="preserve"> between </w:t>
      </w:r>
      <w:proofErr w:type="spellStart"/>
      <w:r w:rsidRPr="00484669">
        <w:rPr>
          <w:rFonts w:ascii="Times New Roman" w:hAnsi="Times New Roman" w:cs="Times New Roman"/>
          <w:b/>
        </w:rPr>
        <w:t>Costanza</w:t>
      </w:r>
      <w:proofErr w:type="spellEnd"/>
      <w:r w:rsidR="00C56CC3">
        <w:rPr>
          <w:rFonts w:ascii="Times New Roman" w:hAnsi="Times New Roman" w:cs="Times New Roman" w:hint="eastAsia"/>
          <w:b/>
        </w:rPr>
        <w:t xml:space="preserve"> (</w:t>
      </w:r>
      <w:r w:rsidR="0090730B">
        <w:rPr>
          <w:rFonts w:ascii="Times New Roman" w:hAnsi="Times New Roman" w:cs="Times New Roman" w:hint="eastAsia"/>
          <w:b/>
        </w:rPr>
        <w:t>1997</w:t>
      </w:r>
      <w:r w:rsidR="00C56CC3">
        <w:rPr>
          <w:rFonts w:ascii="Times New Roman" w:hAnsi="Times New Roman" w:cs="Times New Roman" w:hint="eastAsia"/>
          <w:b/>
        </w:rPr>
        <w:t>)</w:t>
      </w:r>
      <w:r>
        <w:rPr>
          <w:rFonts w:ascii="Times New Roman" w:hAnsi="Times New Roman" w:cs="Times New Roman" w:hint="eastAsia"/>
          <w:b/>
        </w:rPr>
        <w:t xml:space="preserve"> and this study</w:t>
      </w:r>
      <w:r w:rsidR="00F44AD9">
        <w:rPr>
          <w:rFonts w:ascii="Times New Roman" w:hAnsi="Times New Roman" w:cs="Times New Roman" w:hint="eastAsia"/>
          <w:b/>
        </w:rPr>
        <w:t>.</w:t>
      </w:r>
      <w:proofErr w:type="gramEnd"/>
      <w:r w:rsidR="00F44AD9">
        <w:rPr>
          <w:rFonts w:ascii="Times New Roman" w:hAnsi="Times New Roman" w:cs="Times New Roman" w:hint="eastAsia"/>
          <w:b/>
        </w:rPr>
        <w:t xml:space="preserve"> </w:t>
      </w:r>
      <w:r w:rsidR="00F44AD9" w:rsidRPr="00F44AD9">
        <w:rPr>
          <w:rFonts w:ascii="Times New Roman" w:hAnsi="Times New Roman" w:cs="Times New Roman"/>
          <w:b/>
        </w:rPr>
        <w:t>(</w:t>
      </w:r>
      <w:proofErr w:type="gramStart"/>
      <w:r w:rsidR="00F44AD9" w:rsidRPr="00F44AD9">
        <w:rPr>
          <w:rFonts w:ascii="Times New Roman" w:hAnsi="Times New Roman" w:cs="Times New Roman"/>
          <w:b/>
        </w:rPr>
        <w:t>CNYha1yr1 )</w:t>
      </w:r>
      <w:proofErr w:type="gramEnd"/>
      <w:r w:rsidR="00F44AD9">
        <w:rPr>
          <w:rFonts w:ascii="Times New Roman" w:hAnsi="Times New Roman" w:cs="Times New Roman" w:hint="eastAsia"/>
          <w:b/>
        </w:rPr>
        <w:t>.</w:t>
      </w:r>
    </w:p>
    <w:tbl>
      <w:tblPr>
        <w:tblW w:w="16161" w:type="dxa"/>
        <w:jc w:val="center"/>
        <w:tblInd w:w="93" w:type="dxa"/>
        <w:tblLook w:val="04A0" w:firstRow="1" w:lastRow="0" w:firstColumn="1" w:lastColumn="0" w:noHBand="0" w:noVBand="1"/>
      </w:tblPr>
      <w:tblGrid>
        <w:gridCol w:w="1289"/>
        <w:gridCol w:w="1077"/>
        <w:gridCol w:w="1559"/>
        <w:gridCol w:w="992"/>
        <w:gridCol w:w="1452"/>
        <w:gridCol w:w="899"/>
        <w:gridCol w:w="1481"/>
        <w:gridCol w:w="1004"/>
        <w:gridCol w:w="1535"/>
        <w:gridCol w:w="969"/>
        <w:gridCol w:w="1531"/>
        <w:gridCol w:w="893"/>
        <w:gridCol w:w="1480"/>
      </w:tblGrid>
      <w:tr w:rsidR="000833E0" w:rsidRPr="000833E0" w:rsidTr="00C35727">
        <w:trPr>
          <w:trHeight w:val="270"/>
          <w:jc w:val="center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Ecosystem service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0833E0" w:rsidP="000833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Cropland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0833E0" w:rsidP="000833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Forestland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0833E0" w:rsidP="000833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Grassland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0833E0" w:rsidP="000833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Water body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0833E0" w:rsidP="000833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 land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0833E0" w:rsidP="000833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Unutilized land</w:t>
            </w:r>
          </w:p>
        </w:tc>
      </w:tr>
      <w:tr w:rsidR="000833E0" w:rsidRPr="000833E0" w:rsidTr="00C35727">
        <w:trPr>
          <w:trHeight w:val="285"/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After </w:t>
            </w:r>
          </w:p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revision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Costanza</w:t>
            </w:r>
            <w:proofErr w:type="spellEnd"/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et al.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After revision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Costanza</w:t>
            </w:r>
            <w:proofErr w:type="spellEnd"/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et al.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After revision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Costanza</w:t>
            </w:r>
            <w:proofErr w:type="spellEnd"/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et al.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After revision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Costanza</w:t>
            </w:r>
            <w:proofErr w:type="spellEnd"/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et al.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After revision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Costanza</w:t>
            </w:r>
            <w:proofErr w:type="spellEnd"/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et al.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After revision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Costanza</w:t>
            </w:r>
            <w:proofErr w:type="spellEnd"/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et al.</w:t>
            </w:r>
          </w:p>
        </w:tc>
      </w:tr>
      <w:tr w:rsidR="000833E0" w:rsidRPr="000833E0" w:rsidTr="00C35727">
        <w:trPr>
          <w:trHeight w:val="285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Gas regulation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4567.01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1043.89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652.43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F44AD9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49.7</w:t>
            </w:r>
            <w:r w:rsidR="00C35727"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F44AD9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944.3</w:t>
            </w:r>
            <w:r w:rsidR="00C35727"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56CC3">
              <w:rPr>
                <w:rFonts w:ascii="Times New Roman" w:hAnsi="Times New Roman" w:cs="Times New Roman"/>
                <w:i/>
              </w:rPr>
              <w:t>*</w:t>
            </w:r>
          </w:p>
        </w:tc>
      </w:tr>
      <w:tr w:rsidR="000833E0" w:rsidRPr="000833E0" w:rsidTr="00C35727">
        <w:trPr>
          <w:trHeight w:val="450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Climate regulation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3523.12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1174.37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F44AD9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1001.1</w:t>
            </w:r>
            <w:r w:rsidR="00C35727"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1161.33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600.24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56CC3">
              <w:rPr>
                <w:rFonts w:ascii="Times New Roman" w:hAnsi="Times New Roman" w:cs="Times New Roman"/>
                <w:i/>
              </w:rPr>
              <w:t>*</w:t>
            </w:r>
          </w:p>
        </w:tc>
      </w:tr>
      <w:tr w:rsidR="000833E0" w:rsidRPr="000833E0" w:rsidTr="00C35727">
        <w:trPr>
          <w:trHeight w:val="450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Water conservation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4175.55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1043.89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F44AD9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14.2</w:t>
            </w:r>
            <w:r w:rsidR="00C35727"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782.92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26593.05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F44AD9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32226.9</w:t>
            </w:r>
            <w:r w:rsidR="00C35727"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39.15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56CC3">
              <w:rPr>
                <w:rFonts w:ascii="Times New Roman" w:hAnsi="Times New Roman" w:cs="Times New Roman"/>
                <w:i/>
              </w:rPr>
              <w:t>*</w:t>
            </w:r>
          </w:p>
        </w:tc>
      </w:tr>
      <w:tr w:rsidR="000833E0" w:rsidRPr="000833E0" w:rsidTr="00C35727">
        <w:trPr>
          <w:trHeight w:val="450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Waste treatment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1709.37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1709.37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F44AD9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617.7</w:t>
            </w:r>
            <w:r w:rsidR="00C35727"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2139.97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F44AD9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617.7</w:t>
            </w:r>
            <w:r w:rsidR="00C35727"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23722.36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F44AD9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29656.7</w:t>
            </w:r>
            <w:r w:rsidR="00C35727"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-9799.5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13.05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56CC3">
              <w:rPr>
                <w:rFonts w:ascii="Times New Roman" w:hAnsi="Times New Roman" w:cs="Times New Roman"/>
                <w:i/>
              </w:rPr>
              <w:t>*</w:t>
            </w:r>
          </w:p>
        </w:tc>
      </w:tr>
      <w:tr w:rsidR="000833E0" w:rsidRPr="000833E0" w:rsidTr="00C35727">
        <w:trPr>
          <w:trHeight w:val="450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Soil formation and protection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5088.95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2544.48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F44AD9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71</w:t>
            </w:r>
            <w:r w:rsidR="00C35727"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1905.1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F44AD9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7.1</w:t>
            </w:r>
            <w:r w:rsidR="00C35727"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13.05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-3209.96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56CC3">
              <w:rPr>
                <w:rFonts w:ascii="Times New Roman" w:hAnsi="Times New Roman" w:cs="Times New Roman"/>
                <w:i/>
              </w:rPr>
              <w:t>*</w:t>
            </w:r>
          </w:p>
        </w:tc>
      </w:tr>
      <w:tr w:rsidR="000833E0" w:rsidRPr="000833E0" w:rsidTr="00C35727">
        <w:trPr>
          <w:trHeight w:val="450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Biodiversity conservation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4253.84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F44AD9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170.4</w:t>
            </w:r>
            <w:r w:rsidR="00C35727"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1422.29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F44AD9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14.2</w:t>
            </w:r>
            <w:r w:rsidR="00C35727" w:rsidRPr="00C56CC3">
              <w:rPr>
                <w:rFonts w:ascii="Times New Roman" w:hAnsi="Times New Roman" w:cs="Times New Roman"/>
                <w:i/>
              </w:rPr>
              <w:t>*</w:t>
            </w:r>
            <w:bookmarkStart w:id="0" w:name="_GoBack"/>
            <w:bookmarkEnd w:id="0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926.45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F44AD9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163.3</w:t>
            </w:r>
            <w:r w:rsidR="00C35727"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3249.1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443.65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56CC3">
              <w:rPr>
                <w:rFonts w:ascii="Times New Roman" w:hAnsi="Times New Roman" w:cs="Times New Roman"/>
                <w:i/>
              </w:rPr>
              <w:t>*</w:t>
            </w:r>
          </w:p>
        </w:tc>
      </w:tr>
      <w:tr w:rsidR="000833E0" w:rsidRPr="000833E0" w:rsidTr="00C35727">
        <w:trPr>
          <w:trHeight w:val="450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Food production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130.49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F44AD9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383.4</w:t>
            </w:r>
            <w:r w:rsidR="00C35727"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391.46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F44AD9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305.2</w:t>
            </w:r>
            <w:r w:rsidR="00C35727"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1304.86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F44AD9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475.7</w:t>
            </w:r>
            <w:r w:rsidR="00C35727"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130.49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F44AD9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1881.5</w:t>
            </w:r>
            <w:r w:rsidR="00C35727"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3E0" w:rsidRPr="000833E0" w:rsidRDefault="000833E0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13.05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3E0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56CC3">
              <w:rPr>
                <w:rFonts w:ascii="Times New Roman" w:hAnsi="Times New Roman" w:cs="Times New Roman"/>
                <w:i/>
              </w:rPr>
              <w:t>*</w:t>
            </w:r>
          </w:p>
        </w:tc>
      </w:tr>
      <w:tr w:rsidR="00C35727" w:rsidRPr="000833E0" w:rsidTr="00C35727">
        <w:trPr>
          <w:trHeight w:val="285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727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Raw material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727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3392.64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27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727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65.24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727" w:rsidRPr="000833E0" w:rsidRDefault="00F44AD9" w:rsidP="0080450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979.8</w:t>
            </w:r>
            <w:r w:rsidR="00C35727"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727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130.49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727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727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13.05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727" w:rsidRPr="000833E0" w:rsidRDefault="00F44AD9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752.6</w:t>
            </w:r>
            <w:r w:rsidR="00C35727"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727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727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727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727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56CC3">
              <w:rPr>
                <w:rFonts w:ascii="Times New Roman" w:hAnsi="Times New Roman" w:cs="Times New Roman"/>
                <w:i/>
              </w:rPr>
              <w:t>*</w:t>
            </w:r>
          </w:p>
        </w:tc>
      </w:tr>
      <w:tr w:rsidR="00C35727" w:rsidRPr="000833E0" w:rsidTr="00C35727">
        <w:trPr>
          <w:trHeight w:val="450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727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Recreational culture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727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1670.22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727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727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52.19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727" w:rsidRPr="000833E0" w:rsidRDefault="00F44AD9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482.8</w:t>
            </w:r>
            <w:r w:rsidR="00C35727"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727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13.049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727" w:rsidRPr="000833E0" w:rsidRDefault="00F44AD9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14.2</w:t>
            </w:r>
            <w:r w:rsidR="00C35727"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727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5663.09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727" w:rsidRPr="000833E0" w:rsidRDefault="00F44AD9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10330.5</w:t>
            </w:r>
            <w:r w:rsidR="00C35727"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727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727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56CC3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727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13.05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727" w:rsidRPr="000833E0" w:rsidRDefault="00C35727" w:rsidP="000833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56CC3">
              <w:rPr>
                <w:rFonts w:ascii="Times New Roman" w:hAnsi="Times New Roman" w:cs="Times New Roman"/>
                <w:i/>
              </w:rPr>
              <w:t>*</w:t>
            </w:r>
          </w:p>
        </w:tc>
      </w:tr>
    </w:tbl>
    <w:p w:rsidR="000833E0" w:rsidRPr="00C56CC3" w:rsidRDefault="00C56CC3">
      <w:pPr>
        <w:rPr>
          <w:rFonts w:ascii="Times New Roman" w:hAnsi="Times New Roman" w:cs="Times New Roman"/>
          <w:i/>
        </w:rPr>
      </w:pPr>
      <w:r w:rsidRPr="00C56CC3">
        <w:rPr>
          <w:rFonts w:ascii="Times New Roman" w:hAnsi="Times New Roman" w:cs="Times New Roman"/>
          <w:i/>
        </w:rPr>
        <w:t>Note: * representative to make changes</w:t>
      </w:r>
      <w:r w:rsidR="00F44AD9">
        <w:rPr>
          <w:rFonts w:ascii="Times New Roman" w:hAnsi="Times New Roman" w:cs="Times New Roman" w:hint="eastAsia"/>
          <w:i/>
        </w:rPr>
        <w:t xml:space="preserve"> </w:t>
      </w:r>
    </w:p>
    <w:sectPr w:rsidR="000833E0" w:rsidRPr="00C56CC3" w:rsidSect="000833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CE1" w:rsidRDefault="00472CE1" w:rsidP="000833E0">
      <w:r>
        <w:separator/>
      </w:r>
    </w:p>
  </w:endnote>
  <w:endnote w:type="continuationSeparator" w:id="0">
    <w:p w:rsidR="00472CE1" w:rsidRDefault="00472CE1" w:rsidP="0008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CE1" w:rsidRDefault="00472CE1" w:rsidP="000833E0">
      <w:r>
        <w:separator/>
      </w:r>
    </w:p>
  </w:footnote>
  <w:footnote w:type="continuationSeparator" w:id="0">
    <w:p w:rsidR="00472CE1" w:rsidRDefault="00472CE1" w:rsidP="00083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EF"/>
    <w:rsid w:val="000222A6"/>
    <w:rsid w:val="000833E0"/>
    <w:rsid w:val="00472CE1"/>
    <w:rsid w:val="00484669"/>
    <w:rsid w:val="006054EF"/>
    <w:rsid w:val="0090730B"/>
    <w:rsid w:val="00B252DE"/>
    <w:rsid w:val="00B56385"/>
    <w:rsid w:val="00C35727"/>
    <w:rsid w:val="00C56CC3"/>
    <w:rsid w:val="00F4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3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3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3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3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173</Words>
  <Characters>987</Characters>
  <Application>Microsoft Office Word</Application>
  <DocSecurity>0</DocSecurity>
  <Lines>8</Lines>
  <Paragraphs>2</Paragraphs>
  <ScaleCrop>false</ScaleCrop>
  <Company>China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2020-05-06T06:10:00Z</dcterms:created>
  <dcterms:modified xsi:type="dcterms:W3CDTF">2020-05-21T06:40:00Z</dcterms:modified>
</cp:coreProperties>
</file>