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3E4E" w14:textId="77777777" w:rsidR="006A2C9B" w:rsidRDefault="006A2C9B" w:rsidP="006A2C9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Supplemental Table S1</w:t>
      </w:r>
    </w:p>
    <w:p w14:paraId="0AD3EBC3" w14:textId="77777777" w:rsidR="006A2C9B" w:rsidRDefault="006A2C9B" w:rsidP="006A2C9B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Mean value </w:t>
      </w:r>
      <w:r>
        <w:rPr>
          <w:rFonts w:ascii="Times New Roman" w:hAnsi="Times New Roman" w:cs="Times New Roman"/>
        </w:rPr>
        <w:t>±</w:t>
      </w:r>
      <w:r>
        <w:rPr>
          <w:rFonts w:ascii="Times New Roman" w:hAnsi="Times New Roman"/>
        </w:rPr>
        <w:t xml:space="preserve"> 2 standard error (SE) of habitat characteristics measured in nest plots of five forest-nesting bird species on Navarino Island, Chile, 2014-2017. </w:t>
      </w:r>
    </w:p>
    <w:p w14:paraId="3CA79CDA" w14:textId="40D769F3" w:rsidR="00E37FD6" w:rsidRDefault="00E37FD6" w:rsidP="00F06B45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584"/>
        <w:gridCol w:w="1746"/>
        <w:gridCol w:w="1620"/>
        <w:gridCol w:w="1710"/>
      </w:tblGrid>
      <w:tr w:rsidR="00E37FD6" w:rsidRPr="00DA5237" w14:paraId="4C65FDC2" w14:textId="77777777" w:rsidTr="00A960EE">
        <w:trPr>
          <w:jc w:val="center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39249A" w14:textId="77777777" w:rsidR="00E37FD6" w:rsidRPr="00DA5237" w:rsidRDefault="00E37FD6" w:rsidP="007C6D75">
            <w:pPr>
              <w:rPr>
                <w:rFonts w:ascii="Times New Roman" w:hAnsi="Times New Roman" w:cs="Times New Roman"/>
                <w:b/>
              </w:rPr>
            </w:pPr>
            <w:r w:rsidRPr="00DA5237">
              <w:rPr>
                <w:rFonts w:ascii="Times New Roman" w:hAnsi="Times New Roman" w:cs="Times New Roman"/>
                <w:b/>
              </w:rPr>
              <w:t>Species (n)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7C3DCD68" w14:textId="77777777" w:rsidR="00E37FD6" w:rsidRPr="00DA5237" w:rsidRDefault="00E37FD6" w:rsidP="007C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237">
              <w:rPr>
                <w:rFonts w:ascii="Times New Roman" w:hAnsi="Times New Roman" w:cs="Times New Roman"/>
                <w:b/>
              </w:rPr>
              <w:t>Canopy cover (%)</w:t>
            </w: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</w:tcPr>
          <w:p w14:paraId="69FE0817" w14:textId="77777777" w:rsidR="00E37FD6" w:rsidRPr="00DA5237" w:rsidRDefault="00E37FD6" w:rsidP="007C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237">
              <w:rPr>
                <w:rFonts w:ascii="Times New Roman" w:hAnsi="Times New Roman" w:cs="Times New Roman"/>
                <w:b/>
              </w:rPr>
              <w:t>Canopy height (m)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51893731" w14:textId="77777777" w:rsidR="00E37FD6" w:rsidRPr="00DA5237" w:rsidRDefault="00E37FD6" w:rsidP="007C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237">
              <w:rPr>
                <w:rFonts w:ascii="Times New Roman" w:hAnsi="Times New Roman" w:cs="Times New Roman"/>
                <w:b/>
              </w:rPr>
              <w:t>Understory cover (%)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18172EAA" w14:textId="77777777" w:rsidR="00E37FD6" w:rsidRPr="00DA5237" w:rsidRDefault="00E37FD6" w:rsidP="007C6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237">
              <w:rPr>
                <w:rFonts w:ascii="Times New Roman" w:hAnsi="Times New Roman" w:cs="Times New Roman"/>
                <w:b/>
              </w:rPr>
              <w:t>Understory height (cm)</w:t>
            </w:r>
          </w:p>
        </w:tc>
      </w:tr>
      <w:tr w:rsidR="00E37FD6" w:rsidRPr="00CE7E25" w14:paraId="7E90FFFB" w14:textId="77777777" w:rsidTr="00A960EE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14:paraId="7FC4D8AF" w14:textId="77777777" w:rsidR="00E37FD6" w:rsidRPr="00CE7E25" w:rsidRDefault="00E37FD6" w:rsidP="007C6D75">
            <w:pPr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i/>
              </w:rPr>
              <w:t>E. albiceps</w:t>
            </w:r>
            <w:r w:rsidRPr="00CE7E25">
              <w:rPr>
                <w:rFonts w:ascii="Times New Roman" w:hAnsi="Times New Roman" w:cs="Times New Roman"/>
              </w:rPr>
              <w:t xml:space="preserve"> (22)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B9B047" w14:textId="7811258D" w:rsidR="00E37FD6" w:rsidRPr="00CE7E25" w:rsidRDefault="00787D02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37.8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43BB5">
              <w:rPr>
                <w:rFonts w:ascii="Times New Roman" w:hAnsi="Times New Roman" w:cs="Times New Roman"/>
              </w:rPr>
              <w:t>± 8.9</w:t>
            </w:r>
          </w:p>
        </w:tc>
        <w:tc>
          <w:tcPr>
            <w:tcW w:w="174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AC73A1" w14:textId="46EE31F2" w:rsidR="00E37FD6" w:rsidRPr="00CE7E25" w:rsidRDefault="00787D02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6.5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 w:rsidR="00F43BB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DCA72D" w14:textId="501EFC29" w:rsidR="00E37FD6" w:rsidRPr="00CE7E25" w:rsidRDefault="00F43BB5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39.4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065253" w14:textId="5B3DD5DE" w:rsidR="00E37FD6" w:rsidRPr="00CE7E25" w:rsidRDefault="00F43BB5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122.</w:t>
            </w:r>
            <w:r w:rsidRPr="00F43BB5">
              <w:rPr>
                <w:rFonts w:ascii="Times New Roman" w:hAnsi="Times New Roman" w:cs="Times New Roman"/>
                <w:color w:val="000000"/>
              </w:rPr>
              <w:t>26</w:t>
            </w:r>
            <w:r w:rsidR="00E37FD6" w:rsidRPr="00F43B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F43BB5">
              <w:rPr>
                <w:rFonts w:ascii="Times New Roman" w:hAnsi="Times New Roman" w:cs="Times New Roman"/>
              </w:rPr>
              <w:t xml:space="preserve">± </w:t>
            </w:r>
            <w:r w:rsidRPr="00F43BB5">
              <w:rPr>
                <w:rFonts w:ascii="Times New Roman" w:hAnsi="Times New Roman" w:cs="Times New Roman"/>
              </w:rPr>
              <w:t>16.9</w:t>
            </w:r>
          </w:p>
        </w:tc>
      </w:tr>
      <w:tr w:rsidR="00E37FD6" w:rsidRPr="00CE7E25" w14:paraId="5B2ECA2E" w14:textId="77777777" w:rsidTr="00A960EE">
        <w:trPr>
          <w:jc w:val="center"/>
        </w:trPr>
        <w:tc>
          <w:tcPr>
            <w:tcW w:w="2160" w:type="dxa"/>
          </w:tcPr>
          <w:p w14:paraId="1BB94B7A" w14:textId="77777777" w:rsidR="00E37FD6" w:rsidRPr="00CE7E25" w:rsidRDefault="00E37FD6" w:rsidP="007C6D75">
            <w:pPr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i/>
              </w:rPr>
              <w:t>Z. capensis</w:t>
            </w:r>
            <w:r w:rsidRPr="00CE7E25">
              <w:rPr>
                <w:rFonts w:ascii="Times New Roman" w:hAnsi="Times New Roman" w:cs="Times New Roman"/>
              </w:rPr>
              <w:t xml:space="preserve"> (33)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2E915493" w14:textId="6EB4C796" w:rsidR="00E37FD6" w:rsidRPr="00CE7E25" w:rsidRDefault="004C05BC" w:rsidP="004C0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26.8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1866494C" w14:textId="0D6A5C5D" w:rsidR="00E37FD6" w:rsidRPr="00CE7E25" w:rsidRDefault="004C05BC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5.3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7169D70" w14:textId="0FB59A55" w:rsidR="00E37FD6" w:rsidRPr="00CE7E25" w:rsidRDefault="004C05BC" w:rsidP="004C05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45.0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A28756" w14:textId="73A908B8" w:rsidR="00E37FD6" w:rsidRPr="00CE7E25" w:rsidRDefault="004C05BC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100.1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9.9</w:t>
            </w:r>
          </w:p>
        </w:tc>
      </w:tr>
      <w:tr w:rsidR="00E37FD6" w:rsidRPr="00CE7E25" w14:paraId="3B26867E" w14:textId="77777777" w:rsidTr="00A960EE">
        <w:trPr>
          <w:jc w:val="center"/>
        </w:trPr>
        <w:tc>
          <w:tcPr>
            <w:tcW w:w="2160" w:type="dxa"/>
          </w:tcPr>
          <w:p w14:paraId="2D0F1BAE" w14:textId="77777777" w:rsidR="00E37FD6" w:rsidRPr="00CE7E25" w:rsidRDefault="00E37FD6" w:rsidP="007C6D75">
            <w:pPr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i/>
              </w:rPr>
              <w:t>P. patagonicus</w:t>
            </w:r>
            <w:r w:rsidRPr="00CE7E25">
              <w:rPr>
                <w:rFonts w:ascii="Times New Roman" w:hAnsi="Times New Roman" w:cs="Times New Roman"/>
              </w:rPr>
              <w:t xml:space="preserve"> (17)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37A5BB4D" w14:textId="5002CB12" w:rsidR="00E37FD6" w:rsidRPr="00CE7E25" w:rsidRDefault="005964EA" w:rsidP="00A2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24.6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 w:rsidR="00A236AA"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1746" w:type="dxa"/>
            <w:shd w:val="clear" w:color="auto" w:fill="auto"/>
            <w:vAlign w:val="bottom"/>
          </w:tcPr>
          <w:p w14:paraId="6C0F51AF" w14:textId="6DBA764D" w:rsidR="00E37FD6" w:rsidRPr="00CE7E25" w:rsidRDefault="00A236AA" w:rsidP="00A2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10.0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BDA92D" w14:textId="5AB7945F" w:rsidR="00E37FD6" w:rsidRPr="00CE7E25" w:rsidRDefault="00A236AA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49.8</w:t>
            </w:r>
            <w:r w:rsidR="00E37FD6"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37FD6" w:rsidRPr="00CE7E25">
              <w:rPr>
                <w:rFonts w:ascii="Times New Roman" w:hAnsi="Times New Roman" w:cs="Times New Roman"/>
              </w:rPr>
              <w:t xml:space="preserve">± </w:t>
            </w:r>
            <w:r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10FEDE6" w14:textId="7D528928" w:rsidR="00E37FD6" w:rsidRPr="00CE7E25" w:rsidRDefault="00E37FD6" w:rsidP="00A236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236AA">
              <w:rPr>
                <w:rFonts w:ascii="Times New Roman" w:hAnsi="Times New Roman" w:cs="Times New Roman"/>
                <w:color w:val="000000"/>
              </w:rPr>
              <w:t xml:space="preserve">107.6 </w:t>
            </w:r>
            <w:r w:rsidRPr="00CE7E25">
              <w:rPr>
                <w:rFonts w:ascii="Times New Roman" w:hAnsi="Times New Roman" w:cs="Times New Roman"/>
              </w:rPr>
              <w:t xml:space="preserve">± </w:t>
            </w:r>
            <w:r w:rsidR="00A236AA">
              <w:rPr>
                <w:rFonts w:ascii="Times New Roman" w:hAnsi="Times New Roman" w:cs="Times New Roman"/>
              </w:rPr>
              <w:t>19.1</w:t>
            </w:r>
          </w:p>
        </w:tc>
      </w:tr>
      <w:tr w:rsidR="00E37FD6" w:rsidRPr="00CE7E25" w14:paraId="36E3F608" w14:textId="77777777" w:rsidTr="00A960EE">
        <w:trPr>
          <w:jc w:val="center"/>
        </w:trPr>
        <w:tc>
          <w:tcPr>
            <w:tcW w:w="2160" w:type="dxa"/>
          </w:tcPr>
          <w:p w14:paraId="500265DE" w14:textId="77777777" w:rsidR="00E37FD6" w:rsidRPr="00CE7E25" w:rsidRDefault="00E37FD6" w:rsidP="007C6D75">
            <w:pPr>
              <w:rPr>
                <w:rFonts w:ascii="Times New Roman" w:hAnsi="Times New Roman" w:cs="Times New Roman"/>
                <w:i/>
              </w:rPr>
            </w:pPr>
            <w:r w:rsidRPr="00CE7E25">
              <w:rPr>
                <w:rFonts w:ascii="Times New Roman" w:hAnsi="Times New Roman" w:cs="Times New Roman"/>
                <w:i/>
              </w:rPr>
              <w:t xml:space="preserve">T. falcklandii </w:t>
            </w:r>
            <w:r w:rsidRPr="00CE7E25">
              <w:rPr>
                <w:rFonts w:ascii="Times New Roman" w:hAnsi="Times New Roman" w:cs="Times New Roman"/>
              </w:rPr>
              <w:t>(8)</w:t>
            </w:r>
            <w:r w:rsidRPr="00CE7E2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584" w:type="dxa"/>
          </w:tcPr>
          <w:p w14:paraId="070AC42D" w14:textId="43EC5E65" w:rsidR="00E37FD6" w:rsidRPr="00CE7E25" w:rsidRDefault="00482394" w:rsidP="0048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46.4</w:t>
            </w:r>
            <w:r w:rsidR="00E37FD6" w:rsidRPr="00CE7E25">
              <w:rPr>
                <w:rFonts w:ascii="Times New Roman" w:hAnsi="Times New Roman" w:cs="Times New Roman"/>
              </w:rPr>
              <w:t xml:space="preserve"> ± </w:t>
            </w:r>
            <w:r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746" w:type="dxa"/>
          </w:tcPr>
          <w:p w14:paraId="4314B39C" w14:textId="6EC9E24A" w:rsidR="00E37FD6" w:rsidRPr="00CE7E25" w:rsidRDefault="00482394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  <w:r w:rsidR="00E37FD6" w:rsidRPr="00CE7E25">
              <w:rPr>
                <w:rFonts w:ascii="Times New Roman" w:hAnsi="Times New Roman" w:cs="Times New Roman"/>
              </w:rPr>
              <w:t xml:space="preserve"> ± </w:t>
            </w:r>
            <w:r w:rsidRPr="00482394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620" w:type="dxa"/>
          </w:tcPr>
          <w:p w14:paraId="0C3B4988" w14:textId="64111893" w:rsidR="00E37FD6" w:rsidRPr="00CE7E25" w:rsidRDefault="00E37FD6" w:rsidP="0048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82394">
              <w:rPr>
                <w:rFonts w:ascii="Times New Roman" w:hAnsi="Times New Roman" w:cs="Times New Roman"/>
              </w:rPr>
              <w:t>30.3</w:t>
            </w:r>
            <w:r w:rsidRPr="00CE7E25">
              <w:rPr>
                <w:rFonts w:ascii="Times New Roman" w:hAnsi="Times New Roman" w:cs="Times New Roman"/>
              </w:rPr>
              <w:t xml:space="preserve"> ± </w:t>
            </w:r>
            <w:r w:rsidR="00482394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1710" w:type="dxa"/>
          </w:tcPr>
          <w:p w14:paraId="5980A26C" w14:textId="1F4D459A" w:rsidR="00E37FD6" w:rsidRPr="00CE7E25" w:rsidRDefault="00E37FD6" w:rsidP="00EA38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482394">
              <w:rPr>
                <w:rFonts w:ascii="Times New Roman" w:hAnsi="Times New Roman" w:cs="Times New Roman"/>
              </w:rPr>
              <w:t>95.8</w:t>
            </w:r>
            <w:r w:rsidRPr="00CE7E25">
              <w:rPr>
                <w:rFonts w:ascii="Times New Roman" w:hAnsi="Times New Roman" w:cs="Times New Roman"/>
              </w:rPr>
              <w:t xml:space="preserve"> ± </w:t>
            </w:r>
            <w:r w:rsidR="00482394">
              <w:rPr>
                <w:rFonts w:ascii="Times New Roman" w:hAnsi="Times New Roman" w:cs="Times New Roman"/>
              </w:rPr>
              <w:t>20.6</w:t>
            </w:r>
          </w:p>
        </w:tc>
      </w:tr>
      <w:tr w:rsidR="00E37FD6" w:rsidRPr="00CE7E25" w14:paraId="5F3AF611" w14:textId="77777777" w:rsidTr="00A960EE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626260DA" w14:textId="77777777" w:rsidR="00E37FD6" w:rsidRPr="00CE7E25" w:rsidRDefault="00E37FD6" w:rsidP="007C6D75">
            <w:pPr>
              <w:rPr>
                <w:rFonts w:ascii="Times New Roman" w:hAnsi="Times New Roman" w:cs="Times New Roman"/>
                <w:i/>
              </w:rPr>
            </w:pPr>
            <w:r w:rsidRPr="00CE7E25">
              <w:rPr>
                <w:rFonts w:ascii="Times New Roman" w:hAnsi="Times New Roman" w:cs="Times New Roman"/>
                <w:i/>
              </w:rPr>
              <w:t xml:space="preserve">A. parulus </w:t>
            </w:r>
            <w:r w:rsidRPr="00CE7E25">
              <w:rPr>
                <w:rFonts w:ascii="Times New Roman" w:hAnsi="Times New Roman" w:cs="Times New Roman"/>
              </w:rPr>
              <w:t>(16)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14:paraId="732A8420" w14:textId="715C4FBA" w:rsidR="00E37FD6" w:rsidRDefault="00E37FD6" w:rsidP="00EA38C6">
            <w:pPr>
              <w:jc w:val="center"/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color w:val="000000"/>
              </w:rPr>
              <w:t xml:space="preserve">21.8 </w:t>
            </w:r>
            <w:r w:rsidRPr="00CE7E25">
              <w:rPr>
                <w:rFonts w:ascii="Times New Roman" w:hAnsi="Times New Roman" w:cs="Times New Roman"/>
              </w:rPr>
              <w:t xml:space="preserve">± </w:t>
            </w:r>
            <w:r w:rsidR="00EA38C6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14:paraId="411BC645" w14:textId="0B15B1FB" w:rsidR="00E37FD6" w:rsidRDefault="00E37FD6" w:rsidP="00EA38C6">
            <w:pPr>
              <w:jc w:val="center"/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color w:val="000000"/>
              </w:rPr>
              <w:t xml:space="preserve">4.3 </w:t>
            </w:r>
            <w:r w:rsidRPr="00CE7E25">
              <w:rPr>
                <w:rFonts w:ascii="Times New Roman" w:hAnsi="Times New Roman" w:cs="Times New Roman"/>
              </w:rPr>
              <w:t xml:space="preserve">± </w:t>
            </w:r>
            <w:r w:rsidR="00EA38C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1922EA3" w14:textId="1B2DE22F" w:rsidR="00E37FD6" w:rsidRDefault="00E37FD6" w:rsidP="00EA38C6">
            <w:pPr>
              <w:jc w:val="center"/>
              <w:rPr>
                <w:rFonts w:ascii="Times New Roman" w:hAnsi="Times New Roman" w:cs="Times New Roman"/>
              </w:rPr>
            </w:pPr>
            <w:r w:rsidRPr="00CE7E25">
              <w:rPr>
                <w:rFonts w:ascii="Times New Roman" w:hAnsi="Times New Roman" w:cs="Times New Roman"/>
                <w:color w:val="000000"/>
              </w:rPr>
              <w:t xml:space="preserve">68.0 </w:t>
            </w:r>
            <w:r w:rsidRPr="00CE7E25">
              <w:rPr>
                <w:rFonts w:ascii="Times New Roman" w:hAnsi="Times New Roman" w:cs="Times New Roman"/>
              </w:rPr>
              <w:t xml:space="preserve">± </w:t>
            </w:r>
            <w:r w:rsidR="00EA38C6"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401420CC" w14:textId="7E0A2FAE" w:rsidR="00E37FD6" w:rsidRDefault="00E37FD6" w:rsidP="004823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482394">
              <w:rPr>
                <w:rFonts w:ascii="Times New Roman" w:hAnsi="Times New Roman" w:cs="Times New Roman"/>
                <w:color w:val="000000"/>
              </w:rPr>
              <w:t>95.8</w:t>
            </w:r>
            <w:r w:rsidRPr="00CE7E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E7E25">
              <w:rPr>
                <w:rFonts w:ascii="Times New Roman" w:hAnsi="Times New Roman" w:cs="Times New Roman"/>
              </w:rPr>
              <w:t xml:space="preserve">± </w:t>
            </w:r>
            <w:r w:rsidR="00EA38C6">
              <w:rPr>
                <w:rFonts w:ascii="Times New Roman" w:hAnsi="Times New Roman" w:cs="Times New Roman"/>
              </w:rPr>
              <w:t>20.2</w:t>
            </w:r>
          </w:p>
        </w:tc>
      </w:tr>
    </w:tbl>
    <w:p w14:paraId="73FEE0B6" w14:textId="77777777" w:rsidR="001F0827" w:rsidRDefault="001F0827"/>
    <w:sectPr w:rsidR="001F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D6"/>
    <w:rsid w:val="001F0827"/>
    <w:rsid w:val="00482394"/>
    <w:rsid w:val="004C05BC"/>
    <w:rsid w:val="005964EA"/>
    <w:rsid w:val="006A2C9B"/>
    <w:rsid w:val="00787D02"/>
    <w:rsid w:val="00A236AA"/>
    <w:rsid w:val="00A960EE"/>
    <w:rsid w:val="00E37FD6"/>
    <w:rsid w:val="00E6405E"/>
    <w:rsid w:val="00EA23E5"/>
    <w:rsid w:val="00EA38C6"/>
    <w:rsid w:val="00F06B45"/>
    <w:rsid w:val="00F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42A72"/>
  <w15:chartTrackingRefBased/>
  <w15:docId w15:val="{B59372AB-1C2D-44C8-9A14-1188D843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7F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7F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7FD6"/>
  </w:style>
  <w:style w:type="character" w:customStyle="1" w:styleId="CommentTextChar">
    <w:name w:val="Comment Text Char"/>
    <w:basedOn w:val="DefaultParagraphFont"/>
    <w:link w:val="CommentText"/>
    <w:uiPriority w:val="99"/>
    <w:rsid w:val="00E37FD6"/>
    <w:rPr>
      <w:sz w:val="24"/>
      <w:szCs w:val="24"/>
    </w:rPr>
  </w:style>
  <w:style w:type="table" w:styleId="TableGrid">
    <w:name w:val="Table Grid"/>
    <w:basedOn w:val="TableNormal"/>
    <w:uiPriority w:val="39"/>
    <w:rsid w:val="00E37FD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F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Millar, Rocio</dc:creator>
  <cp:keywords/>
  <dc:description/>
  <cp:lastModifiedBy>Microsoft Office User</cp:lastModifiedBy>
  <cp:revision>2</cp:revision>
  <dcterms:created xsi:type="dcterms:W3CDTF">2020-04-02T15:58:00Z</dcterms:created>
  <dcterms:modified xsi:type="dcterms:W3CDTF">2020-04-02T15:58:00Z</dcterms:modified>
</cp:coreProperties>
</file>