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48DB" w14:textId="77777777" w:rsidR="00FC1B24" w:rsidRDefault="00FC1B24">
      <w:r>
        <w:tab/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C1B24" w:rsidRPr="00FC1B24" w14:paraId="303F6349" w14:textId="77777777" w:rsidTr="00FC1B24"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F9767" w14:textId="0E721144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sz w:val="28"/>
                <w:szCs w:val="28"/>
              </w:rPr>
              <w:t>V</w:t>
            </w: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ariable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00383" w14:textId="77E3502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A3B089" w14:textId="668822C4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SE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8653D" w14:textId="0FAAB79C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0BD8A" w14:textId="23529F8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HR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40B95" w14:textId="33BFFA28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HR.95L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D32AA" w14:textId="66EC95C3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HR.95H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D6DF0" w14:textId="06570011" w:rsidR="00FC1B24" w:rsidRPr="00FC1B24" w:rsidRDefault="00DC2D73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C2D73">
              <w:rPr>
                <w:rFonts w:ascii="Times New Roman" w:eastAsia="等线" w:hAnsi="Times New Roman" w:cs="Times New Roman" w:hint="eastAsia"/>
                <w:i/>
                <w:sz w:val="28"/>
                <w:szCs w:val="28"/>
              </w:rPr>
              <w:t>P</w:t>
            </w:r>
            <w:bookmarkEnd w:id="0"/>
            <w:r w:rsidR="00FC1B24"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 value</w:t>
            </w:r>
          </w:p>
        </w:tc>
      </w:tr>
      <w:tr w:rsidR="00FC1B24" w:rsidRPr="00FC1B24" w14:paraId="3ABF795F" w14:textId="77777777" w:rsidTr="00FC1B24"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14:paraId="0AD0ABDC" w14:textId="61ABB488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14:paraId="025DBD37" w14:textId="13399FB3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0.005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6130937C" w14:textId="24B044C9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0.007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1F96F835" w14:textId="194B93A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0.705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7DBCD2E8" w14:textId="036D710D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1.005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4FF3FD53" w14:textId="1896B659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0.991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5E4A3A7C" w14:textId="68DE37C4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1.020 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60B27F03" w14:textId="300E4653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0.481 </w:t>
            </w:r>
          </w:p>
        </w:tc>
      </w:tr>
      <w:tr w:rsidR="00FC1B24" w:rsidRPr="00FC1B24" w14:paraId="5C3C59AD" w14:textId="77777777" w:rsidTr="00FC1B24">
        <w:tc>
          <w:tcPr>
            <w:tcW w:w="1618" w:type="dxa"/>
            <w:vAlign w:val="center"/>
          </w:tcPr>
          <w:p w14:paraId="5E9FFED6" w14:textId="2EACBC1D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618" w:type="dxa"/>
            <w:vAlign w:val="center"/>
          </w:tcPr>
          <w:p w14:paraId="3B0042F7" w14:textId="6EC50CB9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 w:hint="eastAsia"/>
                <w:sz w:val="28"/>
                <w:szCs w:val="28"/>
              </w:rPr>
              <w:t>-</w:t>
            </w: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0.278</w:t>
            </w:r>
          </w:p>
        </w:tc>
        <w:tc>
          <w:tcPr>
            <w:tcW w:w="1619" w:type="dxa"/>
            <w:vAlign w:val="center"/>
          </w:tcPr>
          <w:p w14:paraId="1415D4CD" w14:textId="6CEA494A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0.199 </w:t>
            </w:r>
          </w:p>
        </w:tc>
        <w:tc>
          <w:tcPr>
            <w:tcW w:w="1619" w:type="dxa"/>
            <w:vAlign w:val="center"/>
          </w:tcPr>
          <w:p w14:paraId="2491727F" w14:textId="36B1F32C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 w:hint="eastAsia"/>
                <w:sz w:val="28"/>
                <w:szCs w:val="28"/>
              </w:rPr>
              <w:t>-</w:t>
            </w: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1.398</w:t>
            </w:r>
          </w:p>
        </w:tc>
        <w:tc>
          <w:tcPr>
            <w:tcW w:w="1619" w:type="dxa"/>
            <w:vAlign w:val="center"/>
          </w:tcPr>
          <w:p w14:paraId="7AE24A8D" w14:textId="74ABFC6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0.758 </w:t>
            </w:r>
          </w:p>
        </w:tc>
        <w:tc>
          <w:tcPr>
            <w:tcW w:w="1619" w:type="dxa"/>
            <w:vAlign w:val="center"/>
          </w:tcPr>
          <w:p w14:paraId="5652E9F3" w14:textId="050012F5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0.513 </w:t>
            </w:r>
          </w:p>
        </w:tc>
        <w:tc>
          <w:tcPr>
            <w:tcW w:w="1619" w:type="dxa"/>
            <w:vAlign w:val="center"/>
          </w:tcPr>
          <w:p w14:paraId="45E5EA51" w14:textId="6EE3F261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1.118 </w:t>
            </w:r>
          </w:p>
        </w:tc>
        <w:tc>
          <w:tcPr>
            <w:tcW w:w="1619" w:type="dxa"/>
            <w:vAlign w:val="center"/>
          </w:tcPr>
          <w:p w14:paraId="205AF381" w14:textId="39D667FA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0.162 </w:t>
            </w:r>
          </w:p>
        </w:tc>
      </w:tr>
      <w:tr w:rsidR="00FC1B24" w:rsidRPr="00FC1B24" w14:paraId="1FF70E75" w14:textId="77777777" w:rsidTr="00FC1B24">
        <w:tc>
          <w:tcPr>
            <w:tcW w:w="1618" w:type="dxa"/>
            <w:vAlign w:val="center"/>
          </w:tcPr>
          <w:p w14:paraId="12493C6F" w14:textId="715FBBA8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618" w:type="dxa"/>
            <w:vAlign w:val="center"/>
          </w:tcPr>
          <w:p w14:paraId="1EA02819" w14:textId="00AF1412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0.114 </w:t>
            </w:r>
          </w:p>
        </w:tc>
        <w:tc>
          <w:tcPr>
            <w:tcW w:w="1619" w:type="dxa"/>
            <w:vAlign w:val="center"/>
          </w:tcPr>
          <w:p w14:paraId="012EFC49" w14:textId="57A1A9B7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0.133 </w:t>
            </w:r>
          </w:p>
        </w:tc>
        <w:tc>
          <w:tcPr>
            <w:tcW w:w="1619" w:type="dxa"/>
            <w:vAlign w:val="center"/>
          </w:tcPr>
          <w:p w14:paraId="02912EA7" w14:textId="6FF8ADA4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0.864 </w:t>
            </w:r>
          </w:p>
        </w:tc>
        <w:tc>
          <w:tcPr>
            <w:tcW w:w="1619" w:type="dxa"/>
            <w:vAlign w:val="center"/>
          </w:tcPr>
          <w:p w14:paraId="16B75DA4" w14:textId="322A61EB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1.121 </w:t>
            </w:r>
          </w:p>
        </w:tc>
        <w:tc>
          <w:tcPr>
            <w:tcW w:w="1619" w:type="dxa"/>
            <w:vAlign w:val="center"/>
          </w:tcPr>
          <w:p w14:paraId="1390188F" w14:textId="1EFB393C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0.865 </w:t>
            </w:r>
          </w:p>
        </w:tc>
        <w:tc>
          <w:tcPr>
            <w:tcW w:w="1619" w:type="dxa"/>
            <w:vAlign w:val="center"/>
          </w:tcPr>
          <w:p w14:paraId="1A0AE514" w14:textId="26CF6381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1.454 </w:t>
            </w:r>
          </w:p>
        </w:tc>
        <w:tc>
          <w:tcPr>
            <w:tcW w:w="1619" w:type="dxa"/>
            <w:vAlign w:val="center"/>
          </w:tcPr>
          <w:p w14:paraId="2F02F829" w14:textId="7D2901E2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0.388 </w:t>
            </w:r>
          </w:p>
        </w:tc>
      </w:tr>
      <w:tr w:rsidR="00FC1B24" w:rsidRPr="00FC1B24" w14:paraId="6582AC04" w14:textId="77777777" w:rsidTr="00FC1B24">
        <w:tc>
          <w:tcPr>
            <w:tcW w:w="1618" w:type="dxa"/>
            <w:vAlign w:val="center"/>
          </w:tcPr>
          <w:p w14:paraId="63F25A42" w14:textId="293A39E2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stage</w:t>
            </w:r>
          </w:p>
        </w:tc>
        <w:tc>
          <w:tcPr>
            <w:tcW w:w="1618" w:type="dxa"/>
            <w:vAlign w:val="center"/>
          </w:tcPr>
          <w:p w14:paraId="637D7D90" w14:textId="39CB5377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0.592 </w:t>
            </w:r>
          </w:p>
        </w:tc>
        <w:tc>
          <w:tcPr>
            <w:tcW w:w="1619" w:type="dxa"/>
            <w:vAlign w:val="center"/>
          </w:tcPr>
          <w:p w14:paraId="6046EEE7" w14:textId="484DD731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0.108 </w:t>
            </w:r>
          </w:p>
        </w:tc>
        <w:tc>
          <w:tcPr>
            <w:tcW w:w="1619" w:type="dxa"/>
            <w:vAlign w:val="center"/>
          </w:tcPr>
          <w:p w14:paraId="1C47FBD9" w14:textId="6D456045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5.478 </w:t>
            </w:r>
          </w:p>
        </w:tc>
        <w:tc>
          <w:tcPr>
            <w:tcW w:w="1619" w:type="dxa"/>
            <w:vAlign w:val="center"/>
          </w:tcPr>
          <w:p w14:paraId="109564D7" w14:textId="198B1F5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1.808 </w:t>
            </w:r>
          </w:p>
        </w:tc>
        <w:tc>
          <w:tcPr>
            <w:tcW w:w="1619" w:type="dxa"/>
            <w:vAlign w:val="center"/>
          </w:tcPr>
          <w:p w14:paraId="4E4A37A3" w14:textId="093F2CFF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1.463 </w:t>
            </w:r>
          </w:p>
        </w:tc>
        <w:tc>
          <w:tcPr>
            <w:tcW w:w="1619" w:type="dxa"/>
            <w:vAlign w:val="center"/>
          </w:tcPr>
          <w:p w14:paraId="10455683" w14:textId="57ADEFED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2.234 </w:t>
            </w:r>
          </w:p>
        </w:tc>
        <w:tc>
          <w:tcPr>
            <w:tcW w:w="1619" w:type="dxa"/>
            <w:vAlign w:val="center"/>
          </w:tcPr>
          <w:p w14:paraId="4F14A174" w14:textId="08BD23C9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sz w:val="28"/>
                <w:szCs w:val="28"/>
              </w:rPr>
              <w:t>&lt;0.001</w:t>
            </w: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B24" w:rsidRPr="00FC1B24" w14:paraId="024E9B45" w14:textId="77777777" w:rsidTr="00FC1B24">
        <w:tc>
          <w:tcPr>
            <w:tcW w:w="1618" w:type="dxa"/>
            <w:vAlign w:val="center"/>
          </w:tcPr>
          <w:p w14:paraId="610DFD3A" w14:textId="3D615A12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>Risk Score</w:t>
            </w:r>
          </w:p>
        </w:tc>
        <w:tc>
          <w:tcPr>
            <w:tcW w:w="1618" w:type="dxa"/>
            <w:vAlign w:val="center"/>
          </w:tcPr>
          <w:p w14:paraId="70B889DC" w14:textId="1E4D6CBB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1.255 </w:t>
            </w:r>
          </w:p>
        </w:tc>
        <w:tc>
          <w:tcPr>
            <w:tcW w:w="1619" w:type="dxa"/>
            <w:vAlign w:val="center"/>
          </w:tcPr>
          <w:p w14:paraId="728DBD6C" w14:textId="1B510CB7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0.151 </w:t>
            </w:r>
          </w:p>
        </w:tc>
        <w:tc>
          <w:tcPr>
            <w:tcW w:w="1619" w:type="dxa"/>
            <w:vAlign w:val="center"/>
          </w:tcPr>
          <w:p w14:paraId="42A8C5DB" w14:textId="0F618699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8.293 </w:t>
            </w:r>
          </w:p>
        </w:tc>
        <w:tc>
          <w:tcPr>
            <w:tcW w:w="1619" w:type="dxa"/>
            <w:vAlign w:val="center"/>
          </w:tcPr>
          <w:p w14:paraId="5FBB3281" w14:textId="2B756550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3.508 </w:t>
            </w:r>
          </w:p>
        </w:tc>
        <w:tc>
          <w:tcPr>
            <w:tcW w:w="1619" w:type="dxa"/>
            <w:vAlign w:val="center"/>
          </w:tcPr>
          <w:p w14:paraId="2B8D77CD" w14:textId="51BC7DB6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2.608 </w:t>
            </w:r>
          </w:p>
        </w:tc>
        <w:tc>
          <w:tcPr>
            <w:tcW w:w="1619" w:type="dxa"/>
            <w:vAlign w:val="center"/>
          </w:tcPr>
          <w:p w14:paraId="6D39AD64" w14:textId="472F8C2E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4.720 </w:t>
            </w:r>
          </w:p>
        </w:tc>
        <w:tc>
          <w:tcPr>
            <w:tcW w:w="1619" w:type="dxa"/>
            <w:vAlign w:val="center"/>
          </w:tcPr>
          <w:p w14:paraId="58BDBED3" w14:textId="73D2408B" w:rsidR="00FC1B24" w:rsidRPr="00FC1B24" w:rsidRDefault="00FC1B24" w:rsidP="00FC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sz w:val="28"/>
                <w:szCs w:val="28"/>
              </w:rPr>
              <w:t>&lt;0.001</w:t>
            </w:r>
            <w:r w:rsidRPr="00FC1B24">
              <w:rPr>
                <w:rFonts w:ascii="Times New Roman" w:eastAsia="等线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6FE2F2" w14:textId="362F9343" w:rsidR="00FA6AEA" w:rsidRDefault="00FA6AEA"/>
    <w:sectPr w:rsidR="00FA6AEA" w:rsidSect="00E623DF">
      <w:pgSz w:w="15840" w:h="12240" w:orient="landscape" w:code="11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0ED0C" w14:textId="77777777" w:rsidR="006713D9" w:rsidRDefault="006713D9" w:rsidP="00DC2D73">
      <w:r>
        <w:separator/>
      </w:r>
    </w:p>
  </w:endnote>
  <w:endnote w:type="continuationSeparator" w:id="0">
    <w:p w14:paraId="0DCDC27F" w14:textId="77777777" w:rsidR="006713D9" w:rsidRDefault="006713D9" w:rsidP="00DC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36874" w14:textId="77777777" w:rsidR="006713D9" w:rsidRDefault="006713D9" w:rsidP="00DC2D73">
      <w:r>
        <w:separator/>
      </w:r>
    </w:p>
  </w:footnote>
  <w:footnote w:type="continuationSeparator" w:id="0">
    <w:p w14:paraId="0A2F69C1" w14:textId="77777777" w:rsidR="006713D9" w:rsidRDefault="006713D9" w:rsidP="00DC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D"/>
    <w:rsid w:val="0061635D"/>
    <w:rsid w:val="006713D9"/>
    <w:rsid w:val="00DC2D73"/>
    <w:rsid w:val="00E623DF"/>
    <w:rsid w:val="00FA6AEA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2D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2D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2D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2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Zheyou Cai</dc:creator>
  <cp:keywords/>
  <dc:description/>
  <cp:lastModifiedBy>zhou1314</cp:lastModifiedBy>
  <cp:revision>4</cp:revision>
  <dcterms:created xsi:type="dcterms:W3CDTF">2020-06-18T11:11:00Z</dcterms:created>
  <dcterms:modified xsi:type="dcterms:W3CDTF">2020-07-15T07:34:00Z</dcterms:modified>
</cp:coreProperties>
</file>