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96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644"/>
        <w:gridCol w:w="545"/>
        <w:gridCol w:w="2706"/>
        <w:gridCol w:w="2741"/>
      </w:tblGrid>
      <w:tr w:rsidR="00DA719A" w:rsidRPr="00A97689" w14:paraId="1283DA4D" w14:textId="77777777">
        <w:trPr>
          <w:trHeight w:val="288"/>
          <w:jc w:val="right"/>
        </w:trPr>
        <w:tc>
          <w:tcPr>
            <w:tcW w:w="21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04134" w14:textId="77777777" w:rsidR="00DA719A" w:rsidRPr="00A97689" w:rsidRDefault="0090711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Compound name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E22973" w14:textId="77777777" w:rsidR="00DA719A" w:rsidRPr="00A97689" w:rsidRDefault="0090711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Dose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D1E82" w14:textId="77777777" w:rsidR="00DA719A" w:rsidRPr="00A97689" w:rsidRDefault="0090711F">
            <w:pPr>
              <w:widowControl/>
              <w:jc w:val="right"/>
              <w:textAlignment w:val="center"/>
              <w:rPr>
                <w:rFonts w:ascii="Times" w:eastAsia="宋体" w:hAnsi="Times" w:cs="Times New Roman"/>
                <w:b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T</w:t>
            </w:r>
            <w:r w:rsidRPr="00A97689">
              <w:rPr>
                <w:rFonts w:ascii="Times" w:eastAsia="宋体" w:hAnsi="Times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ime</w:t>
            </w:r>
          </w:p>
        </w:tc>
        <w:tc>
          <w:tcPr>
            <w:tcW w:w="54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83346" w14:textId="065B7D57" w:rsidR="00DA719A" w:rsidRPr="00A97689" w:rsidRDefault="0090711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b/>
                <w:color w:val="000000"/>
                <w:kern w:val="0"/>
                <w:sz w:val="20"/>
                <w:szCs w:val="20"/>
                <w:lang w:bidi="ar"/>
              </w:rPr>
              <w:t xml:space="preserve">Genes with opposite expression based on </w:t>
            </w:r>
            <w:r>
              <w:rPr>
                <w:rFonts w:ascii="Times" w:eastAsia="宋体" w:hAnsi="Times" w:cs="Times New Roman" w:hint="eastAsia"/>
                <w:b/>
                <w:color w:val="000000"/>
                <w:kern w:val="0"/>
                <w:sz w:val="20"/>
                <w:szCs w:val="20"/>
                <w:lang w:bidi="ar"/>
              </w:rPr>
              <w:t>overlapping</w:t>
            </w:r>
            <w:r w:rsidRPr="00A97689">
              <w:rPr>
                <w:rFonts w:ascii="Times" w:eastAsia="宋体" w:hAnsi="Times" w:cs="Times New Roman"/>
                <w:b/>
                <w:color w:val="000000"/>
                <w:kern w:val="0"/>
                <w:sz w:val="20"/>
                <w:szCs w:val="20"/>
                <w:lang w:bidi="ar"/>
              </w:rPr>
              <w:t xml:space="preserve"> DEGs</w:t>
            </w:r>
          </w:p>
        </w:tc>
      </w:tr>
      <w:tr w:rsidR="00DA719A" w:rsidRPr="00A97689" w14:paraId="19DEC48B" w14:textId="77777777">
        <w:trPr>
          <w:trHeight w:val="288"/>
          <w:jc w:val="right"/>
        </w:trPr>
        <w:tc>
          <w:tcPr>
            <w:tcW w:w="2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A7597" w14:textId="77777777" w:rsidR="00DA719A" w:rsidRPr="00A97689" w:rsidRDefault="00DA719A">
            <w:pPr>
              <w:jc w:val="center"/>
              <w:rPr>
                <w:rFonts w:ascii="Times" w:eastAsia="宋体" w:hAnsi="Times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5E15D9" w14:textId="77777777" w:rsidR="00DA719A" w:rsidRPr="00A97689" w:rsidRDefault="00DA719A">
            <w:pPr>
              <w:jc w:val="center"/>
              <w:rPr>
                <w:rFonts w:ascii="Times" w:eastAsia="宋体" w:hAnsi="Times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8E033" w14:textId="77777777" w:rsidR="00DA719A" w:rsidRPr="00A97689" w:rsidRDefault="00DA719A">
            <w:pPr>
              <w:jc w:val="center"/>
              <w:rPr>
                <w:rFonts w:ascii="Times" w:eastAsia="宋体" w:hAnsi="Times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DF179" w14:textId="77777777" w:rsidR="00DA719A" w:rsidRPr="00A97689" w:rsidRDefault="0090711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Up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58CFD" w14:textId="77777777" w:rsidR="00DA719A" w:rsidRPr="00A97689" w:rsidRDefault="0090711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Down</w:t>
            </w:r>
          </w:p>
        </w:tc>
      </w:tr>
      <w:tr w:rsidR="00DA719A" w:rsidRPr="00A97689" w14:paraId="22FC1D8A" w14:textId="77777777">
        <w:trPr>
          <w:trHeight w:val="1248"/>
          <w:jc w:val="right"/>
        </w:trPr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6BB13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1β-</w:t>
            </w:r>
            <w:proofErr w:type="spellStart"/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hydroxyalantolactone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392AE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10μM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F01B1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12 h</w:t>
            </w: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0AD1A" w14:textId="77777777" w:rsidR="00DA719A" w:rsidRPr="00A97689" w:rsidRDefault="0090711F">
            <w:pPr>
              <w:widowControl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ZNF423/GULP1/CRYBG3/MEIS2/PLAGL1/VWF/HLF/AKR1C3/AKAP12/ID4/ENPP2/PPARG/ITIH5</w:t>
            </w: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DBB6E" w14:textId="77777777" w:rsidR="00DA719A" w:rsidRPr="00A97689" w:rsidRDefault="0090711F">
            <w:pPr>
              <w:widowControl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CENPF/RRM2/NEK2/PTTG1/NUSAP1/CCNB2/KIF20A/PBK/PAFAH1B3/SQLE/MAD2L1/TYMS/CCNA2/TRIP13/STMN1/CCNE2/KIF26B/PSRC1</w:t>
            </w:r>
          </w:p>
        </w:tc>
      </w:tr>
      <w:tr w:rsidR="00DA719A" w:rsidRPr="00A97689" w14:paraId="3A63FF55" w14:textId="77777777">
        <w:trPr>
          <w:trHeight w:val="288"/>
          <w:jc w:val="right"/>
        </w:trPr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601E9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Andrographolide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42C20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10μM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9D915B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12 h</w:t>
            </w: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E1FB5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AKR1C3/MATN2/LDB2</w:t>
            </w: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33FD1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 w:rsidR="00DA719A" w:rsidRPr="00A97689" w14:paraId="7CB91991" w14:textId="77777777">
        <w:trPr>
          <w:trHeight w:val="864"/>
          <w:jc w:val="right"/>
        </w:trPr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72185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Berberine </w:t>
            </w: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hydrochloride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DDA34A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10μM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E1BA8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12 h</w:t>
            </w: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7EAB3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CA4/HOXA5/AMOTL2/CFH/LDB2/PCNX1/THRB/PLPP3/TGFBR2/SPRY1</w:t>
            </w: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3B9BA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CENPM/TACC3/CDCA8/TK1/FANCI/JPT1/E2F8/FOXM1/LMNB1/NDC80/KIF20A/GINS1/CDC20/KIF11/HMMR/CCNE2/GINS2/KIF4A/ZWINT/CENPF/PRC1/PBK/CDKN3/MELK/CCNB2/DTL/BIRC5/ASPM/RRM2</w:t>
            </w:r>
          </w:p>
        </w:tc>
      </w:tr>
      <w:tr w:rsidR="00DA719A" w:rsidRPr="00A97689" w14:paraId="61DC13BE" w14:textId="77777777">
        <w:trPr>
          <w:trHeight w:val="1560"/>
          <w:jc w:val="right"/>
        </w:trPr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6B966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proofErr w:type="spellStart"/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Britanin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36348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10μM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4AA36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12 h</w:t>
            </w: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2800F" w14:textId="77777777" w:rsidR="00DA719A" w:rsidRPr="00A97689" w:rsidRDefault="0090711F">
            <w:pPr>
              <w:widowControl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ZNF423/AMOTL2/CFH/PLAGL1/TNS1/AKR1C3/ADAMTS1/PPARG</w:t>
            </w: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779E5" w14:textId="77777777" w:rsidR="00DA719A" w:rsidRPr="00A97689" w:rsidRDefault="0090711F">
            <w:pPr>
              <w:widowControl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TOP2A/CENPF/RRM2/PTTG1/CCNB2/MKI67/ZWINT/KIF20A/INHBA/PBK/HMGB3/CDCA3/BUB1B/TYMS/CCNA2/GINS1/TRIP13/SPAG5/STMN1/RAD51AP1/FANCI/E2F8/ZNF423/AMOTL2/CFH/PLAGL1/TNS1/AKR1C3/ADAMTS1/PPARG</w:t>
            </w:r>
          </w:p>
        </w:tc>
      </w:tr>
      <w:tr w:rsidR="00DA719A" w:rsidRPr="00A97689" w14:paraId="3F358FB2" w14:textId="77777777">
        <w:trPr>
          <w:trHeight w:val="288"/>
          <w:jc w:val="right"/>
        </w:trPr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E39C9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proofErr w:type="spellStart"/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Hyodeoxycholic</w:t>
            </w:r>
            <w:proofErr w:type="spellEnd"/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 acid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BC517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10μM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4BA80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12 h</w:t>
            </w: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3B4B7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PLAGL1/TGFBR2</w:t>
            </w: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89FC2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LMNB1</w:t>
            </w:r>
          </w:p>
        </w:tc>
      </w:tr>
      <w:tr w:rsidR="00DA719A" w:rsidRPr="00A97689" w14:paraId="336335FA" w14:textId="77777777">
        <w:trPr>
          <w:trHeight w:val="3432"/>
          <w:jc w:val="right"/>
        </w:trPr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67EAD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proofErr w:type="spellStart"/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Japonicone</w:t>
            </w:r>
            <w:proofErr w:type="spellEnd"/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 A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C6729D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10μM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7BA9D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12 h</w:t>
            </w: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F011D" w14:textId="77777777" w:rsidR="00DA719A" w:rsidRPr="00A97689" w:rsidRDefault="0090711F">
            <w:pPr>
              <w:widowControl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ZNF423/AMOTL2/GULP1/ABCA5/FAM13A/TGFBR2/GSN/LDB2/CDKN1C/TFPI/AKR1C3/MATN2/ID4/PPARG/SYNM/IGFBP6/ZBTB16/GPX3</w:t>
            </w: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4A747A" w14:textId="77777777" w:rsidR="00DA719A" w:rsidRPr="00A97689" w:rsidRDefault="0090711F">
            <w:pPr>
              <w:widowControl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UBE2C/TOP2A/CENPF/RRM2/NEK2/TPX2/BIRC5/CDC20/PTTG1/NUSAP1/CCNB2/MKI67/ZWINT/CKS2/KIF20A/CCNB1/FOXM1/INHBA/PBK/LMNB1/CDK1/CEP55/MELK/AURKA/KIF4A/CDKN</w:t>
            </w: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3/DTL/KIF2C/KIF11/DLGAP5/HMMR/CENPM/HMGB3/CDCA8/NDC80/CDCA3/NCAPG/ASPM/CENPU/HJURP/PRC1/MAD2L1/BUB1B/TYMS/KIF23/RACGAP1/CCNA2/GINS1/UBE2S/TRIP13/CDT1/TTK/SPAG5/ATAD2/GINS2/STMN1/TACC3/ECT2/RAD51AP1/CCNE2/KIF18B/DEPDC1/FANCI/RNASEH2A/SHCBP1/EZH2/STIL/E2F8/P</w:t>
            </w: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SRC1</w:t>
            </w:r>
          </w:p>
        </w:tc>
      </w:tr>
      <w:tr w:rsidR="00DA719A" w:rsidRPr="00A97689" w14:paraId="388F9964" w14:textId="77777777">
        <w:trPr>
          <w:trHeight w:val="864"/>
          <w:jc w:val="right"/>
        </w:trPr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A8081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proofErr w:type="spellStart"/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Nitidine</w:t>
            </w:r>
            <w:proofErr w:type="spellEnd"/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 chloride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08FAF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10μM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4F69A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12 h</w:t>
            </w: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56BD6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HLF/HOXA5/IGFBP6/SYNM/NDRG2/CFH/PLAGL1/LDB2/TGFBR2/SPRY1</w:t>
            </w: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6C064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RACGAP1/STIL/UBE2S/MKI67/ECT2/CDCA3/LMNB1/TTK/NDC80/CCNA2/MAD2L1/DLGAP5/KIF11/HMMR/INHBA/KIF4A/CENPF/PTTG1/CCNB1/EZH2/CDKN3/MELK/BUB1B/TPX2/CCNB2/DTL/ASPM</w:t>
            </w:r>
          </w:p>
        </w:tc>
      </w:tr>
      <w:tr w:rsidR="00DA719A" w:rsidRPr="00A97689" w14:paraId="50B4A8D4" w14:textId="77777777">
        <w:trPr>
          <w:trHeight w:val="864"/>
          <w:jc w:val="right"/>
        </w:trPr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C5BBB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proofErr w:type="spellStart"/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Tanshinone</w:t>
            </w:r>
            <w:proofErr w:type="spellEnd"/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 IIA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7FCF0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10μM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F3B28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12 h</w:t>
            </w: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D61AC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VWF</w:t>
            </w: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8CBF0" w14:textId="77777777" w:rsidR="00DA719A" w:rsidRPr="00A97689" w:rsidRDefault="0090711F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A97689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CENPM/SPAG5/E2F8/KIF20A/GINS1/DLGAP5/CDC20/HMMR/GINS2/KIF4A/CDK1/PTTG1/CDKN3/AURKA/DTL/BIRC5/ASPM/RRM2</w:t>
            </w:r>
          </w:p>
        </w:tc>
      </w:tr>
    </w:tbl>
    <w:p w14:paraId="3DBDA369" w14:textId="77777777" w:rsidR="00DA719A" w:rsidRDefault="00DA719A"/>
    <w:sectPr w:rsidR="00DA7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B67E37"/>
    <w:rsid w:val="0090711F"/>
    <w:rsid w:val="00A97689"/>
    <w:rsid w:val="00DA719A"/>
    <w:rsid w:val="05B6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A36DA"/>
  <w15:docId w15:val="{2468AC6E-6A64-4FD0-9571-71B7D757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倏然</dc:creator>
  <cp:lastModifiedBy>郝 XX</cp:lastModifiedBy>
  <cp:revision>3</cp:revision>
  <dcterms:created xsi:type="dcterms:W3CDTF">2020-07-22T04:07:00Z</dcterms:created>
  <dcterms:modified xsi:type="dcterms:W3CDTF">2020-07-26T01:17:00Z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