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B2" w:rsidRDefault="00DB53B2" w:rsidP="00DB53B2">
      <w:pPr>
        <w:spacing w:after="0" w:line="240" w:lineRule="auto"/>
        <w:rPr>
          <w:rFonts w:ascii="Times New Roman" w:hAnsi="Times New Roman" w:cs="Times New Roman"/>
          <w:sz w:val="24"/>
          <w:szCs w:val="24"/>
        </w:rPr>
      </w:pPr>
      <w:proofErr w:type="gramStart"/>
      <w:r w:rsidRPr="00272AFD">
        <w:rPr>
          <w:rFonts w:ascii="Times New Roman" w:hAnsi="Times New Roman" w:cs="Times New Roman"/>
          <w:sz w:val="24"/>
          <w:szCs w:val="24"/>
        </w:rPr>
        <w:t>Supplementary information 1.</w:t>
      </w:r>
      <w:proofErr w:type="gramEnd"/>
    </w:p>
    <w:p w:rsidR="00DB53B2" w:rsidRDefault="00DB53B2" w:rsidP="00DB53B2">
      <w:pPr>
        <w:spacing w:after="0" w:line="240" w:lineRule="auto"/>
        <w:rPr>
          <w:rFonts w:ascii="Times New Roman" w:hAnsi="Times New Roman" w:cs="Times New Roman"/>
          <w:b/>
          <w:sz w:val="24"/>
          <w:szCs w:val="24"/>
        </w:rPr>
      </w:pPr>
    </w:p>
    <w:p w:rsidR="00DB53B2" w:rsidRPr="00272AFD" w:rsidRDefault="00DB53B2" w:rsidP="00DB53B2">
      <w:pPr>
        <w:pStyle w:val="Style1"/>
        <w:spacing w:beforeLines="60" w:before="144" w:afterLines="60" w:after="144" w:line="360" w:lineRule="auto"/>
        <w:rPr>
          <w:rFonts w:ascii="Times New Roman" w:hAnsi="Times New Roman"/>
          <w:b w:val="0"/>
          <w:sz w:val="24"/>
        </w:rPr>
      </w:pPr>
      <w:r>
        <w:rPr>
          <w:rFonts w:ascii="Times New Roman" w:hAnsi="Times New Roman"/>
          <w:b w:val="0"/>
          <w:sz w:val="24"/>
        </w:rPr>
        <w:t xml:space="preserve">1. </w:t>
      </w:r>
      <w:r w:rsidRPr="00272AFD">
        <w:rPr>
          <w:rFonts w:ascii="Times New Roman" w:hAnsi="Times New Roman"/>
          <w:b w:val="0"/>
          <w:sz w:val="24"/>
        </w:rPr>
        <w:t>Depletion workflow.  The methods were based on the protocols provided by the company (see http://www.sigmaaldrich.com/etc/medialib/docs/Sigma/Bulletin/sep130bul.Par.0001.File.tmp/</w:t>
      </w:r>
      <w:proofErr w:type="gramStart"/>
      <w:r w:rsidRPr="00272AFD">
        <w:rPr>
          <w:rFonts w:ascii="Times New Roman" w:hAnsi="Times New Roman"/>
          <w:b w:val="0"/>
          <w:sz w:val="24"/>
        </w:rPr>
        <w:t>sep130bul.pdf ,</w:t>
      </w:r>
      <w:proofErr w:type="gramEnd"/>
      <w:r w:rsidRPr="00272AFD">
        <w:rPr>
          <w:rFonts w:ascii="Times New Roman" w:hAnsi="Times New Roman"/>
          <w:b w:val="0"/>
          <w:sz w:val="24"/>
        </w:rPr>
        <w:t xml:space="preserve"> access May, 2012). </w:t>
      </w:r>
    </w:p>
    <w:p w:rsidR="00DB53B2" w:rsidRPr="00DB53B2" w:rsidRDefault="00DB53B2" w:rsidP="00DB53B2">
      <w:pPr>
        <w:rPr>
          <w:rFonts w:ascii="Times New Roman" w:hAnsi="Times New Roman"/>
          <w:b/>
          <w:sz w:val="24"/>
          <w:szCs w:val="24"/>
          <w:lang w:val="en-US"/>
        </w:rPr>
      </w:pPr>
    </w:p>
    <w:p w:rsidR="00DB53B2" w:rsidRPr="00272AFD" w:rsidRDefault="00DB53B2" w:rsidP="00DB53B2">
      <w:pPr>
        <w:spacing w:after="0" w:line="240" w:lineRule="auto"/>
        <w:jc w:val="center"/>
        <w:rPr>
          <w:rFonts w:ascii="Times New Roman" w:hAnsi="Times New Roman" w:cs="Times New Roman"/>
          <w:b/>
          <w:sz w:val="24"/>
          <w:szCs w:val="24"/>
        </w:rPr>
      </w:pPr>
      <w:r w:rsidRPr="00272AFD">
        <w:rPr>
          <w:rFonts w:ascii="Times New Roman" w:hAnsi="Times New Roman" w:cs="Times New Roman"/>
          <w:b/>
          <w:sz w:val="24"/>
          <w:szCs w:val="24"/>
        </w:rPr>
        <w:t>Prepare spin column</w:t>
      </w:r>
    </w:p>
    <w:p w:rsidR="00DB53B2" w:rsidRPr="00272AFD" w:rsidRDefault="00DB53B2" w:rsidP="00DB53B2">
      <w:pPr>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Centrifuge 30 sec to remove storage buffer</w:t>
      </w:r>
    </w:p>
    <w:p w:rsidR="00DB53B2" w:rsidRPr="00272AFD" w:rsidRDefault="00DB53B2" w:rsidP="00DB53B2">
      <w:pPr>
        <w:spacing w:after="0" w:line="240" w:lineRule="auto"/>
        <w:ind w:firstLineChars="400" w:firstLine="960"/>
        <w:jc w:val="center"/>
        <w:rPr>
          <w:rFonts w:ascii="Times New Roman" w:hAnsi="Times New Roman" w:cs="Times New Roman"/>
          <w:sz w:val="24"/>
          <w:szCs w:val="24"/>
        </w:rPr>
      </w:pPr>
      <w:r w:rsidRPr="00272AF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71207B" wp14:editId="5CF7D2F1">
                <wp:simplePos x="0" y="0"/>
                <wp:positionH relativeFrom="column">
                  <wp:posOffset>2589530</wp:posOffset>
                </wp:positionH>
                <wp:positionV relativeFrom="paragraph">
                  <wp:posOffset>32385</wp:posOffset>
                </wp:positionV>
                <wp:extent cx="9525" cy="171450"/>
                <wp:effectExtent l="38100" t="0" r="66675" b="5715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3.9pt;margin-top:2.55pt;width:.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opMwIAAGAEAAAOAAAAZHJzL2Uyb0RvYy54bWysVMGO2jAQvVfqP1i+QxI2sBARVqsEetl2&#10;kXb7AcZ2iFXHtmxDQFX/vWMTaHd7qarm4IzjmTdvZp6zfDh1Eh25dUKrEmfjFCOuqGZC7Uv89XUz&#10;mmPkPFGMSK14ic/c4YfVxw/L3hR8olstGbcIQJQrelPi1ntTJImjLe+IG2vDFRw22nbEw9buE2ZJ&#10;D+idTCZpOkt6bZmxmnLn4Gt9OcSriN80nPrnpnHcI1li4ObjauO6C2uyWpJib4lpBR1okH9g0RGh&#10;IOkNqiaeoIMVf0B1glrtdOPHVHeJbhpBeawBqsnSd9W8tMTwWAs0x5lbm9z/g6VfjluLBCvx3RQj&#10;RTqY0ePB65ga5aE/vXEFuFVqa0OF9KRezJOm3xxSumqJ2vPo/Ho2EJuFiORNSNg4A1l2/WfNwIcA&#10;fmzWqbFdgIQ2oFOcyfk2E37yiMLHxXQCxCgcZPdZPo0TS0hxDTXW+U9cdygYJXbeErFvfaWVgtlr&#10;m8VE5PjkfCBGimtAyKv0RkgZJSAV6odk4cRpKVg4jBu731XSoiMJIopPrPKdm9UHxSJYywlbD7Yn&#10;QoKNfGyPtwIaJjkO2TrOMJIc7k2wLvSkChmheCA8WBcdfV+ki/V8Pc9H+WS2HuVpXY8eN1U+mm2y&#10;+2l9V1dVnf0I1WZ50QrGuAr8r5rO8r/TzHC7Lmq8qfrWqOQteuwokL2+I+k4/TDwi3R2mp23NlQX&#10;hAAyjs7DlQv35Pd99Pr1Y1j9BAAA//8DAFBLAwQUAAYACAAAACEAFbSftOAAAAAIAQAADwAAAGRy&#10;cy9kb3ducmV2LnhtbEyPwU7DMBBE70j8g7VI3KidtgQa4lRAhcgFJFqEOLrxElvE6yh225SvrznB&#10;cTSjmTflcnQd2+MQrCcJ2UQAQ2q8ttRKeN88Xd0CC1GRVp0nlHDEAMvq/KxUhfYHesP9OrYslVAo&#10;lAQTY19wHhqDToWJ75GS9+UHp2KSQ8v1oA6p3HV8KkTOnbKUFozq8dFg873eOQlx9Xk0+UfzsLCv&#10;m+eX3P7Udb2S8vJivL8DFnGMf2H4xU/oUCWmrd+RDqyTMBc3CT1KuM6AJX8uFjNgWwmzaQa8Kvn/&#10;A9UJAAD//wMAUEsBAi0AFAAGAAgAAAAhALaDOJL+AAAA4QEAABMAAAAAAAAAAAAAAAAAAAAAAFtD&#10;b250ZW50X1R5cGVzXS54bWxQSwECLQAUAAYACAAAACEAOP0h/9YAAACUAQAACwAAAAAAAAAAAAAA&#10;AAAvAQAAX3JlbHMvLnJlbHNQSwECLQAUAAYACAAAACEA9V8KKTMCAABgBAAADgAAAAAAAAAAAAAA&#10;AAAuAgAAZHJzL2Uyb0RvYy54bWxQSwECLQAUAAYACAAAACEAFbSftOAAAAAIAQAADwAAAAAAAAAA&#10;AAAAAACNBAAAZHJzL2Rvd25yZXYueG1sUEsFBgAAAAAEAAQA8wAAAJoFAAAAAA==&#10;">
                <v:stroke endarrow="block"/>
              </v:shape>
            </w:pict>
          </mc:Fallback>
        </mc:AlternateContent>
      </w:r>
    </w:p>
    <w:p w:rsidR="00DB53B2" w:rsidRPr="00272AFD" w:rsidRDefault="00DB53B2" w:rsidP="00DB53B2">
      <w:pPr>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Column equilibration</w: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 xml:space="preserve">(500 </w:t>
      </w:r>
      <w:proofErr w:type="spellStart"/>
      <w:r w:rsidRPr="00272AFD">
        <w:rPr>
          <w:rFonts w:ascii="Times New Roman" w:hAnsi="Times New Roman" w:cs="Times New Roman"/>
          <w:sz w:val="24"/>
          <w:szCs w:val="24"/>
        </w:rPr>
        <w:t>μl</w:t>
      </w:r>
      <w:proofErr w:type="spellEnd"/>
      <w:r w:rsidRPr="00272AFD">
        <w:rPr>
          <w:rFonts w:ascii="Times New Roman" w:hAnsi="Times New Roman" w:cs="Times New Roman"/>
          <w:sz w:val="24"/>
          <w:szCs w:val="24"/>
        </w:rPr>
        <w:t xml:space="preserve"> of dilution buffer, mix the beads and the buffer by inversion and shaking the column, place it on an end-to-end rotator, and incubate at room temperature (RT) for 15 </w:t>
      </w:r>
      <w:proofErr w:type="spellStart"/>
      <w:r w:rsidRPr="00272AFD">
        <w:rPr>
          <w:rFonts w:ascii="Times New Roman" w:hAnsi="Times New Roman" w:cs="Times New Roman"/>
          <w:sz w:val="24"/>
          <w:szCs w:val="24"/>
        </w:rPr>
        <w:t>mins</w:t>
      </w:r>
      <w:proofErr w:type="spellEnd"/>
      <w:r w:rsidRPr="00272AFD">
        <w:rPr>
          <w:rFonts w:ascii="Times New Roman" w:hAnsi="Times New Roman" w:cs="Times New Roman"/>
          <w:sz w:val="24"/>
          <w:szCs w:val="24"/>
        </w:rPr>
        <w:t xml:space="preserve">) </w: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Centrifuge 30 sec to dry the beads</w:t>
      </w:r>
    </w:p>
    <w:p w:rsidR="00DB53B2" w:rsidRPr="00272AFD" w:rsidRDefault="00DB53B2" w:rsidP="00DB53B2">
      <w:pPr>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Sample preparation</w:t>
      </w:r>
    </w:p>
    <w:p w:rsidR="00DB53B2" w:rsidRPr="00272AFD" w:rsidRDefault="00DB53B2" w:rsidP="00DB53B2">
      <w:pPr>
        <w:spacing w:after="0" w:line="240" w:lineRule="auto"/>
        <w:ind w:firstLineChars="400" w:firstLine="960"/>
        <w:jc w:val="center"/>
        <w:rPr>
          <w:rFonts w:ascii="Times New Roman" w:hAnsi="Times New Roman" w:cs="Times New Roman"/>
          <w:sz w:val="24"/>
          <w:szCs w:val="24"/>
        </w:rPr>
      </w:pPr>
      <w:r w:rsidRPr="00272AF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A645399" wp14:editId="65E7EB92">
                <wp:simplePos x="0" y="0"/>
                <wp:positionH relativeFrom="column">
                  <wp:posOffset>2563495</wp:posOffset>
                </wp:positionH>
                <wp:positionV relativeFrom="paragraph">
                  <wp:posOffset>17145</wp:posOffset>
                </wp:positionV>
                <wp:extent cx="635" cy="152400"/>
                <wp:effectExtent l="76200" t="0" r="75565" b="5715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1.85pt;margin-top:1.35pt;width:.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u6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zTFS&#10;pIcZPR68jqnRLPRnMK4At0rtbKiQntSzedL0m0NKVx1RLY/OL2cDsVmISN6EhI0zkGU/fNIMfAjg&#10;x2adGtsHSGgDOsWZnO8z4SePKBzOpzOMKJxns0mexoElpLhFGuv8R657FIwSO2+JaDtfaaVg9Npm&#10;MQ85PjkfeJHiFhDSKr0VUkYFSIWGEi9nk1kMcFoKFi6Dm7PtvpIWHUnQUPzFIuHmtZvVB8UiWMcJ&#10;21xtT4QEG/nYHW8F9EtyHLL1nGEkOTybYF3oSRUyQu1A+GpdZPR9mS43i80iH+WT+WaUp3U9etxW&#10;+Wi+zT7M6mldVXX2I5DP8qITjHEV+N8kneV/J5nr47qI8S7qe6OSt+ixo0D29h9Jx+GHeV+Us9fs&#10;vLOhuqADUHF0vr648Exe76PXr+/C+icAAAD//wMAUEsDBBQABgAIAAAAIQBKOvKJ3gAAAAgBAAAP&#10;AAAAZHJzL2Rvd25yZXYueG1sTI/BTsMwEETvSPyDtUjcqENBaQlxKqBC5FIk2gpxdOMltojXUey2&#10;KV/PcoLTajSj2TflYvSdOOAQXSAF15MMBFITjKNWwXbzfDUHEZMmo7tAqOCEERbV+VmpCxOO9IaH&#10;dWoFl1AstAKbUl9IGRuLXsdJ6JHY+wyD14nl0Eoz6COX+05OsyyXXjviD1b3+GSx+VrvvYK0/DjZ&#10;/L15vHOvm5dV7r7rul4qdXkxPtyDSDimvzD84jM6VMy0C3syUXQKbrObGUcVTPmwz5qn7FjnM5BV&#10;Kf8PqH4AAAD//wMAUEsBAi0AFAAGAAgAAAAhALaDOJL+AAAA4QEAABMAAAAAAAAAAAAAAAAAAAAA&#10;AFtDb250ZW50X1R5cGVzXS54bWxQSwECLQAUAAYACAAAACEAOP0h/9YAAACUAQAACwAAAAAAAAAA&#10;AAAAAAAvAQAAX3JlbHMvLnJlbHNQSwECLQAUAAYACAAAACEAcQQLujgCAABfBAAADgAAAAAAAAAA&#10;AAAAAAAuAgAAZHJzL2Uyb0RvYy54bWxQSwECLQAUAAYACAAAACEASjryid4AAAAIAQAADwAAAAAA&#10;AAAAAAAAAACSBAAAZHJzL2Rvd25yZXYueG1sUEsFBgAAAAAEAAQA8wAAAJ0FAAAAAA==&#10;">
                <v:stroke endarrow="block"/>
              </v:shape>
            </w:pict>
          </mc:Fallback>
        </mc:AlternateContent>
      </w:r>
    </w:p>
    <w:p w:rsidR="00DB53B2" w:rsidRPr="00272AFD" w:rsidRDefault="00DB53B2" w:rsidP="00DB53B2">
      <w:pPr>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 xml:space="preserve">(Dilute </w:t>
      </w:r>
      <w:proofErr w:type="gramStart"/>
      <w:r w:rsidRPr="00272AFD">
        <w:rPr>
          <w:rFonts w:ascii="Times New Roman" w:hAnsi="Times New Roman" w:cs="Times New Roman"/>
          <w:sz w:val="24"/>
          <w:szCs w:val="24"/>
        </w:rPr>
        <w:t xml:space="preserve">20 </w:t>
      </w:r>
      <w:proofErr w:type="spellStart"/>
      <w:r w:rsidRPr="00272AFD">
        <w:rPr>
          <w:rFonts w:ascii="Times New Roman" w:hAnsi="Times New Roman" w:cs="Times New Roman"/>
          <w:sz w:val="24"/>
          <w:szCs w:val="24"/>
        </w:rPr>
        <w:t>μl</w:t>
      </w:r>
      <w:proofErr w:type="spellEnd"/>
      <w:r w:rsidRPr="00272AFD">
        <w:rPr>
          <w:rFonts w:ascii="Times New Roman" w:hAnsi="Times New Roman" w:cs="Times New Roman"/>
          <w:sz w:val="24"/>
          <w:szCs w:val="24"/>
        </w:rPr>
        <w:t xml:space="preserve"> rat plasma with 480 </w:t>
      </w:r>
      <w:proofErr w:type="spellStart"/>
      <w:r w:rsidRPr="00272AFD">
        <w:rPr>
          <w:rFonts w:ascii="Times New Roman" w:hAnsi="Times New Roman" w:cs="Times New Roman"/>
          <w:sz w:val="24"/>
          <w:szCs w:val="24"/>
        </w:rPr>
        <w:t>μl</w:t>
      </w:r>
      <w:proofErr w:type="spellEnd"/>
      <w:r w:rsidRPr="00272AFD">
        <w:rPr>
          <w:rFonts w:ascii="Times New Roman" w:hAnsi="Times New Roman" w:cs="Times New Roman"/>
          <w:sz w:val="24"/>
          <w:szCs w:val="24"/>
        </w:rPr>
        <w:t xml:space="preserve"> of dilution buffer</w:t>
      </w:r>
      <w:proofErr w:type="gramEnd"/>
      <w:r w:rsidRPr="00272AFD">
        <w:rPr>
          <w:rFonts w:ascii="Times New Roman" w:hAnsi="Times New Roman" w:cs="Times New Roman"/>
          <w:sz w:val="24"/>
          <w:szCs w:val="24"/>
        </w:rPr>
        <w:t>)</w:t>
      </w:r>
    </w:p>
    <w:p w:rsidR="00DB53B2" w:rsidRPr="00272AFD" w:rsidRDefault="00DB53B2" w:rsidP="00DB53B2">
      <w:pPr>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 xml:space="preserve">Remove particulates with a 0.45 mm spin filter, centrifuge for 1 minute at 10000 </w:t>
      </w:r>
      <w:r w:rsidRPr="00272AFD">
        <w:rPr>
          <w:rFonts w:ascii="Times New Roman" w:eastAsia="Arial,Italic" w:hAnsi="Times New Roman" w:cs="Times New Roman"/>
          <w:i/>
          <w:iCs/>
          <w:sz w:val="24"/>
          <w:szCs w:val="24"/>
        </w:rPr>
        <w:t>g</w:t>
      </w:r>
      <w:r w:rsidRPr="00272AFD">
        <w:rPr>
          <w:rFonts w:ascii="Times New Roman" w:hAnsi="Times New Roman" w:cs="Times New Roman"/>
          <w:sz w:val="24"/>
          <w:szCs w:val="24"/>
        </w:rPr>
        <w:t>.</w: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noProof/>
          <w:sz w:val="24"/>
          <w:szCs w:val="24"/>
        </w:rPr>
        <mc:AlternateContent>
          <mc:Choice Requires="wps">
            <w:drawing>
              <wp:anchor distT="0" distB="0" distL="114299" distR="114299" simplePos="0" relativeHeight="251661312" behindDoc="0" locked="0" layoutInCell="1" allowOverlap="1" wp14:anchorId="0D453BD3" wp14:editId="3414C3D4">
                <wp:simplePos x="0" y="0"/>
                <wp:positionH relativeFrom="column">
                  <wp:posOffset>2553969</wp:posOffset>
                </wp:positionH>
                <wp:positionV relativeFrom="paragraph">
                  <wp:posOffset>31750</wp:posOffset>
                </wp:positionV>
                <wp:extent cx="0" cy="152400"/>
                <wp:effectExtent l="76200" t="0" r="57150" b="5715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1.1pt;margin-top:2.5pt;width:0;height:1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AaNA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nU4wU&#10;6WBGj0evY2o0D/3pjSvArVI7GyqkZ/VsnjT95pDSVUvUgUfnl4uB2CxEJG9CwsYZyLLvP2kGPgTw&#10;Y7POje0CJLQBneNMLveZ8LNHdDikcJrNJnkax5WQ4hZnrPMfue5QMErsvCXi0PpKKwWD1zaLWcjp&#10;yfnAihS3gJBU6a2QMs5fKtSXeDmbzGKA01KwcBncnD3sK2nRiQQFxV8sEW5eu1l9VCyCtZywzdX2&#10;REiwkY+98VZAtyTHIVvHGUaSw6MJ1kBPqpARKgfCV2sQ0fdlutwsNot8lE/mm1Ge1vXocVvlo/k2&#10;+zCrp3VV1dmPQD7Li1YwxlXgfxN0lv+dYK5Pa5DiXdL3RiVv0WNHgeztP5KOow/THnSz1+yys6G6&#10;oALQcHS+vrfwSF7vo9evr8L6JwAAAP//AwBQSwMEFAAGAAgAAAAhALeF+2PdAAAACAEAAA8AAABk&#10;cnMvZG93bnJldi54bWxMj0FLw0AUhO+C/2F5gje7a9BgY16KWsRcLNiKeNxmn8lidjdkt23qr/eJ&#10;Bz0OM8x8Uy4m14s9jdEGj3A5UyDIN8FY3yK8bh4vbkDEpL3RffCEcKQIi+r0pNSFCQf/Qvt1agWX&#10;+FhohC6loZAyNh05HWdhIM/eRxidTizHVppRH7jc9TJTKpdOW88LnR7ooaPmc71zCGn5fuzyt+Z+&#10;blebp+fcftV1vUQ8P5vubkEkmtJfGH7wGR0qZtqGnTdR9AhXKss4inDNl9j/1VuEbK5AVqX8f6D6&#10;BgAA//8DAFBLAQItABQABgAIAAAAIQC2gziS/gAAAOEBAAATAAAAAAAAAAAAAAAAAAAAAABbQ29u&#10;dGVudF9UeXBlc10ueG1sUEsBAi0AFAAGAAgAAAAhADj9If/WAAAAlAEAAAsAAAAAAAAAAAAAAAAA&#10;LwEAAF9yZWxzLy5yZWxzUEsBAi0AFAAGAAgAAAAhALSxIBo0AgAAXQQAAA4AAAAAAAAAAAAAAAAA&#10;LgIAAGRycy9lMm9Eb2MueG1sUEsBAi0AFAAGAAgAAAAhALeF+2PdAAAACAEAAA8AAAAAAAAAAAAA&#10;AAAAjgQAAGRycy9kb3ducmV2LnhtbFBLBQYAAAAABAAEAPMAAACYBQAAAAA=&#10;">
                <v:stroke endarrow="block"/>
              </v:shape>
            </w:pict>
          </mc:Fallback>
        </mc:AlternateContent>
      </w:r>
    </w:p>
    <w:p w:rsidR="00DB53B2" w:rsidRPr="00272AFD" w:rsidRDefault="00DB53B2" w:rsidP="00DB53B2">
      <w:pPr>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Add sample to column</w:t>
      </w:r>
    </w:p>
    <w:p w:rsidR="00DB53B2" w:rsidRPr="00272AFD" w:rsidRDefault="00DB53B2" w:rsidP="00DB53B2">
      <w:pPr>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 xml:space="preserve">(Add 500 </w:t>
      </w:r>
      <w:proofErr w:type="spellStart"/>
      <w:r w:rsidRPr="00272AFD">
        <w:rPr>
          <w:rFonts w:ascii="Times New Roman" w:hAnsi="Times New Roman" w:cs="Times New Roman"/>
          <w:sz w:val="24"/>
          <w:szCs w:val="24"/>
        </w:rPr>
        <w:t>μl</w:t>
      </w:r>
      <w:proofErr w:type="spellEnd"/>
      <w:r w:rsidRPr="00272AFD">
        <w:rPr>
          <w:rFonts w:ascii="Times New Roman" w:hAnsi="Times New Roman" w:cs="Times New Roman"/>
          <w:sz w:val="24"/>
          <w:szCs w:val="24"/>
        </w:rPr>
        <w:t xml:space="preserve"> of diluted sample to the beads, mix the beads and the sample by inversion and shaking the column, place it on an end-to-end rotator, and incubate at RT for 15 </w:t>
      </w:r>
      <w:proofErr w:type="spellStart"/>
      <w:r w:rsidRPr="00272AFD">
        <w:rPr>
          <w:rFonts w:ascii="Times New Roman" w:hAnsi="Times New Roman" w:cs="Times New Roman"/>
          <w:sz w:val="24"/>
          <w:szCs w:val="24"/>
        </w:rPr>
        <w:t>mins</w:t>
      </w:r>
      <w:proofErr w:type="spellEnd"/>
      <w:r w:rsidRPr="00272AFD">
        <w:rPr>
          <w:rFonts w:ascii="Times New Roman" w:hAnsi="Times New Roman" w:cs="Times New Roman"/>
          <w:sz w:val="24"/>
          <w:szCs w:val="24"/>
        </w:rPr>
        <w:t>.)</w:t>
      </w:r>
    </w:p>
    <w:p w:rsidR="00DB53B2" w:rsidRPr="00272AFD" w:rsidRDefault="00DB53B2" w:rsidP="00DB53B2">
      <w:pPr>
        <w:spacing w:after="0" w:line="240" w:lineRule="auto"/>
        <w:jc w:val="center"/>
        <w:rPr>
          <w:rFonts w:ascii="Times New Roman" w:hAnsi="Times New Roman" w:cs="Times New Roman"/>
          <w:sz w:val="24"/>
          <w:szCs w:val="24"/>
        </w:rPr>
      </w:pPr>
      <w:r w:rsidRPr="00272AFD">
        <w:rPr>
          <w:rFonts w:ascii="Times New Roman" w:hAnsi="Times New Roman" w:cs="Times New Roman"/>
          <w:noProof/>
          <w:sz w:val="24"/>
          <w:szCs w:val="24"/>
        </w:rPr>
        <mc:AlternateContent>
          <mc:Choice Requires="wps">
            <w:drawing>
              <wp:anchor distT="0" distB="0" distL="114299" distR="114299" simplePos="0" relativeHeight="251662336" behindDoc="0" locked="0" layoutInCell="1" allowOverlap="1" wp14:anchorId="1BA95C02" wp14:editId="4B3B70D9">
                <wp:simplePos x="0" y="0"/>
                <wp:positionH relativeFrom="column">
                  <wp:posOffset>2563494</wp:posOffset>
                </wp:positionH>
                <wp:positionV relativeFrom="paragraph">
                  <wp:posOffset>179070</wp:posOffset>
                </wp:positionV>
                <wp:extent cx="0" cy="152400"/>
                <wp:effectExtent l="76200" t="0" r="57150" b="57150"/>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01.85pt;margin-top:14.1pt;width:0;height:12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0B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N8FI&#10;kQ5m9HjwOqZG96E/vXEFuFVqa0OF9KRezJOm3xxSumqJ2vPo/Ho2EJuFiORdSNg4A1l2/WfNwIcA&#10;fmzWqbFdgIQ2oFOcyfk2E37yiA6HFE6z6SRP47gSUlzjjHX+E9cdCkaJnbdE7FtfaaVg8NpmMQs5&#10;PjkfWJHiGhCSKr0RUsb5S4X6Ei+mk2kMcFoKFi6Dm7P7XSUtOpKgoPiLJcLNWzerD4pFsJYTtr7Y&#10;nggJNvKxN94K6JbkOGTrOMNIcng0wRroSRUyQuVA+GINIvq+SBfr+Xqej/LJbD3K07oePW6qfDTb&#10;ZPfT+q6uqjr7EchnedEKxrgK/K+CzvK/E8zlaQ1SvEn61qjkPXrsKJC9/kfScfRh2oNudpqdtzZU&#10;F1QAGo7Ol/cWHsnbffT69VVY/QQAAP//AwBQSwMEFAAGAAgAAAAhAB3UaP7fAAAACQEAAA8AAABk&#10;cnMvZG93bnJldi54bWxMj8FOwzAMhu9IvENkJG4sJUA3StMJmBC9gLQNIY5ZY5qIxqmabOt4+gVx&#10;gKPtT7+/v5yPrmM7HIL1JOFykgFDary21Ep4Wz9dzICFqEirzhNKOGCAeXV6UqpC+z0tcbeKLUsh&#10;FAolwcTYF5yHxqBTYeJ7pHT79INTMY1Dy/Wg9incdVxkWc6dspQ+GNXjo8Hma7V1EuLi42Dy9+bh&#10;1r6un19y+13X9ULK87Px/g5YxDH+wfCjn9ShSk4bvyUdWCfhOruaJlSCmAlgCfhdbCTcCAG8Kvn/&#10;BtURAAD//wMAUEsBAi0AFAAGAAgAAAAhALaDOJL+AAAA4QEAABMAAAAAAAAAAAAAAAAAAAAAAFtD&#10;b250ZW50X1R5cGVzXS54bWxQSwECLQAUAAYACAAAACEAOP0h/9YAAACUAQAACwAAAAAAAAAAAAAA&#10;AAAvAQAAX3JlbHMvLnJlbHNQSwECLQAUAAYACAAAACEABqtdATQCAABdBAAADgAAAAAAAAAAAAAA&#10;AAAuAgAAZHJzL2Uyb0RvYy54bWxQSwECLQAUAAYACAAAACEAHdRo/t8AAAAJAQAADwAAAAAAAAAA&#10;AAAAAACOBAAAZHJzL2Rvd25yZXYueG1sUEsFBgAAAAAEAAQA8wAAAJoFAAAAAA==&#10;">
                <v:stroke endarrow="block"/>
              </v:shape>
            </w:pict>
          </mc:Fallback>
        </mc:AlternateContent>
      </w:r>
      <w:r w:rsidRPr="00272AFD">
        <w:rPr>
          <w:rFonts w:ascii="Times New Roman" w:hAnsi="Times New Roman" w:cs="Times New Roman"/>
          <w:sz w:val="24"/>
          <w:szCs w:val="24"/>
        </w:rPr>
        <w:t>Centrifuge 30 sec to collect the flow-through as eluted protein 1(1)</w:t>
      </w:r>
    </w:p>
    <w:p w:rsidR="00DB53B2" w:rsidRPr="00272AFD" w:rsidRDefault="00DB53B2" w:rsidP="00DB53B2">
      <w:pPr>
        <w:spacing w:after="0" w:line="240" w:lineRule="auto"/>
        <w:jc w:val="center"/>
        <w:rPr>
          <w:rFonts w:ascii="Times New Roman" w:hAnsi="Times New Roman" w:cs="Times New Roman"/>
          <w:sz w:val="24"/>
          <w:szCs w:val="24"/>
        </w:rPr>
      </w:pPr>
    </w:p>
    <w:p w:rsidR="00DB53B2" w:rsidRPr="00272AFD" w:rsidRDefault="00DB53B2" w:rsidP="00DB53B2">
      <w:pPr>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Wash the column</w: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w:t>
      </w:r>
      <w:r w:rsidRPr="00272AFD">
        <w:rPr>
          <w:rFonts w:ascii="Times New Roman" w:hAnsi="Times New Roman" w:cs="Times New Roman"/>
          <w:sz w:val="24"/>
          <w:szCs w:val="24"/>
        </w:rPr>
        <w:t xml:space="preserve">Add 500 </w:t>
      </w:r>
      <w:proofErr w:type="spellStart"/>
      <w:r w:rsidRPr="00272AFD">
        <w:rPr>
          <w:rFonts w:ascii="Times New Roman" w:hAnsi="Times New Roman" w:cs="Times New Roman"/>
          <w:sz w:val="24"/>
          <w:szCs w:val="24"/>
        </w:rPr>
        <w:t>μl</w:t>
      </w:r>
      <w:proofErr w:type="spellEnd"/>
      <w:r w:rsidRPr="00272AFD">
        <w:rPr>
          <w:rFonts w:ascii="Times New Roman" w:hAnsi="Times New Roman" w:cs="Times New Roman"/>
          <w:sz w:val="24"/>
          <w:szCs w:val="24"/>
        </w:rPr>
        <w:t xml:space="preserve"> of dilution buffer to the beads, mix the beads and the buffer by inversion and shaking the column, place it on an end-to-end rotator, and incubate at RT for 15 </w:t>
      </w:r>
      <w:proofErr w:type="spellStart"/>
      <w:r w:rsidRPr="00272AFD">
        <w:rPr>
          <w:rFonts w:ascii="Times New Roman" w:hAnsi="Times New Roman" w:cs="Times New Roman"/>
          <w:sz w:val="24"/>
          <w:szCs w:val="24"/>
        </w:rPr>
        <w:t>mins</w:t>
      </w:r>
      <w:proofErr w:type="spellEnd"/>
      <w:r w:rsidRPr="00272AFD">
        <w:rPr>
          <w:rFonts w:ascii="Times New Roman" w:hAnsi="Times New Roman" w:cs="Times New Roman"/>
          <w:sz w:val="24"/>
          <w:szCs w:val="24"/>
        </w:rPr>
        <w:t>.</w:t>
      </w:r>
      <w:r w:rsidRPr="00272AFD">
        <w:rPr>
          <w:rFonts w:ascii="Times New Roman" w:hAnsi="Times New Roman" w:cs="Times New Roman"/>
          <w:sz w:val="24"/>
          <w:szCs w:val="24"/>
        </w:rPr>
        <w:t>）</w: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265108B" wp14:editId="3A388AEC">
                <wp:simplePos x="0" y="0"/>
                <wp:positionH relativeFrom="column">
                  <wp:posOffset>2543175</wp:posOffset>
                </wp:positionH>
                <wp:positionV relativeFrom="paragraph">
                  <wp:posOffset>192405</wp:posOffset>
                </wp:positionV>
                <wp:extent cx="635" cy="215265"/>
                <wp:effectExtent l="76200" t="0" r="75565" b="5143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00.25pt;margin-top:15.15pt;width:.0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DJNgIAAF8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V4kmKk&#10;SAczejp4HVOjeehPb1wBbpXa2lAhPalX86zpV4eUrlqi9jw6v50NxKYhIrkLCRtnIMuu/6QZ+BDA&#10;j806NbYLkNAGdIozOd9mwk8eUTicTaYYUTjP0mk2m0Z4UlwjjXX+I9cdCkaJnbdE7FtfaaVg9Nqm&#10;MQ85PjsfeJHiGhDSKr0RUkYFSIX6Ei+m2TQGOC0FC5fBzdn9rpIWHUnQUPwNLO7crD4oFsFaTth6&#10;sD0REmzkY3e8FdAvyXHI1nGGkeTwbIJ1oSdVyAi1A+HBusjo22K8WM/X83yUZ7P1KB/X9ehpU+Wj&#10;2Sb9MK0ndVXV6fdAPs2LVjDGVeB/lXSa/51khsd1EeNN1LdGJffosaNA9vofScfhh3lflLPT7Ly1&#10;obqgA1BxdB5eXHgmv+6j18/vwuoHAAAA//8DAFBLAwQUAAYACAAAACEAFV3CwuAAAAAJAQAADwAA&#10;AGRycy9kb3ducmV2LnhtbEyPwU7DMAyG70i8Q2QkbixhGxErdSdgQvQCEtuEOGZNaCIap2qyrePp&#10;CSc42v70+/vL5eg7djBDdIEQricCmKEmaEctwnbzdHULLCZFWnWBDMLJRFhW52elKnQ40ps5rFPL&#10;cgjFQiHYlPqC89hY41WchN5Qvn2GwauUx6HlelDHHO47PhVCcq8c5Q9W9ebRmuZrvfcIafVxsvK9&#10;eVi4183zi3TfdV2vEC8vxvs7YMmM6Q+GX/2sDlV22oU96cg6hLkQNxlFmIkZsAzkhQS2Q5DzKfCq&#10;5P8bVD8AAAD//wMAUEsBAi0AFAAGAAgAAAAhALaDOJL+AAAA4QEAABMAAAAAAAAAAAAAAAAAAAAA&#10;AFtDb250ZW50X1R5cGVzXS54bWxQSwECLQAUAAYACAAAACEAOP0h/9YAAACUAQAACwAAAAAAAAAA&#10;AAAAAAAvAQAAX3JlbHMvLnJlbHNQSwECLQAUAAYACAAAACEABy0gyTYCAABfBAAADgAAAAAAAAAA&#10;AAAAAAAuAgAAZHJzL2Uyb0RvYy54bWxQSwECLQAUAAYACAAAACEAFV3CwuAAAAAJAQAADwAAAAAA&#10;AAAAAAAAAACQBAAAZHJzL2Rvd25yZXYueG1sUEsFBgAAAAAEAAQA8wAAAJ0FAAAAAA==&#10;">
                <v:stroke endarrow="block"/>
              </v:shape>
            </w:pict>
          </mc:Fallback>
        </mc:AlternateContent>
      </w:r>
      <w:r w:rsidRPr="00272AFD">
        <w:rPr>
          <w:rFonts w:ascii="Times New Roman" w:hAnsi="Times New Roman" w:cs="Times New Roman"/>
          <w:sz w:val="24"/>
          <w:szCs w:val="24"/>
        </w:rPr>
        <w:t>Centrifuge 30 sec to collect the flow-through as eluted protein 1(2)</w:t>
      </w:r>
    </w:p>
    <w:p w:rsidR="00DB53B2" w:rsidRPr="00272AFD" w:rsidRDefault="00DB53B2" w:rsidP="00DB53B2">
      <w:pPr>
        <w:spacing w:after="0" w:line="240" w:lineRule="auto"/>
        <w:jc w:val="center"/>
        <w:rPr>
          <w:rFonts w:ascii="Times New Roman" w:hAnsi="Times New Roman" w:cs="Times New Roman"/>
          <w:sz w:val="24"/>
          <w:szCs w:val="24"/>
        </w:rPr>
      </w:pP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To remove the non-specifically bound protein</w: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 xml:space="preserve">Wash beads with 500 </w:t>
      </w:r>
      <w:proofErr w:type="spellStart"/>
      <w:r w:rsidRPr="00272AFD">
        <w:rPr>
          <w:rFonts w:ascii="Times New Roman" w:hAnsi="Times New Roman" w:cs="Times New Roman"/>
          <w:sz w:val="24"/>
          <w:szCs w:val="24"/>
        </w:rPr>
        <w:t>μl</w:t>
      </w:r>
      <w:proofErr w:type="spellEnd"/>
      <w:r w:rsidRPr="00272AFD">
        <w:rPr>
          <w:rFonts w:ascii="Times New Roman" w:hAnsi="Times New Roman" w:cs="Times New Roman"/>
          <w:sz w:val="24"/>
          <w:szCs w:val="24"/>
        </w:rPr>
        <w:t xml:space="preserve"> of dilution buffer, a total of 3 times. Centrifuge 30 sec to collect the flow-through as 2(1), 2(2)</w:t>
      </w:r>
      <w:proofErr w:type="gramStart"/>
      <w:r w:rsidRPr="00272AFD">
        <w:rPr>
          <w:rFonts w:ascii="Times New Roman" w:hAnsi="Times New Roman" w:cs="Times New Roman"/>
          <w:sz w:val="24"/>
          <w:szCs w:val="24"/>
        </w:rPr>
        <w:t>,2</w:t>
      </w:r>
      <w:proofErr w:type="gramEnd"/>
      <w:r w:rsidRPr="00272AFD">
        <w:rPr>
          <w:rFonts w:ascii="Times New Roman" w:hAnsi="Times New Roman" w:cs="Times New Roman"/>
          <w:sz w:val="24"/>
          <w:szCs w:val="24"/>
        </w:rPr>
        <w:t>(3)</w:t>
      </w:r>
    </w:p>
    <w:p w:rsidR="00DB53B2" w:rsidRPr="00272AFD" w:rsidRDefault="00DB53B2" w:rsidP="00DB53B2">
      <w:pPr>
        <w:autoSpaceDE w:val="0"/>
        <w:autoSpaceDN w:val="0"/>
        <w:adjustRightInd w:val="0"/>
        <w:spacing w:after="0" w:line="240" w:lineRule="auto"/>
        <w:ind w:firstLineChars="400" w:firstLine="960"/>
        <w:jc w:val="center"/>
        <w:rPr>
          <w:rFonts w:ascii="Times New Roman" w:hAnsi="Times New Roman" w:cs="Times New Roman"/>
          <w:sz w:val="24"/>
          <w:szCs w:val="24"/>
        </w:rPr>
      </w:pPr>
      <w:r w:rsidRPr="00272AF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6366530" wp14:editId="0FD4BA08">
                <wp:simplePos x="0" y="0"/>
                <wp:positionH relativeFrom="column">
                  <wp:posOffset>2541905</wp:posOffset>
                </wp:positionH>
                <wp:positionV relativeFrom="paragraph">
                  <wp:posOffset>66675</wp:posOffset>
                </wp:positionV>
                <wp:extent cx="1270" cy="152400"/>
                <wp:effectExtent l="76200" t="0" r="74930" b="57150"/>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00.15pt;margin-top:5.25pt;width:.1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GMOAIAAGA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0CP&#10;Ij3M6HHvdSyNFoGfwbgC3Cq1taFDelQv5knTbw4pXXVEtTw6v54MxGYhInkXEjbOQJXd8Fkz8CGQ&#10;P5J1bGwfUgIN6BhncrrNhB89ovAxm9wDMAoH2XSSp3FiCSmuocY6/4nrHgWjxM5bItrOV1opmL22&#10;WSxEDk/OB2CkuAaEukpvhJRRAlKhocSL6WQaA5yWgoXD4OZsu6ukRQcSRBSf2CWcvHWzeq9YTNZx&#10;wtYX2xMhwUY+0uOtAMIkx6FazxlGksO9CdYZnlShIjQPgC/WWUffF+liPV/P81E+ma1HeVrXo8dN&#10;lY9mm+x+Wt/VVVVnPwL4LC86wRhXAf9V01n+d5q53K6zGm+qvhGVvM8eGQWw13cEHacfBn6Wzk6z&#10;09aG7oIQQMbR+XLlwj15u49ev34Mq58AAAD//wMAUEsDBBQABgAIAAAAIQCN5xtD3wAAAAkBAAAP&#10;AAAAZHJzL2Rvd25yZXYueG1sTI9BT8MwDIXvSPyHyEjcWALbKlaaTsCE6AUktglxzBrTVDRO1WRb&#10;x6/HnOBm+z09f69Yjr4TBxxiG0jD9USBQKqDbanRsN08Xd2CiMmQNV0g1HDCCMvy/KwwuQ1HesPD&#10;OjWCQyjmRoNLqc+ljLVDb+Ik9EisfYbBm8Tr0Eg7mCOH+07eKJVJb1riD870+Oiw/lrvvYa0+ji5&#10;7L1+WLSvm+eXrP2uqmql9eXFeH8HIuGY/szwi8/oUDLTLuzJRtFpmCk1ZSsLag6CDXzgYadhOpuD&#10;LAv5v0H5AwAA//8DAFBLAQItABQABgAIAAAAIQC2gziS/gAAAOEBAAATAAAAAAAAAAAAAAAAAAAA&#10;AABbQ29udGVudF9UeXBlc10ueG1sUEsBAi0AFAAGAAgAAAAhADj9If/WAAAAlAEAAAsAAAAAAAAA&#10;AAAAAAAALwEAAF9yZWxzLy5yZWxzUEsBAi0AFAAGAAgAAAAhAMIk8Yw4AgAAYAQAAA4AAAAAAAAA&#10;AAAAAAAALgIAAGRycy9lMm9Eb2MueG1sUEsBAi0AFAAGAAgAAAAhAI3nG0PfAAAACQEAAA8AAAAA&#10;AAAAAAAAAAAAkgQAAGRycy9kb3ducmV2LnhtbFBLBQYAAAAABAAEAPMAAACeBQAAAAA=&#10;">
                <v:stroke endarrow="block"/>
              </v:shape>
            </w:pict>
          </mc:Fallback>
        </mc:AlternateConten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Bound protein elution</w: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 xml:space="preserve">Repeat 4 times, each time: add 500 </w:t>
      </w:r>
      <w:proofErr w:type="spellStart"/>
      <w:r w:rsidRPr="00272AFD">
        <w:rPr>
          <w:rFonts w:ascii="Times New Roman" w:hAnsi="Times New Roman" w:cs="Times New Roman"/>
          <w:sz w:val="24"/>
          <w:szCs w:val="24"/>
        </w:rPr>
        <w:t>μl</w:t>
      </w:r>
      <w:proofErr w:type="spellEnd"/>
      <w:r w:rsidRPr="00272AFD">
        <w:rPr>
          <w:rFonts w:ascii="Times New Roman" w:hAnsi="Times New Roman" w:cs="Times New Roman"/>
          <w:sz w:val="24"/>
          <w:szCs w:val="24"/>
        </w:rPr>
        <w:t xml:space="preserve"> of stripping buffer to the beads, mix the beads and the buffer by inversion and shaking the column, place it on an end-to-end rotator, and incubate at RT for 5 </w:t>
      </w:r>
      <w:proofErr w:type="spellStart"/>
      <w:r w:rsidRPr="00272AFD">
        <w:rPr>
          <w:rFonts w:ascii="Times New Roman" w:hAnsi="Times New Roman" w:cs="Times New Roman"/>
          <w:sz w:val="24"/>
          <w:szCs w:val="24"/>
        </w:rPr>
        <w:t>mins</w:t>
      </w:r>
      <w:proofErr w:type="spellEnd"/>
      <w:r w:rsidRPr="00272AFD">
        <w:rPr>
          <w:rFonts w:ascii="Times New Roman" w:hAnsi="Times New Roman" w:cs="Times New Roman"/>
          <w:sz w:val="24"/>
          <w:szCs w:val="24"/>
        </w:rPr>
        <w:t>.</w:t>
      </w:r>
      <w:r w:rsidRPr="00272AFD">
        <w:rPr>
          <w:rFonts w:ascii="Times New Roman" w:hAnsi="Times New Roman" w:cs="Times New Roman"/>
          <w:noProof/>
          <w:sz w:val="24"/>
          <w:szCs w:val="24"/>
        </w:rPr>
        <w:t xml:space="preserve"> </w:t>
      </w:r>
      <w:r w:rsidRPr="00272AFD">
        <w:rPr>
          <w:rFonts w:ascii="Times New Roman" w:hAnsi="Times New Roman" w:cs="Times New Roman"/>
          <w:sz w:val="24"/>
          <w:szCs w:val="24"/>
        </w:rPr>
        <w:t>Centrifuge 30 sec to collect the flow-through as bound protein 3(1), 3(2)</w:t>
      </w:r>
      <w:proofErr w:type="gramStart"/>
      <w:r w:rsidRPr="00272AFD">
        <w:rPr>
          <w:rFonts w:ascii="Times New Roman" w:hAnsi="Times New Roman" w:cs="Times New Roman"/>
          <w:sz w:val="24"/>
          <w:szCs w:val="24"/>
        </w:rPr>
        <w:t>,3</w:t>
      </w:r>
      <w:proofErr w:type="gramEnd"/>
      <w:r w:rsidRPr="00272AFD">
        <w:rPr>
          <w:rFonts w:ascii="Times New Roman" w:hAnsi="Times New Roman" w:cs="Times New Roman"/>
          <w:sz w:val="24"/>
          <w:szCs w:val="24"/>
        </w:rPr>
        <w:t>(3),3(4). Pool four eluted samples (~2 ml) and neutralize with 200 ml of 10×neutralization buffer</w: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noProof/>
          <w:sz w:val="24"/>
          <w:szCs w:val="24"/>
        </w:rPr>
        <mc:AlternateContent>
          <mc:Choice Requires="wps">
            <w:drawing>
              <wp:anchor distT="0" distB="0" distL="114299" distR="114299" simplePos="0" relativeHeight="251665408" behindDoc="0" locked="0" layoutInCell="1" allowOverlap="1" wp14:anchorId="6EF18558" wp14:editId="429562E6">
                <wp:simplePos x="0" y="0"/>
                <wp:positionH relativeFrom="column">
                  <wp:posOffset>2466974</wp:posOffset>
                </wp:positionH>
                <wp:positionV relativeFrom="paragraph">
                  <wp:posOffset>30480</wp:posOffset>
                </wp:positionV>
                <wp:extent cx="0" cy="182880"/>
                <wp:effectExtent l="76200" t="0" r="57150" b="6477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4.25pt;margin-top:2.4pt;width:0;height:14.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mmNQIAAF4EAAAOAAAAZHJzL2Uyb0RvYy54bWysVNuO2yAQfa/Uf0C8J7402TpWnNXKTvqy&#10;7Uba7QcQwDYqBgQkTlT13zuQS3fbl6pqHsgMzOXMmRkv74+DRAdundCqwtk0xYgrqplQXYW/vmwm&#10;BUbOE8WI1IpX+MQdvl+9f7ccTclz3WvJuEUQRLlyNBXuvTdlkjja84G4qTZcwWOr7UA8qLZLmCUj&#10;RB9kkqfpXTJqy4zVlDsHt835Ea9i/Lbl1D+1reMeyQoDNh9PG89dOJPVkpSdJaYX9AKD/AOKgQgF&#10;SW+hGuIJ2lvxR6hBUKudbv2U6iHRbSsojzVANVn6WzXPPTE81gLkOHOjyf2/sPTLYWuRYBXOFxgp&#10;MkCPHvZex9QoiwSNxpVgV6utDSXSo3o2j5p+c0jpuieq49H65WTAOQuUJm9cguIMpNmNnzUDGwIJ&#10;IlvH1g4hJPCAjrEpp1tT+NEjer6kcJsVeVFEOAkpr37GOv+J6wEFocLOWyK63tdaKei8tlnMQg6P&#10;zgdUpLw6hKRKb4SUcQCkQmOFF/N8Hh2cloKFx2DmbLerpUUHEkYo/mKJ8PLazOq9YjFYzwlbX2RP&#10;hAQZ+ciNtwLYkhyHbANnGEkOWxOkMzypQkaoHABfpPMUfV+ki3WxLmaTWX63nszSppk8bOrZ5G6T&#10;fZw3H5q6brIfAXw2K3vBGFcB/3Wis9nfTcxlt86zeJvpG1HJ2+iRUQB7/Y+gY+tDt8MKunKn2Wlr&#10;Q3VBgyGOxpeFC1vyWo9Wvz4Lq58AAAD//wMAUEsDBBQABgAIAAAAIQDR1dZp3QAAAAgBAAAPAAAA&#10;ZHJzL2Rvd25yZXYueG1sTI/BTsMwEETvSPyDtUjcqAOFKIQ4FVAhcgGJFiGObrzEFvE6it025etZ&#10;xAFuO5rR7JtqMfle7HCMLpCC81kGAqkNxlGn4HX9cFaAiEmT0X0gVHDACIv6+KjSpQl7esHdKnWC&#10;SyiWWoFNaSiljK1Fr+MsDEjsfYTR68Ry7KQZ9Z7LfS8vsiyXXjviD1YPeG+x/VxtvYK0fD/Y/K29&#10;u3bP68en3H01TbNU6vRkur0BkXBKf2H4wWd0qJlpE7ZkougVzIviiqMKLnkB+796w8c8B1lX8v+A&#10;+hsAAP//AwBQSwECLQAUAAYACAAAACEAtoM4kv4AAADhAQAAEwAAAAAAAAAAAAAAAAAAAAAAW0Nv&#10;bnRlbnRfVHlwZXNdLnhtbFBLAQItABQABgAIAAAAIQA4/SH/1gAAAJQBAAALAAAAAAAAAAAAAAAA&#10;AC8BAABfcmVscy8ucmVsc1BLAQItABQABgAIAAAAIQCoa9mmNQIAAF4EAAAOAAAAAAAAAAAAAAAA&#10;AC4CAABkcnMvZTJvRG9jLnhtbFBLAQItABQABgAIAAAAIQDR1dZp3QAAAAgBAAAPAAAAAAAAAAAA&#10;AAAAAI8EAABkcnMvZG93bnJldi54bWxQSwUGAAAAAAQABADzAAAAmQUAAAAA&#10;">
                <v:stroke endarrow="block"/>
              </v:shape>
            </w:pict>
          </mc:Fallback>
        </mc:AlternateConten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Regeneration of column resin</w: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 xml:space="preserve">Add 600 </w:t>
      </w:r>
      <w:proofErr w:type="spellStart"/>
      <w:r w:rsidRPr="00272AFD">
        <w:rPr>
          <w:rFonts w:ascii="Times New Roman" w:hAnsi="Times New Roman" w:cs="Times New Roman"/>
          <w:sz w:val="24"/>
          <w:szCs w:val="24"/>
        </w:rPr>
        <w:t>μl</w:t>
      </w:r>
      <w:proofErr w:type="spellEnd"/>
      <w:r w:rsidRPr="00272AFD">
        <w:rPr>
          <w:rFonts w:ascii="Times New Roman" w:hAnsi="Times New Roman" w:cs="Times New Roman"/>
          <w:sz w:val="24"/>
          <w:szCs w:val="24"/>
        </w:rPr>
        <w:t xml:space="preserve"> of neutralization </w:t>
      </w:r>
      <w:proofErr w:type="gramStart"/>
      <w:r w:rsidRPr="00272AFD">
        <w:rPr>
          <w:rFonts w:ascii="Times New Roman" w:hAnsi="Times New Roman" w:cs="Times New Roman"/>
          <w:sz w:val="24"/>
          <w:szCs w:val="24"/>
        </w:rPr>
        <w:t>buffer,</w:t>
      </w:r>
      <w:proofErr w:type="gramEnd"/>
      <w:r w:rsidRPr="00272AFD">
        <w:rPr>
          <w:rFonts w:ascii="Times New Roman" w:hAnsi="Times New Roman" w:cs="Times New Roman"/>
          <w:sz w:val="24"/>
          <w:szCs w:val="24"/>
        </w:rPr>
        <w:t xml:space="preserve"> incubate at RT for 6 </w:t>
      </w:r>
      <w:proofErr w:type="spellStart"/>
      <w:r w:rsidRPr="00272AFD">
        <w:rPr>
          <w:rFonts w:ascii="Times New Roman" w:hAnsi="Times New Roman" w:cs="Times New Roman"/>
          <w:sz w:val="24"/>
          <w:szCs w:val="24"/>
        </w:rPr>
        <w:t>mins</w:t>
      </w:r>
      <w:proofErr w:type="spellEnd"/>
      <w:r w:rsidRPr="00272AFD">
        <w:rPr>
          <w:rFonts w:ascii="Times New Roman" w:hAnsi="Times New Roman" w:cs="Times New Roman"/>
          <w:sz w:val="24"/>
          <w:szCs w:val="24"/>
        </w:rPr>
        <w:t>. Centrifuge 30 sec.</w: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noProof/>
          <w:sz w:val="24"/>
          <w:szCs w:val="24"/>
        </w:rPr>
        <mc:AlternateContent>
          <mc:Choice Requires="wps">
            <w:drawing>
              <wp:anchor distT="0" distB="0" distL="114299" distR="114299" simplePos="0" relativeHeight="251666432" behindDoc="0" locked="0" layoutInCell="1" allowOverlap="1" wp14:anchorId="77FFFAFA" wp14:editId="324C3877">
                <wp:simplePos x="0" y="0"/>
                <wp:positionH relativeFrom="column">
                  <wp:posOffset>2466974</wp:posOffset>
                </wp:positionH>
                <wp:positionV relativeFrom="paragraph">
                  <wp:posOffset>7620</wp:posOffset>
                </wp:positionV>
                <wp:extent cx="0" cy="182880"/>
                <wp:effectExtent l="76200" t="0" r="57150" b="6477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4.25pt;margin-top:.6pt;width:0;height:14.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39MwIAAF4EAAAOAAAAZHJzL2Uyb0RvYy54bWysVMGO2jAQvVfqP1i+QxIK2xARVqsEetm2&#10;SLv9AGM7iVXHtmxDQFX/vWMHaGkvVVUOZmzPvJl585zV46mX6MitE1qVOJumGHFFNROqLfGX1+0k&#10;x8h5ohiRWvESn7nDj+u3b1aDKfhMd1oybhGAKFcMpsSd96ZIEkc73hM31YYruGy07YmHrW0TZskA&#10;6L1MZmn6kAzaMmM15c7BaT1e4nXEbxpO/eemcdwjWWKozcfVxnUf1mS9IkVriekEvZRB/qGKnggF&#10;SW9QNfEEHaz4A6oX1GqnGz+luk900wjKYw/QTZb+1s1LRwyPvQA5ztxocv8Pln467iwSDGa3wEiR&#10;Hmb0dPA6pkZZFggajCvAr1I7G1qkJ/VinjX96pDSVUdUy6P369lAcIxI7kLCxhlIsx8+agY+BBJE&#10;tk6N7QMk8IBOcSjn21D4ySM6HlI4zfJZnsd5JaS4xhnr/AeuexSMEjtviWg7X2mlYPLaZjELOT47&#10;D31A4DUgJFV6K6SMApAKDSVeLmaLGOC0FCxcBjdn230lLTqSIKH4C6QA2J2b1QfFIljHCdtcbE+E&#10;BBv5yI23AtiSHIdsPWcYSQ6vJlgjolQhI3QOBV+sUUXflulyk2/y+WQ+e9hM5mldT5621XzysM3e&#10;L+p3dVXV2fdQfDYvOsEYV6H+q6Kz+d8p5vK2Ri3eNH0jKrlHjyRAsdf/WHQcfZj2qJu9ZuedDd0F&#10;FYCIo/PlwYVX8us+ev38LKx/AAAA//8DAFBLAwQUAAYACAAAACEA7cwwNN0AAAAIAQAADwAAAGRy&#10;cy9kb3ducmV2LnhtbEyPwU7DMBBE70j8g7VI3KhNEVEIcSqgQuRCJVqEOLrxkljE6yh225SvZxEH&#10;uO3ojWZnysXke7HHMbpAGi5nCgRSE6yjVsPr5vEiBxGTIWv6QKjhiBEW1elJaQobDvSC+3VqBYdQ&#10;LIyGLqWhkDI2HXoTZ2FAYvYRRm8Sy7GVdjQHDve9nCuVSW8c8YfODPjQYfO53nkNafl+7LK35v7G&#10;rTZPz5n7qut6qfX52XR3CyLhlP7M8FOfq0PFnbZhRzaKXsNVnl+zlcEcBPNfveVDKZBVKf8PqL4B&#10;AAD//wMAUEsBAi0AFAAGAAgAAAAhALaDOJL+AAAA4QEAABMAAAAAAAAAAAAAAAAAAAAAAFtDb250&#10;ZW50X1R5cGVzXS54bWxQSwECLQAUAAYACAAAACEAOP0h/9YAAACUAQAACwAAAAAAAAAAAAAAAAAv&#10;AQAAX3JlbHMvLnJlbHNQSwECLQAUAAYACAAAACEAj5p9/TMCAABeBAAADgAAAAAAAAAAAAAAAAAu&#10;AgAAZHJzL2Uyb0RvYy54bWxQSwECLQAUAAYACAAAACEA7cwwNN0AAAAIAQAADwAAAAAAAAAAAAAA&#10;AACNBAAAZHJzL2Rvd25yZXYueG1sUEsFBgAAAAAEAAQA8wAAAJcFAAAAAA==&#10;">
                <v:stroke endarrow="block"/>
              </v:shape>
            </w:pict>
          </mc:Fallback>
        </mc:AlternateConten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proofErr w:type="spellStart"/>
      <w:r w:rsidRPr="00272AFD">
        <w:rPr>
          <w:rFonts w:ascii="Times New Roman" w:hAnsi="Times New Roman" w:cs="Times New Roman"/>
          <w:sz w:val="24"/>
          <w:szCs w:val="24"/>
        </w:rPr>
        <w:t>Resuspend</w:t>
      </w:r>
      <w:proofErr w:type="spellEnd"/>
      <w:r w:rsidRPr="00272AFD">
        <w:rPr>
          <w:rFonts w:ascii="Times New Roman" w:hAnsi="Times New Roman" w:cs="Times New Roman"/>
          <w:sz w:val="24"/>
          <w:szCs w:val="24"/>
        </w:rPr>
        <w:t xml:space="preserve"> beads used </w:t>
      </w:r>
    </w:p>
    <w:p w:rsidR="00DB53B2" w:rsidRPr="00272AFD" w:rsidRDefault="00DB53B2" w:rsidP="00DB53B2">
      <w:pPr>
        <w:autoSpaceDE w:val="0"/>
        <w:autoSpaceDN w:val="0"/>
        <w:adjustRightInd w:val="0"/>
        <w:spacing w:after="0" w:line="240" w:lineRule="auto"/>
        <w:jc w:val="center"/>
        <w:rPr>
          <w:rFonts w:ascii="Times New Roman" w:hAnsi="Times New Roman" w:cs="Times New Roman"/>
          <w:sz w:val="24"/>
          <w:szCs w:val="24"/>
        </w:rPr>
      </w:pPr>
      <w:r w:rsidRPr="00272AFD">
        <w:rPr>
          <w:rFonts w:ascii="Times New Roman" w:hAnsi="Times New Roman" w:cs="Times New Roman"/>
          <w:sz w:val="24"/>
          <w:szCs w:val="24"/>
        </w:rPr>
        <w:t xml:space="preserve">Add 0.5 ml of dilution buffer (for storage, buffer contain 0.02% sodium </w:t>
      </w:r>
      <w:proofErr w:type="spellStart"/>
      <w:r w:rsidRPr="00272AFD">
        <w:rPr>
          <w:rFonts w:ascii="Times New Roman" w:hAnsi="Times New Roman" w:cs="Times New Roman"/>
          <w:sz w:val="24"/>
          <w:szCs w:val="24"/>
        </w:rPr>
        <w:t>azide</w:t>
      </w:r>
      <w:proofErr w:type="spellEnd"/>
      <w:r w:rsidRPr="00272AFD">
        <w:rPr>
          <w:rFonts w:ascii="Times New Roman" w:hAnsi="Times New Roman" w:cs="Times New Roman"/>
          <w:sz w:val="24"/>
          <w:szCs w:val="24"/>
        </w:rPr>
        <w:t>)</w:t>
      </w:r>
    </w:p>
    <w:p w:rsidR="00DB53B2" w:rsidRPr="00272AFD" w:rsidRDefault="00DB53B2" w:rsidP="00DB53B2">
      <w:pPr>
        <w:autoSpaceDE w:val="0"/>
        <w:autoSpaceDN w:val="0"/>
        <w:adjustRightInd w:val="0"/>
        <w:spacing w:line="360" w:lineRule="auto"/>
        <w:jc w:val="center"/>
        <w:rPr>
          <w:rFonts w:ascii="Times New Roman" w:hAnsi="Times New Roman" w:cs="Times New Roman"/>
          <w:sz w:val="24"/>
          <w:szCs w:val="24"/>
        </w:rPr>
      </w:pPr>
    </w:p>
    <w:p w:rsidR="00DB53B2" w:rsidRDefault="00DB53B2" w:rsidP="00CD4E0D">
      <w:pPr>
        <w:pStyle w:val="Style1"/>
        <w:rPr>
          <w:rFonts w:ascii="Times New Roman" w:hAnsi="Times New Roman"/>
          <w:sz w:val="24"/>
        </w:rPr>
      </w:pPr>
    </w:p>
    <w:p w:rsidR="00CD4E0D" w:rsidRPr="00BD404D" w:rsidRDefault="00DB53B2" w:rsidP="00CD4E0D">
      <w:pPr>
        <w:pStyle w:val="Style1"/>
        <w:rPr>
          <w:rFonts w:ascii="Times New Roman" w:hAnsi="Times New Roman"/>
          <w:sz w:val="24"/>
        </w:rPr>
      </w:pPr>
      <w:r>
        <w:rPr>
          <w:rFonts w:ascii="Times New Roman" w:hAnsi="Times New Roman"/>
          <w:sz w:val="24"/>
        </w:rPr>
        <w:t xml:space="preserve">2. </w:t>
      </w:r>
      <w:bookmarkStart w:id="0" w:name="_GoBack"/>
      <w:bookmarkEnd w:id="0"/>
      <w:r w:rsidR="00CD4E0D" w:rsidRPr="00BD404D">
        <w:rPr>
          <w:rFonts w:ascii="Times New Roman" w:hAnsi="Times New Roman"/>
          <w:sz w:val="24"/>
        </w:rPr>
        <w:t>Set up a method to deplete high ab</w:t>
      </w:r>
      <w:r w:rsidR="00CD4E0D" w:rsidRPr="00BD404D">
        <w:rPr>
          <w:rFonts w:ascii="Times New Roman" w:hAnsi="Times New Roman"/>
          <w:sz w:val="24"/>
          <w:lang w:eastAsia="zh-CN"/>
        </w:rPr>
        <w:t>un</w:t>
      </w:r>
      <w:r w:rsidR="00CD4E0D" w:rsidRPr="00BD404D">
        <w:rPr>
          <w:rFonts w:ascii="Times New Roman" w:hAnsi="Times New Roman"/>
          <w:sz w:val="24"/>
        </w:rPr>
        <w:t xml:space="preserve">dant plasma protein with Seppro rat spin columns. </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Place the column in a 2 ml collection tube</w:t>
      </w:r>
      <w:r w:rsidRPr="00BD404D">
        <w:rPr>
          <w:rFonts w:ascii="Times New Roman" w:hAnsi="Times New Roman"/>
          <w:sz w:val="24"/>
          <w:szCs w:val="24"/>
          <w:lang w:val="en-GB"/>
        </w:rPr>
        <w:t xml:space="preserve"> </w:t>
      </w:r>
      <w:r w:rsidRPr="00BD404D">
        <w:rPr>
          <w:rFonts w:ascii="Times New Roman" w:hAnsi="Times New Roman"/>
          <w:sz w:val="24"/>
          <w:szCs w:val="24"/>
        </w:rPr>
        <w:t xml:space="preserve">(labelled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CT1)</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 xml:space="preserve">Centrifuge the column for 30 seconds at 2,000 rpm, </w:t>
      </w:r>
      <w:smartTag w:uri="urn:schemas-microsoft-com:office:smarttags" w:element="chmetcnv">
        <w:smartTagPr>
          <w:attr w:name="TCSC" w:val="0"/>
          <w:attr w:name="NumberType" w:val="1"/>
          <w:attr w:name="Negative" w:val="False"/>
          <w:attr w:name="HasSpace" w:val="False"/>
          <w:attr w:name="SourceValue" w:val="20"/>
        </w:smartTagPr>
        <w:r w:rsidRPr="00BD404D">
          <w:rPr>
            <w:rFonts w:ascii="Times New Roman" w:hAnsi="Times New Roman"/>
            <w:sz w:val="24"/>
            <w:szCs w:val="24"/>
          </w:rPr>
          <w:t>20°C</w:t>
        </w:r>
      </w:smartTag>
      <w:r w:rsidRPr="00BD404D">
        <w:rPr>
          <w:rFonts w:ascii="Times New Roman" w:hAnsi="Times New Roman"/>
          <w:sz w:val="24"/>
          <w:szCs w:val="24"/>
        </w:rPr>
        <w:t xml:space="preserve">, with the parameter of accelerate: 9, and brake: 9, with the balance tube, </w:t>
      </w:r>
      <w:smartTag w:uri="urn:schemas-microsoft-com:office:smarttags" w:element="chmetcnv">
        <w:smartTagPr>
          <w:attr w:name="TCSC" w:val="0"/>
          <w:attr w:name="NumberType" w:val="1"/>
          <w:attr w:name="Negative" w:val="False"/>
          <w:attr w:name="HasSpace" w:val="True"/>
          <w:attr w:name="SourceValue" w:val="74"/>
          <w:attr w:name="UnitName" w:val="mm"/>
        </w:smartTagPr>
        <w:r w:rsidRPr="00BD404D">
          <w:rPr>
            <w:rFonts w:ascii="Times New Roman" w:hAnsi="Times New Roman"/>
            <w:sz w:val="24"/>
            <w:szCs w:val="24"/>
          </w:rPr>
          <w:t>74 mm</w:t>
        </w:r>
      </w:smartTag>
      <w:r w:rsidRPr="00BD404D">
        <w:rPr>
          <w:rFonts w:ascii="Times New Roman" w:hAnsi="Times New Roman"/>
          <w:sz w:val="24"/>
          <w:szCs w:val="24"/>
        </w:rPr>
        <w:t xml:space="preserve"> fixed angle rotor. Every collection tube was put it on the ice after centrifugation.</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Place the end cap on the column tip, add 0.5 ml of 1×dilution buffer immediately on the dried beads in the column. Seal the column with the top snap cap. Mix the beads and the sample completely by inv</w:t>
      </w:r>
      <w:r w:rsidR="00BD404D">
        <w:rPr>
          <w:rFonts w:ascii="Times New Roman" w:hAnsi="Times New Roman"/>
          <w:sz w:val="24"/>
          <w:szCs w:val="24"/>
        </w:rPr>
        <w:t>ersion and shaking the column (</w:t>
      </w:r>
      <w:r w:rsidRPr="00BD404D">
        <w:rPr>
          <w:rFonts w:ascii="Times New Roman" w:hAnsi="Times New Roman"/>
          <w:sz w:val="24"/>
          <w:szCs w:val="24"/>
        </w:rPr>
        <w:t xml:space="preserve">shaking 10×3 times, inversion 10 times, shaking 10 times, invert 10 times, </w:t>
      </w:r>
      <w:proofErr w:type="gramStart"/>
      <w:r w:rsidRPr="00BD404D">
        <w:rPr>
          <w:rFonts w:ascii="Times New Roman" w:hAnsi="Times New Roman"/>
          <w:sz w:val="24"/>
          <w:szCs w:val="24"/>
        </w:rPr>
        <w:t>shaking</w:t>
      </w:r>
      <w:proofErr w:type="gramEnd"/>
      <w:r w:rsidRPr="00BD404D">
        <w:rPr>
          <w:rFonts w:ascii="Times New Roman" w:hAnsi="Times New Roman"/>
          <w:sz w:val="24"/>
          <w:szCs w:val="24"/>
        </w:rPr>
        <w:t xml:space="preserve"> 10 times), place it on an end-to-end rotator, speed 14, and incubate at room temperature for 15 minutes. Run one blank samples (buffer only) to remove any residual non-covalently bound </w:t>
      </w:r>
      <w:proofErr w:type="spellStart"/>
      <w:proofErr w:type="gramStart"/>
      <w:r w:rsidRPr="00BD404D">
        <w:rPr>
          <w:rFonts w:ascii="Times New Roman" w:hAnsi="Times New Roman"/>
          <w:sz w:val="24"/>
          <w:szCs w:val="24"/>
        </w:rPr>
        <w:t>IgY</w:t>
      </w:r>
      <w:proofErr w:type="spellEnd"/>
      <w:proofErr w:type="gramEnd"/>
      <w:r w:rsidRPr="00BD404D">
        <w:rPr>
          <w:rFonts w:ascii="Times New Roman" w:hAnsi="Times New Roman"/>
          <w:sz w:val="24"/>
          <w:szCs w:val="24"/>
        </w:rPr>
        <w:t xml:space="preserve"> from the beads.</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During the 15 min</w:t>
      </w:r>
      <w:proofErr w:type="spellStart"/>
      <w:r w:rsidRPr="00BD404D">
        <w:rPr>
          <w:rFonts w:ascii="Times New Roman" w:hAnsi="Times New Roman"/>
          <w:sz w:val="24"/>
          <w:szCs w:val="24"/>
          <w:lang w:val="en-GB"/>
        </w:rPr>
        <w:t>utes</w:t>
      </w:r>
      <w:proofErr w:type="spellEnd"/>
      <w:r w:rsidRPr="00BD404D">
        <w:rPr>
          <w:rFonts w:ascii="Times New Roman" w:hAnsi="Times New Roman"/>
          <w:sz w:val="24"/>
          <w:szCs w:val="24"/>
        </w:rPr>
        <w:t xml:space="preserve"> incubation, rat plasma tube was taken out of the </w:t>
      </w:r>
      <w:smartTag w:uri="urn:schemas-microsoft-com:office:smarttags" w:element="chmetcnv">
        <w:smartTagPr>
          <w:attr w:name="TCSC" w:val="0"/>
          <w:attr w:name="NumberType" w:val="1"/>
          <w:attr w:name="Negative" w:val="True"/>
          <w:attr w:name="HasSpace" w:val="False"/>
          <w:attr w:name="SourceValue" w:val="80"/>
        </w:smartTagPr>
        <w:r w:rsidRPr="00BD404D">
          <w:rPr>
            <w:rFonts w:ascii="Times New Roman" w:hAnsi="Times New Roman"/>
            <w:sz w:val="24"/>
            <w:szCs w:val="24"/>
          </w:rPr>
          <w:t>-80°C</w:t>
        </w:r>
      </w:smartTag>
      <w:r w:rsidRPr="00BD404D">
        <w:rPr>
          <w:rFonts w:ascii="Times New Roman" w:hAnsi="Times New Roman"/>
          <w:sz w:val="24"/>
          <w:szCs w:val="24"/>
        </w:rPr>
        <w:t xml:space="preserve"> freezer and thawed at room temperature, two aliquots of 20 </w:t>
      </w:r>
      <w:proofErr w:type="spellStart"/>
      <w:r w:rsidRPr="00BD404D">
        <w:rPr>
          <w:rFonts w:ascii="Times New Roman" w:hAnsi="Times New Roman"/>
          <w:sz w:val="24"/>
          <w:szCs w:val="24"/>
        </w:rPr>
        <w:t>μl</w:t>
      </w:r>
      <w:proofErr w:type="spellEnd"/>
      <w:r w:rsidRPr="00BD404D">
        <w:rPr>
          <w:rFonts w:ascii="Times New Roman" w:hAnsi="Times New Roman"/>
          <w:sz w:val="24"/>
          <w:szCs w:val="24"/>
          <w:lang w:val="en-GB"/>
        </w:rPr>
        <w:t xml:space="preserve"> were </w:t>
      </w:r>
      <w:r w:rsidRPr="00BD404D">
        <w:rPr>
          <w:rFonts w:ascii="Times New Roman" w:hAnsi="Times New Roman"/>
          <w:sz w:val="24"/>
          <w:szCs w:val="24"/>
        </w:rPr>
        <w:t>removed into two 0.5ml tubes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DS &amp; 25B DS) separately and the tubes stayed in ice. 480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of 1×dilution buffer was added into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DS, </w:t>
      </w:r>
      <w:proofErr w:type="spellStart"/>
      <w:r w:rsidRPr="00BD404D">
        <w:rPr>
          <w:rFonts w:ascii="Times New Roman" w:hAnsi="Times New Roman"/>
          <w:sz w:val="24"/>
          <w:szCs w:val="24"/>
        </w:rPr>
        <w:t>votexed</w:t>
      </w:r>
      <w:proofErr w:type="spellEnd"/>
      <w:r w:rsidRPr="00BD404D">
        <w:rPr>
          <w:rFonts w:ascii="Times New Roman" w:hAnsi="Times New Roman"/>
          <w:sz w:val="24"/>
          <w:szCs w:val="24"/>
        </w:rPr>
        <w:t xml:space="preserve"> well, then </w:t>
      </w:r>
      <w:r w:rsidRPr="00BD404D">
        <w:rPr>
          <w:rFonts w:ascii="Times New Roman" w:hAnsi="Times New Roman"/>
          <w:sz w:val="24"/>
          <w:szCs w:val="24"/>
          <w:lang w:val="en-GB"/>
        </w:rPr>
        <w:t>transferred</w:t>
      </w:r>
      <w:r w:rsidRPr="00BD404D">
        <w:rPr>
          <w:rFonts w:ascii="Times New Roman" w:hAnsi="Times New Roman"/>
          <w:sz w:val="24"/>
          <w:szCs w:val="24"/>
        </w:rPr>
        <w:t xml:space="preserve"> all the diluted sample into a 0.45μm spin filter (</w:t>
      </w:r>
      <w:proofErr w:type="spellStart"/>
      <w:r w:rsidRPr="00BD404D">
        <w:rPr>
          <w:rFonts w:ascii="Times New Roman" w:hAnsi="Times New Roman"/>
          <w:sz w:val="24"/>
          <w:szCs w:val="24"/>
          <w:lang w:val="en-GB"/>
        </w:rPr>
        <w:t>lab</w:t>
      </w:r>
      <w:r w:rsidRPr="00BD404D">
        <w:rPr>
          <w:rFonts w:ascii="Times New Roman" w:hAnsi="Times New Roman"/>
          <w:sz w:val="24"/>
          <w:szCs w:val="24"/>
          <w:lang w:val="en-GB" w:eastAsia="zh-CN"/>
        </w:rPr>
        <w:t>el</w:t>
      </w:r>
      <w:r w:rsidRPr="00BD404D">
        <w:rPr>
          <w:rFonts w:ascii="Times New Roman" w:hAnsi="Times New Roman"/>
          <w:sz w:val="24"/>
          <w:szCs w:val="24"/>
          <w:lang w:val="en-GB"/>
        </w:rPr>
        <w:t>ed</w:t>
      </w:r>
      <w:proofErr w:type="spellEnd"/>
      <w:r w:rsidRPr="00BD404D">
        <w:rPr>
          <w:rFonts w:ascii="Times New Roman" w:hAnsi="Times New Roman"/>
          <w:sz w:val="24"/>
          <w:szCs w:val="24"/>
        </w:rPr>
        <w:t xml:space="preserve">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do not remove the tip. Use another 20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pipette to add 15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1×dilution buffer into the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DS tube, use 200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pipette with the same tip to transfer this 15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buffer into filter. The filter was centrifuged with the balance tube for 1 minute at 10,000×</w:t>
      </w:r>
      <w:proofErr w:type="gramStart"/>
      <w:r w:rsidRPr="00BD404D">
        <w:rPr>
          <w:rFonts w:ascii="Times New Roman" w:hAnsi="Times New Roman"/>
          <w:sz w:val="24"/>
          <w:szCs w:val="24"/>
        </w:rPr>
        <w:t>g .</w:t>
      </w:r>
      <w:proofErr w:type="gramEnd"/>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After 15</w:t>
      </w:r>
      <w:r w:rsidRPr="00BD404D">
        <w:rPr>
          <w:rFonts w:ascii="Times New Roman" w:hAnsi="Times New Roman"/>
          <w:sz w:val="24"/>
          <w:szCs w:val="24"/>
          <w:lang w:val="en-GB"/>
        </w:rPr>
        <w:t xml:space="preserve"> </w:t>
      </w:r>
      <w:r w:rsidRPr="00BD404D">
        <w:rPr>
          <w:rFonts w:ascii="Times New Roman" w:hAnsi="Times New Roman"/>
          <w:sz w:val="24"/>
          <w:szCs w:val="24"/>
        </w:rPr>
        <w:t>min</w:t>
      </w:r>
      <w:proofErr w:type="spellStart"/>
      <w:r w:rsidRPr="00BD404D">
        <w:rPr>
          <w:rFonts w:ascii="Times New Roman" w:hAnsi="Times New Roman"/>
          <w:sz w:val="24"/>
          <w:szCs w:val="24"/>
          <w:lang w:val="en-GB"/>
        </w:rPr>
        <w:t>utes</w:t>
      </w:r>
      <w:proofErr w:type="spellEnd"/>
      <w:r w:rsidRPr="00BD404D">
        <w:rPr>
          <w:rFonts w:ascii="Times New Roman" w:hAnsi="Times New Roman"/>
          <w:sz w:val="24"/>
          <w:szCs w:val="24"/>
        </w:rPr>
        <w:t xml:space="preserve"> incubation </w:t>
      </w:r>
      <w:r w:rsidRPr="00BD404D">
        <w:rPr>
          <w:rFonts w:ascii="Times New Roman" w:hAnsi="Times New Roman"/>
          <w:sz w:val="24"/>
          <w:szCs w:val="24"/>
          <w:lang w:val="en-GB"/>
        </w:rPr>
        <w:t xml:space="preserve">of </w:t>
      </w:r>
      <w:r w:rsidRPr="00BD404D">
        <w:rPr>
          <w:rFonts w:ascii="Times New Roman" w:hAnsi="Times New Roman"/>
          <w:sz w:val="24"/>
          <w:szCs w:val="24"/>
        </w:rPr>
        <w:t xml:space="preserve">the SEP130 column, </w:t>
      </w:r>
      <w:proofErr w:type="spellStart"/>
      <w:r w:rsidRPr="00BD404D">
        <w:rPr>
          <w:rFonts w:ascii="Times New Roman" w:hAnsi="Times New Roman"/>
          <w:sz w:val="24"/>
          <w:szCs w:val="24"/>
        </w:rPr>
        <w:t>inver</w:t>
      </w:r>
      <w:r w:rsidRPr="00BD404D">
        <w:rPr>
          <w:rFonts w:ascii="Times New Roman" w:hAnsi="Times New Roman"/>
          <w:sz w:val="24"/>
          <w:szCs w:val="24"/>
          <w:lang w:val="en-GB"/>
        </w:rPr>
        <w:t>te</w:t>
      </w:r>
      <w:proofErr w:type="spellEnd"/>
      <w:r w:rsidRPr="00BD404D">
        <w:rPr>
          <w:rFonts w:ascii="Times New Roman" w:hAnsi="Times New Roman"/>
          <w:sz w:val="24"/>
          <w:szCs w:val="24"/>
          <w:lang w:val="en-GB"/>
        </w:rPr>
        <w:t xml:space="preserve"> </w:t>
      </w:r>
      <w:r w:rsidRPr="00BD404D">
        <w:rPr>
          <w:rFonts w:ascii="Times New Roman" w:hAnsi="Times New Roman"/>
          <w:sz w:val="24"/>
          <w:szCs w:val="24"/>
        </w:rPr>
        <w:t xml:space="preserve">the column to remove the end cap, place the column in a 2 ml collection tube (labeled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CT2), and centrifuge for 30 seconds at 2,000 rpm to obtain dried beads.</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 xml:space="preserve">Place the end cap on the column tip and </w:t>
      </w:r>
      <w:proofErr w:type="spellStart"/>
      <w:r w:rsidRPr="00BD404D">
        <w:rPr>
          <w:rFonts w:ascii="Times New Roman" w:hAnsi="Times New Roman"/>
          <w:sz w:val="24"/>
          <w:szCs w:val="24"/>
        </w:rPr>
        <w:t>adde</w:t>
      </w:r>
      <w:proofErr w:type="spellEnd"/>
      <w:r w:rsidRPr="00BD404D">
        <w:rPr>
          <w:rFonts w:ascii="Times New Roman" w:hAnsi="Times New Roman"/>
          <w:sz w:val="24"/>
          <w:szCs w:val="24"/>
        </w:rPr>
        <w:t xml:space="preserve"> 0.5 ml of diluted sample immediately on the dried beads in the column. Seal the column with the top snap cap. Mix the beads and the sample completely by inversion and shaking the column (shaking 10×3 times, invert 10 times, shaking 10 times, invert 10 times, </w:t>
      </w:r>
      <w:proofErr w:type="gramStart"/>
      <w:r w:rsidRPr="00BD404D">
        <w:rPr>
          <w:rFonts w:ascii="Times New Roman" w:hAnsi="Times New Roman"/>
          <w:sz w:val="24"/>
          <w:szCs w:val="24"/>
        </w:rPr>
        <w:t>shaking</w:t>
      </w:r>
      <w:proofErr w:type="gramEnd"/>
      <w:r w:rsidRPr="00BD404D">
        <w:rPr>
          <w:rFonts w:ascii="Times New Roman" w:hAnsi="Times New Roman"/>
          <w:sz w:val="24"/>
          <w:szCs w:val="24"/>
        </w:rPr>
        <w:t xml:space="preserve"> 10 times), place it on an end-to-end rotator, and incubate at room temperature for 15 minutes.</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 xml:space="preserve">Invert the column. Remove the end cap, placed the column in a 2 ml collection tube (labeled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1(1)), and centrifuged for 30 seconds at 2,000 rpm.</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 xml:space="preserve">Add 0.5 ml of 1×dilution buffer to the beads. Mixed beads and buffer completely by inversion and shaking the column (shaking 10×3 times, invert 10 times, shaking 10 times, invert 10 times, </w:t>
      </w:r>
      <w:proofErr w:type="gramStart"/>
      <w:r w:rsidRPr="00BD404D">
        <w:rPr>
          <w:rFonts w:ascii="Times New Roman" w:hAnsi="Times New Roman"/>
          <w:sz w:val="24"/>
          <w:szCs w:val="24"/>
        </w:rPr>
        <w:t>shaking</w:t>
      </w:r>
      <w:proofErr w:type="gramEnd"/>
      <w:r w:rsidRPr="00BD404D">
        <w:rPr>
          <w:rFonts w:ascii="Times New Roman" w:hAnsi="Times New Roman"/>
          <w:sz w:val="24"/>
          <w:szCs w:val="24"/>
        </w:rPr>
        <w:t xml:space="preserve"> 10 times). Place it on an end-to-end rotator, and incubate at room </w:t>
      </w:r>
      <w:r w:rsidRPr="00BD404D">
        <w:rPr>
          <w:rFonts w:ascii="Times New Roman" w:hAnsi="Times New Roman"/>
          <w:sz w:val="24"/>
          <w:szCs w:val="24"/>
        </w:rPr>
        <w:lastRenderedPageBreak/>
        <w:t xml:space="preserve">temperature for 15 minutes, place the column in a new 2 ml collection tube (labelled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1(2)), centrifuge for 30 seconds at 2,000 rpm. This will obtain maximum yield of the flow-through sample.</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proofErr w:type="spellStart"/>
      <w:r w:rsidRPr="00BD404D">
        <w:rPr>
          <w:rFonts w:ascii="Times New Roman" w:hAnsi="Times New Roman"/>
          <w:sz w:val="24"/>
          <w:szCs w:val="24"/>
        </w:rPr>
        <w:t>Inserte</w:t>
      </w:r>
      <w:proofErr w:type="spellEnd"/>
      <w:r w:rsidRPr="00BD404D">
        <w:rPr>
          <w:rFonts w:ascii="Times New Roman" w:hAnsi="Times New Roman"/>
          <w:sz w:val="24"/>
          <w:szCs w:val="24"/>
        </w:rPr>
        <w:t xml:space="preserve"> the end cap, then </w:t>
      </w:r>
      <w:proofErr w:type="gramStart"/>
      <w:r w:rsidRPr="00BD404D">
        <w:rPr>
          <w:rFonts w:ascii="Times New Roman" w:hAnsi="Times New Roman"/>
          <w:sz w:val="24"/>
          <w:szCs w:val="24"/>
        </w:rPr>
        <w:t>add  0.5</w:t>
      </w:r>
      <w:proofErr w:type="gramEnd"/>
      <w:r w:rsidRPr="00BD404D">
        <w:rPr>
          <w:rFonts w:ascii="Times New Roman" w:hAnsi="Times New Roman"/>
          <w:sz w:val="24"/>
          <w:szCs w:val="24"/>
        </w:rPr>
        <w:t xml:space="preserve"> ml of 1×dilution buffer, and seal the column with top snap cap. Mix the beads and buffer completely by inversion and shaking the column (shaking 10×3 times, inversion 10 times, shaking 10 times, inversion 10 times, shaking 10 times), place it on an end-to-end rotator, and incubate at room temperature for 5 minutes, remove the end cap while inverting the column, and place it in a 2 ml collection tube (</w:t>
      </w:r>
      <w:r w:rsidRPr="00BD404D">
        <w:rPr>
          <w:rFonts w:ascii="Times New Roman" w:hAnsi="Times New Roman"/>
          <w:sz w:val="24"/>
          <w:szCs w:val="24"/>
          <w:lang w:val="en-GB"/>
        </w:rPr>
        <w:t>labelled</w:t>
      </w:r>
      <w:r w:rsidRPr="00BD404D">
        <w:rPr>
          <w:rFonts w:ascii="Times New Roman" w:hAnsi="Times New Roman"/>
          <w:sz w:val="24"/>
          <w:szCs w:val="24"/>
        </w:rPr>
        <w:t xml:space="preserve">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2(1)). Centrifuge for 30 seconds at 2,000 rpm.</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Insert the end cap, then add 0.5 ml of 1×dilution buffer, and seal the column with top snap cap. Mix the beads and buffer completely by inversion and shaking the column (shaking 10×3 times, inversion 10 times , shaking 10 times, inversion 10 times, shaking 10 times), remove the end cap while inverting the column, and place it in a 2 ml collection tube (</w:t>
      </w:r>
      <w:r w:rsidRPr="00BD404D">
        <w:rPr>
          <w:rFonts w:ascii="Times New Roman" w:hAnsi="Times New Roman"/>
          <w:sz w:val="24"/>
          <w:szCs w:val="24"/>
          <w:lang w:val="en-GB"/>
        </w:rPr>
        <w:t>labelled</w:t>
      </w:r>
      <w:r w:rsidRPr="00BD404D">
        <w:rPr>
          <w:rFonts w:ascii="Times New Roman" w:hAnsi="Times New Roman"/>
          <w:sz w:val="24"/>
          <w:szCs w:val="24"/>
        </w:rPr>
        <w:t xml:space="preserve">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2(2)). Centrifuge for 30 seconds at 2,000 rpm.</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Insert the end cap, then add 0.5 ml of 1×dilution buffer, and seal the column with top snap cap. Mix the beads and buffer completely by inversion and shaking the column (shaking 10 × 3 times, inversion 10 times , shaking 10 times, inversion 10 times, shaking 10 times), remove the end cap while inverting the column, and place it in a 2 ml collection tube (</w:t>
      </w:r>
      <w:r w:rsidRPr="00BD404D">
        <w:rPr>
          <w:rFonts w:ascii="Times New Roman" w:hAnsi="Times New Roman"/>
          <w:sz w:val="24"/>
          <w:szCs w:val="24"/>
          <w:lang w:val="en-GB"/>
        </w:rPr>
        <w:t>labelled</w:t>
      </w:r>
      <w:r w:rsidRPr="00BD404D">
        <w:rPr>
          <w:rFonts w:ascii="Times New Roman" w:hAnsi="Times New Roman"/>
          <w:sz w:val="24"/>
          <w:szCs w:val="24"/>
        </w:rPr>
        <w:t xml:space="preserve">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2(3)). </w:t>
      </w:r>
      <w:proofErr w:type="spellStart"/>
      <w:r w:rsidRPr="00BD404D">
        <w:rPr>
          <w:rFonts w:ascii="Times New Roman" w:hAnsi="Times New Roman"/>
          <w:sz w:val="24"/>
          <w:szCs w:val="24"/>
        </w:rPr>
        <w:t>Centrifugefor</w:t>
      </w:r>
      <w:proofErr w:type="spellEnd"/>
      <w:r w:rsidRPr="00BD404D">
        <w:rPr>
          <w:rFonts w:ascii="Times New Roman" w:hAnsi="Times New Roman"/>
          <w:sz w:val="24"/>
          <w:szCs w:val="24"/>
        </w:rPr>
        <w:t xml:space="preserve"> 30 seconds at 2,000 rpm (Step11 and 12 are to remove non-specifically bound protein from beads).</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 xml:space="preserve">Insert the end cap, then add 0.5 ml of 1×stripping buffer, and seal the column with top snap cap. Mix the beads and buffer completely by inversion and shaking the column (shaking 10×3 times, inversion 10 times, shaking 10 times, inversion 10 times, shaking 10 times), place it on an end-to-end rotator, and incubate at room temperature for 3 minutes, remove the end cap while </w:t>
      </w:r>
      <w:proofErr w:type="spellStart"/>
      <w:r w:rsidRPr="00BD404D">
        <w:rPr>
          <w:rFonts w:ascii="Times New Roman" w:hAnsi="Times New Roman"/>
          <w:sz w:val="24"/>
          <w:szCs w:val="24"/>
        </w:rPr>
        <w:t>inverti</w:t>
      </w:r>
      <w:r w:rsidRPr="00BD404D">
        <w:rPr>
          <w:rFonts w:ascii="Times New Roman" w:hAnsi="Times New Roman"/>
          <w:sz w:val="24"/>
          <w:szCs w:val="24"/>
          <w:lang w:val="en-GB"/>
        </w:rPr>
        <w:t>ng</w:t>
      </w:r>
      <w:proofErr w:type="spellEnd"/>
      <w:r w:rsidRPr="00BD404D">
        <w:rPr>
          <w:rFonts w:ascii="Times New Roman" w:hAnsi="Times New Roman"/>
          <w:sz w:val="24"/>
          <w:szCs w:val="24"/>
        </w:rPr>
        <w:t xml:space="preserve"> the column, and place it in a 2 ml collection tube (</w:t>
      </w:r>
      <w:r w:rsidRPr="00BD404D">
        <w:rPr>
          <w:rFonts w:ascii="Times New Roman" w:hAnsi="Times New Roman"/>
          <w:sz w:val="24"/>
          <w:szCs w:val="24"/>
          <w:lang w:val="en-GB"/>
        </w:rPr>
        <w:t>labelled</w:t>
      </w:r>
      <w:r w:rsidRPr="00BD404D">
        <w:rPr>
          <w:rFonts w:ascii="Times New Roman" w:hAnsi="Times New Roman"/>
          <w:sz w:val="24"/>
          <w:szCs w:val="24"/>
        </w:rPr>
        <w:t xml:space="preserve"> </w:t>
      </w:r>
      <w:proofErr w:type="gramStart"/>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3(</w:t>
      </w:r>
      <w:proofErr w:type="gramEnd"/>
      <w:r w:rsidRPr="00BD404D">
        <w:rPr>
          <w:rFonts w:ascii="Times New Roman" w:hAnsi="Times New Roman"/>
          <w:sz w:val="24"/>
          <w:szCs w:val="24"/>
        </w:rPr>
        <w:t xml:space="preserve">1)). Centrifuge for 30 seconds at 2,000 rpm and collect the elute into </w:t>
      </w:r>
      <w:proofErr w:type="gramStart"/>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3(</w:t>
      </w:r>
      <w:proofErr w:type="gramEnd"/>
      <w:r w:rsidRPr="00BD404D">
        <w:rPr>
          <w:rFonts w:ascii="Times New Roman" w:hAnsi="Times New Roman"/>
          <w:sz w:val="24"/>
          <w:szCs w:val="24"/>
        </w:rPr>
        <w:t>1).</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 xml:space="preserve">Repeat step 15 for 3 times and their elution were collected into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3(2),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3(3), and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3(4) separately. </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 xml:space="preserve">In order to regenerate the spin column after stripping bound proteins, </w:t>
      </w:r>
      <w:r w:rsidRPr="00BD404D">
        <w:rPr>
          <w:rFonts w:ascii="Times New Roman" w:eastAsia="Arial,Bold" w:hAnsi="Times New Roman"/>
          <w:bCs/>
          <w:sz w:val="24"/>
          <w:szCs w:val="24"/>
        </w:rPr>
        <w:t xml:space="preserve">immediately add </w:t>
      </w:r>
      <w:r w:rsidRPr="00BD404D">
        <w:rPr>
          <w:rFonts w:ascii="Times New Roman" w:hAnsi="Times New Roman"/>
          <w:sz w:val="24"/>
          <w:szCs w:val="24"/>
        </w:rPr>
        <w:t>0.6 ml of 1×neutralisation buffer to neutralize the beads. Beads and buffer were mixed completely by inversion and shaking the column. They were placed on an end-to-end rotator, and incubated at room temperature for 5 minutes.</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lastRenderedPageBreak/>
        <w:t>During the 5 min</w:t>
      </w:r>
      <w:proofErr w:type="spellStart"/>
      <w:r w:rsidRPr="00BD404D">
        <w:rPr>
          <w:rFonts w:ascii="Times New Roman" w:hAnsi="Times New Roman"/>
          <w:sz w:val="24"/>
          <w:szCs w:val="24"/>
          <w:lang w:val="en-GB"/>
        </w:rPr>
        <w:t>utes</w:t>
      </w:r>
      <w:proofErr w:type="spellEnd"/>
      <w:r w:rsidRPr="00BD404D">
        <w:rPr>
          <w:rFonts w:ascii="Times New Roman" w:hAnsi="Times New Roman"/>
          <w:sz w:val="24"/>
          <w:szCs w:val="24"/>
        </w:rPr>
        <w:t xml:space="preserve"> of step 14, us</w:t>
      </w:r>
      <w:r w:rsidRPr="00BD404D">
        <w:rPr>
          <w:rFonts w:ascii="Times New Roman" w:hAnsi="Times New Roman"/>
          <w:sz w:val="24"/>
          <w:szCs w:val="24"/>
          <w:lang w:val="en-GB"/>
        </w:rPr>
        <w:t>e</w:t>
      </w:r>
      <w:r w:rsidRPr="00BD404D">
        <w:rPr>
          <w:rFonts w:ascii="Times New Roman" w:hAnsi="Times New Roman"/>
          <w:sz w:val="24"/>
          <w:szCs w:val="24"/>
        </w:rPr>
        <w:t xml:space="preserve"> a 200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micropipette to transfer the bound protein from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3(2),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3(3),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3(4) all into </w:t>
      </w:r>
      <w:smartTag w:uri="urn:schemas-microsoft-com:office:smarttags" w:element="chmetcnv">
        <w:smartTagPr>
          <w:attr w:name="TCSC" w:val="0"/>
          <w:attr w:name="NumberType" w:val="1"/>
          <w:attr w:name="Negative" w:val="False"/>
          <w:attr w:name="HasSpace" w:val="True"/>
          <w:attr w:name="SourceValue" w:val="25"/>
          <w:attr w:name="UnitName" w:val="a"/>
        </w:smartTagPr>
        <w:r w:rsidRPr="00BD404D">
          <w:rPr>
            <w:rFonts w:ascii="Times New Roman" w:hAnsi="Times New Roman"/>
            <w:sz w:val="24"/>
            <w:szCs w:val="24"/>
          </w:rPr>
          <w:t>25 A</w:t>
        </w:r>
      </w:smartTag>
      <w:r w:rsidRPr="00BD404D">
        <w:rPr>
          <w:rFonts w:ascii="Times New Roman" w:hAnsi="Times New Roman"/>
          <w:sz w:val="24"/>
          <w:szCs w:val="24"/>
        </w:rPr>
        <w:t xml:space="preserve"> 3(1), mix and </w:t>
      </w:r>
      <w:proofErr w:type="spellStart"/>
      <w:r w:rsidRPr="00BD404D">
        <w:rPr>
          <w:rFonts w:ascii="Times New Roman" w:hAnsi="Times New Roman"/>
          <w:sz w:val="24"/>
          <w:szCs w:val="24"/>
        </w:rPr>
        <w:t>neutralised</w:t>
      </w:r>
      <w:proofErr w:type="spellEnd"/>
      <w:r w:rsidRPr="00BD404D">
        <w:rPr>
          <w:rFonts w:ascii="Times New Roman" w:hAnsi="Times New Roman"/>
          <w:sz w:val="24"/>
          <w:szCs w:val="24"/>
        </w:rPr>
        <w:t xml:space="preserve"> with 200μl of 1× neutralization buffer.</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When the 5 minutes incubating of step 14 is finished, placed it in a 2 ml collection tube (</w:t>
      </w:r>
      <w:r w:rsidRPr="00BD404D">
        <w:rPr>
          <w:rFonts w:ascii="Times New Roman" w:hAnsi="Times New Roman"/>
          <w:sz w:val="24"/>
          <w:szCs w:val="24"/>
          <w:lang w:val="en-GB"/>
        </w:rPr>
        <w:t>labelled</w:t>
      </w:r>
      <w:r w:rsidRPr="00BD404D">
        <w:rPr>
          <w:rFonts w:ascii="Times New Roman" w:hAnsi="Times New Roman"/>
          <w:sz w:val="24"/>
          <w:szCs w:val="24"/>
        </w:rPr>
        <w:t xml:space="preserve"> </w:t>
      </w:r>
      <w:smartTag w:uri="urn:schemas-microsoft-com:office:smarttags" w:element="chmetcnv">
        <w:smartTagPr>
          <w:attr w:name="TCSC" w:val="0"/>
          <w:attr w:name="NumberType" w:val="1"/>
          <w:attr w:name="Negative" w:val="False"/>
          <w:attr w:name="HasSpace" w:val="False"/>
          <w:attr w:name="SourceValue" w:val="25"/>
          <w:attr w:name="UnitName" w:val="a"/>
        </w:smartTagPr>
        <w:r w:rsidRPr="00BD404D">
          <w:rPr>
            <w:rFonts w:ascii="Times New Roman" w:hAnsi="Times New Roman"/>
            <w:sz w:val="24"/>
            <w:szCs w:val="24"/>
          </w:rPr>
          <w:t>25A</w:t>
        </w:r>
      </w:smartTag>
      <w:r w:rsidRPr="00BD404D">
        <w:rPr>
          <w:rFonts w:ascii="Times New Roman" w:hAnsi="Times New Roman"/>
          <w:sz w:val="24"/>
          <w:szCs w:val="24"/>
        </w:rPr>
        <w:t xml:space="preserve"> CT3). Centrifuge for 30 seconds at 2,000 rpm. </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lang w:val="en-GB"/>
        </w:rPr>
        <w:t>Re-suspend</w:t>
      </w:r>
      <w:r w:rsidRPr="00BD404D">
        <w:rPr>
          <w:rFonts w:ascii="Times New Roman" w:hAnsi="Times New Roman"/>
          <w:sz w:val="24"/>
          <w:szCs w:val="24"/>
        </w:rPr>
        <w:t xml:space="preserve"> used beads in 0.5 ml of 1×dilution buffer by inversion and shaking the column (shaking 10×3 times, inversion 10 times , shaking 10 times, inversion 10 times, shaking 10 times) , place it on an end-to-end rotator, speed 14 and incubate at room temperature for 15 minutes ( same as step 6, get ready for the second depletion) .</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During the 15 min</w:t>
      </w:r>
      <w:proofErr w:type="spellStart"/>
      <w:r w:rsidRPr="00BD404D">
        <w:rPr>
          <w:rFonts w:ascii="Times New Roman" w:hAnsi="Times New Roman"/>
          <w:sz w:val="24"/>
          <w:szCs w:val="24"/>
          <w:lang w:val="en-GB"/>
        </w:rPr>
        <w:t>utes</w:t>
      </w:r>
      <w:proofErr w:type="spellEnd"/>
      <w:r w:rsidRPr="00BD404D">
        <w:rPr>
          <w:rFonts w:ascii="Times New Roman" w:hAnsi="Times New Roman"/>
          <w:sz w:val="24"/>
          <w:szCs w:val="24"/>
        </w:rPr>
        <w:t xml:space="preserve"> incubation, took 25B DS out of the ice, diluted with 480μl of 1×dilution buffer, other the same as step 7.</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When the SEP130 Column is finished with the 15</w:t>
      </w:r>
      <w:r w:rsidRPr="00BD404D">
        <w:rPr>
          <w:rFonts w:ascii="Times New Roman" w:hAnsi="Times New Roman"/>
          <w:sz w:val="24"/>
          <w:szCs w:val="24"/>
          <w:lang w:eastAsia="zh-CN"/>
        </w:rPr>
        <w:t xml:space="preserve"> </w:t>
      </w:r>
      <w:r w:rsidRPr="00BD404D">
        <w:rPr>
          <w:rFonts w:ascii="Times New Roman" w:hAnsi="Times New Roman"/>
          <w:sz w:val="24"/>
          <w:szCs w:val="24"/>
        </w:rPr>
        <w:t>min</w:t>
      </w:r>
      <w:proofErr w:type="spellStart"/>
      <w:r w:rsidRPr="00BD404D">
        <w:rPr>
          <w:rFonts w:ascii="Times New Roman" w:hAnsi="Times New Roman"/>
          <w:sz w:val="24"/>
          <w:szCs w:val="24"/>
          <w:lang w:val="en-GB"/>
        </w:rPr>
        <w:t>utes</w:t>
      </w:r>
      <w:proofErr w:type="spellEnd"/>
      <w:r w:rsidRPr="00BD404D">
        <w:rPr>
          <w:rFonts w:ascii="Times New Roman" w:hAnsi="Times New Roman"/>
          <w:sz w:val="24"/>
          <w:szCs w:val="24"/>
        </w:rPr>
        <w:t xml:space="preserve"> incubati</w:t>
      </w:r>
      <w:r w:rsidRPr="00BD404D">
        <w:rPr>
          <w:rFonts w:ascii="Times New Roman" w:hAnsi="Times New Roman"/>
          <w:sz w:val="24"/>
          <w:szCs w:val="24"/>
          <w:lang w:eastAsia="zh-CN"/>
        </w:rPr>
        <w:t>on</w:t>
      </w:r>
      <w:r w:rsidRPr="00BD404D">
        <w:rPr>
          <w:rFonts w:ascii="Times New Roman" w:hAnsi="Times New Roman"/>
          <w:sz w:val="24"/>
          <w:szCs w:val="24"/>
        </w:rPr>
        <w:t>, invert the column. Remove the end cap, place the column in a 2 ml collection tube (</w:t>
      </w:r>
      <w:r w:rsidRPr="00BD404D">
        <w:rPr>
          <w:rFonts w:ascii="Times New Roman" w:hAnsi="Times New Roman"/>
          <w:sz w:val="24"/>
          <w:szCs w:val="24"/>
          <w:lang w:val="en-GB"/>
        </w:rPr>
        <w:t>labelled</w:t>
      </w:r>
      <w:r w:rsidRPr="00BD404D">
        <w:rPr>
          <w:rFonts w:ascii="Times New Roman" w:hAnsi="Times New Roman"/>
          <w:sz w:val="24"/>
          <w:szCs w:val="24"/>
        </w:rPr>
        <w:t xml:space="preserve"> 25B CT2), and centrifuge for 30 seconds at 2,000 rpm to obtain dried beads.</w:t>
      </w:r>
    </w:p>
    <w:p w:rsidR="00CD4E0D" w:rsidRPr="00BD404D" w:rsidRDefault="00CD4E0D" w:rsidP="00CD4E0D">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lang w:eastAsia="zh-CN"/>
        </w:rPr>
        <w:t xml:space="preserve">For the </w:t>
      </w:r>
      <w:r w:rsidRPr="00BD404D">
        <w:rPr>
          <w:rFonts w:ascii="Times New Roman" w:hAnsi="Times New Roman"/>
          <w:b/>
          <w:sz w:val="24"/>
          <w:szCs w:val="24"/>
          <w:lang w:eastAsia="zh-CN"/>
        </w:rPr>
        <w:t>second</w:t>
      </w:r>
      <w:r w:rsidRPr="00BD404D">
        <w:rPr>
          <w:rFonts w:ascii="Times New Roman" w:hAnsi="Times New Roman"/>
          <w:sz w:val="24"/>
          <w:szCs w:val="24"/>
          <w:lang w:eastAsia="zh-CN"/>
        </w:rPr>
        <w:t xml:space="preserve"> time depletion for the real sample r</w:t>
      </w:r>
      <w:r w:rsidRPr="00BD404D">
        <w:rPr>
          <w:rFonts w:ascii="Times New Roman" w:hAnsi="Times New Roman"/>
          <w:sz w:val="24"/>
          <w:szCs w:val="24"/>
        </w:rPr>
        <w:t xml:space="preserve">epeat from step 9 to step 19. </w:t>
      </w:r>
    </w:p>
    <w:p w:rsidR="00CD4E0D" w:rsidRPr="00BD404D" w:rsidRDefault="00CD4E0D" w:rsidP="008340CB">
      <w:pPr>
        <w:pStyle w:val="ListParagraph"/>
        <w:widowControl/>
        <w:numPr>
          <w:ilvl w:val="0"/>
          <w:numId w:val="1"/>
        </w:numPr>
        <w:spacing w:after="200" w:line="360" w:lineRule="auto"/>
        <w:rPr>
          <w:rFonts w:ascii="Times New Roman" w:hAnsi="Times New Roman"/>
          <w:sz w:val="24"/>
          <w:szCs w:val="24"/>
        </w:rPr>
      </w:pPr>
      <w:r w:rsidRPr="00BD404D">
        <w:rPr>
          <w:rFonts w:ascii="Times New Roman" w:hAnsi="Times New Roman"/>
          <w:sz w:val="24"/>
          <w:szCs w:val="24"/>
        </w:rPr>
        <w:t>Re</w:t>
      </w:r>
      <w:r w:rsidRPr="00BD404D">
        <w:rPr>
          <w:rFonts w:ascii="Times New Roman" w:hAnsi="Times New Roman"/>
          <w:sz w:val="24"/>
          <w:szCs w:val="24"/>
          <w:lang w:val="en-GB"/>
        </w:rPr>
        <w:t>-</w:t>
      </w:r>
      <w:r w:rsidRPr="00BD404D">
        <w:rPr>
          <w:rFonts w:ascii="Times New Roman" w:hAnsi="Times New Roman"/>
          <w:sz w:val="24"/>
          <w:szCs w:val="24"/>
        </w:rPr>
        <w:t xml:space="preserve">suspend used beads in a 0.5 ml of 1× storage buffer by inversion and shaking the column (shaking 10 × 3 times, inversion 10 times, shaking 10 times, inversion 10 times, shaking 10 times), place it on an end-to-end rotator, speed 14, and incubate at room temperature for 5 minutes. Store it in the cold room at 6 </w:t>
      </w:r>
      <w:r w:rsidRPr="00BD404D">
        <w:rPr>
          <w:rFonts w:ascii="Times New Roman" w:hAnsi="Times New Roman"/>
          <w:sz w:val="24"/>
          <w:szCs w:val="24"/>
          <w:vertAlign w:val="superscript"/>
        </w:rPr>
        <w:t>O</w:t>
      </w:r>
      <w:r w:rsidRPr="00BD404D">
        <w:rPr>
          <w:rFonts w:ascii="Times New Roman" w:hAnsi="Times New Roman"/>
          <w:sz w:val="24"/>
          <w:szCs w:val="24"/>
        </w:rPr>
        <w:t>C.</w:t>
      </w:r>
      <w:r w:rsidR="008340CB" w:rsidRPr="00BD404D">
        <w:rPr>
          <w:rFonts w:ascii="Times New Roman" w:hAnsi="Times New Roman"/>
          <w:sz w:val="24"/>
          <w:szCs w:val="24"/>
        </w:rPr>
        <w:t xml:space="preserve"> </w:t>
      </w:r>
    </w:p>
    <w:sectPr w:rsidR="00CD4E0D" w:rsidRPr="00BD4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altName w:val="Arial Unicode MS"/>
    <w:panose1 w:val="00000000000000000000"/>
    <w:charset w:val="86"/>
    <w:family w:val="auto"/>
    <w:notTrueType/>
    <w:pitch w:val="default"/>
    <w:sig w:usb0="00000000" w:usb1="080E0000" w:usb2="00000010" w:usb3="00000000" w:csb0="00040000" w:csb1="00000000"/>
  </w:font>
  <w:font w:name="Arial,Bold">
    <w:altName w:val="SimSun"/>
    <w:charset w:val="86"/>
    <w:family w:val="auto"/>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8"/>
    <w:multiLevelType w:val="multilevel"/>
    <w:tmpl w:val="00000008"/>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nsid w:val="0000000B"/>
    <w:multiLevelType w:val="multilevel"/>
    <w:tmpl w:val="00000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E"/>
    <w:multiLevelType w:val="multilevel"/>
    <w:tmpl w:val="00000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F"/>
    <w:multiLevelType w:val="multilevel"/>
    <w:tmpl w:val="0000000F"/>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00000010"/>
    <w:multiLevelType w:val="multilevel"/>
    <w:tmpl w:val="0000001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00000012"/>
    <w:multiLevelType w:val="multilevel"/>
    <w:tmpl w:val="00000012"/>
    <w:lvl w:ilvl="0">
      <w:start w:val="1"/>
      <w:numFmt w:val="decimal"/>
      <w:lvlText w:val="%1)"/>
      <w:lvlJc w:val="left"/>
      <w:pPr>
        <w:ind w:left="360" w:hanging="360"/>
      </w:pPr>
      <w:rPr>
        <w:rFonts w:hint="default"/>
      </w:rPr>
    </w:lvl>
    <w:lvl w:ilvl="1">
      <w:start w:val="1"/>
      <w:numFmt w:val="decimal"/>
      <w:isLgl/>
      <w:lvlText w:val="%1.%2"/>
      <w:lvlJc w:val="left"/>
      <w:pPr>
        <w:ind w:left="1155" w:hanging="435"/>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8">
    <w:nsid w:val="0D1B69A2"/>
    <w:multiLevelType w:val="hybridMultilevel"/>
    <w:tmpl w:val="D8AAB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E31F06"/>
    <w:multiLevelType w:val="multilevel"/>
    <w:tmpl w:val="166A3B1E"/>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7FF7AC2"/>
    <w:multiLevelType w:val="hybridMultilevel"/>
    <w:tmpl w:val="98520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
  </w:num>
  <w:num w:numId="5">
    <w:abstractNumId w:val="3"/>
  </w:num>
  <w:num w:numId="6">
    <w:abstractNumId w:val="6"/>
  </w:num>
  <w:num w:numId="7">
    <w:abstractNumId w:val="5"/>
  </w:num>
  <w:num w:numId="8">
    <w:abstractNumId w:val="0"/>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0D"/>
    <w:rsid w:val="000C1781"/>
    <w:rsid w:val="00236ADC"/>
    <w:rsid w:val="00550F32"/>
    <w:rsid w:val="006D0529"/>
    <w:rsid w:val="0070096A"/>
    <w:rsid w:val="007B72EE"/>
    <w:rsid w:val="008340CB"/>
    <w:rsid w:val="008C3A5D"/>
    <w:rsid w:val="009C1A09"/>
    <w:rsid w:val="00BD404D"/>
    <w:rsid w:val="00CD4E0D"/>
    <w:rsid w:val="00DB53B2"/>
    <w:rsid w:val="00E739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E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50F32"/>
    <w:pPr>
      <w:keepNext/>
      <w:widowControl w:val="0"/>
      <w:spacing w:before="240" w:after="60" w:line="240" w:lineRule="auto"/>
      <w:jc w:val="both"/>
      <w:outlineLvl w:val="2"/>
    </w:pPr>
    <w:rPr>
      <w:rFonts w:ascii="Cambria" w:eastAsia="SimSun" w:hAnsi="Cambria" w:cs="Times New Roman"/>
      <w:b/>
      <w:bCs/>
      <w:kern w:val="2"/>
      <w:sz w:val="26"/>
      <w:szCs w:val="26"/>
      <w:lang w:val="en-US" w:eastAsia="x-none"/>
    </w:rPr>
  </w:style>
  <w:style w:type="paragraph" w:styleId="Heading4">
    <w:name w:val="heading 4"/>
    <w:basedOn w:val="Normal"/>
    <w:next w:val="NormalIndent1"/>
    <w:link w:val="Heading4Char"/>
    <w:qFormat/>
    <w:rsid w:val="00550F32"/>
    <w:pPr>
      <w:spacing w:after="0" w:line="240" w:lineRule="auto"/>
      <w:ind w:left="360"/>
      <w:outlineLvl w:val="3"/>
    </w:pPr>
    <w:rPr>
      <w:rFonts w:ascii="CG Times" w:eastAsia="SimSun" w:hAnsi="CG Times" w:cs="Times New Roman"/>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
    <w:name w:val="Normal Indent1"/>
    <w:basedOn w:val="Normal"/>
    <w:rsid w:val="00CD4E0D"/>
    <w:pPr>
      <w:widowControl w:val="0"/>
      <w:spacing w:after="0" w:line="240" w:lineRule="auto"/>
      <w:ind w:firstLineChars="200" w:firstLine="420"/>
      <w:jc w:val="both"/>
    </w:pPr>
    <w:rPr>
      <w:rFonts w:ascii="Calibri" w:eastAsia="SimSun" w:hAnsi="Calibri" w:cs="Times New Roman"/>
      <w:kern w:val="2"/>
      <w:sz w:val="21"/>
      <w:lang w:val="en-US"/>
    </w:rPr>
  </w:style>
  <w:style w:type="paragraph" w:styleId="ListParagraph">
    <w:name w:val="List Paragraph"/>
    <w:basedOn w:val="Normal"/>
    <w:link w:val="ListParagraphChar"/>
    <w:uiPriority w:val="34"/>
    <w:qFormat/>
    <w:rsid w:val="00CD4E0D"/>
    <w:pPr>
      <w:widowControl w:val="0"/>
      <w:spacing w:after="0" w:line="240" w:lineRule="auto"/>
      <w:ind w:left="720"/>
      <w:contextualSpacing/>
      <w:jc w:val="both"/>
    </w:pPr>
    <w:rPr>
      <w:rFonts w:ascii="Calibri" w:eastAsia="SimSun" w:hAnsi="Calibri" w:cs="Times New Roman"/>
      <w:kern w:val="2"/>
      <w:sz w:val="21"/>
      <w:lang w:val="en-US" w:eastAsia="x-none"/>
    </w:rPr>
  </w:style>
  <w:style w:type="character" w:customStyle="1" w:styleId="ListParagraphChar">
    <w:name w:val="List Paragraph Char"/>
    <w:link w:val="ListParagraph"/>
    <w:uiPriority w:val="34"/>
    <w:rsid w:val="00CD4E0D"/>
    <w:rPr>
      <w:rFonts w:ascii="Calibri" w:eastAsia="SimSun" w:hAnsi="Calibri" w:cs="Times New Roman"/>
      <w:kern w:val="2"/>
      <w:sz w:val="21"/>
      <w:lang w:val="en-US" w:eastAsia="x-none"/>
    </w:rPr>
  </w:style>
  <w:style w:type="paragraph" w:customStyle="1" w:styleId="Style1">
    <w:name w:val="Style1"/>
    <w:basedOn w:val="Heading2"/>
    <w:link w:val="Style1Char"/>
    <w:qFormat/>
    <w:rsid w:val="00CD4E0D"/>
    <w:pPr>
      <w:keepLines w:val="0"/>
      <w:widowControl w:val="0"/>
      <w:spacing w:before="240" w:after="60" w:line="240" w:lineRule="auto"/>
      <w:jc w:val="both"/>
    </w:pPr>
    <w:rPr>
      <w:rFonts w:ascii="Arial" w:eastAsia="SimSun" w:hAnsi="Arial" w:cs="Times New Roman"/>
      <w:iCs/>
      <w:color w:val="auto"/>
      <w:kern w:val="2"/>
      <w:sz w:val="28"/>
      <w:szCs w:val="24"/>
      <w:lang w:val="en-US" w:eastAsia="x-none"/>
    </w:rPr>
  </w:style>
  <w:style w:type="character" w:customStyle="1" w:styleId="Style1Char">
    <w:name w:val="Style1 Char"/>
    <w:link w:val="Style1"/>
    <w:rsid w:val="00CD4E0D"/>
    <w:rPr>
      <w:rFonts w:ascii="Arial" w:eastAsia="SimSun" w:hAnsi="Arial" w:cs="Times New Roman"/>
      <w:b/>
      <w:bCs/>
      <w:iCs/>
      <w:kern w:val="2"/>
      <w:sz w:val="28"/>
      <w:szCs w:val="24"/>
      <w:lang w:val="en-US" w:eastAsia="x-none"/>
    </w:rPr>
  </w:style>
  <w:style w:type="character" w:customStyle="1" w:styleId="Heading2Char">
    <w:name w:val="Heading 2 Char"/>
    <w:basedOn w:val="DefaultParagraphFont"/>
    <w:link w:val="Heading2"/>
    <w:uiPriority w:val="9"/>
    <w:semiHidden/>
    <w:rsid w:val="00CD4E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0F32"/>
    <w:rPr>
      <w:rFonts w:ascii="Cambria" w:eastAsia="SimSun" w:hAnsi="Cambria" w:cs="Times New Roman"/>
      <w:b/>
      <w:bCs/>
      <w:kern w:val="2"/>
      <w:sz w:val="26"/>
      <w:szCs w:val="26"/>
      <w:lang w:val="en-US" w:eastAsia="x-none"/>
    </w:rPr>
  </w:style>
  <w:style w:type="character" w:customStyle="1" w:styleId="Heading4Char">
    <w:name w:val="Heading 4 Char"/>
    <w:basedOn w:val="DefaultParagraphFont"/>
    <w:link w:val="Heading4"/>
    <w:rsid w:val="00550F32"/>
    <w:rPr>
      <w:rFonts w:ascii="CG Times" w:eastAsia="SimSun" w:hAnsi="CG Times" w:cs="Times New Roman"/>
      <w:sz w:val="24"/>
      <w:szCs w:val="20"/>
      <w:u w:val="single"/>
      <w:lang w:val="en-GB" w:eastAsia="en-US"/>
    </w:rPr>
  </w:style>
  <w:style w:type="paragraph" w:styleId="BalloonText">
    <w:name w:val="Balloon Text"/>
    <w:basedOn w:val="Normal"/>
    <w:link w:val="BalloonTextChar"/>
    <w:uiPriority w:val="99"/>
    <w:semiHidden/>
    <w:unhideWhenUsed/>
    <w:rsid w:val="0023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DC"/>
    <w:rPr>
      <w:rFonts w:ascii="Tahoma" w:hAnsi="Tahoma" w:cs="Tahoma"/>
      <w:sz w:val="16"/>
      <w:szCs w:val="16"/>
    </w:rPr>
  </w:style>
  <w:style w:type="character" w:styleId="Hyperlink">
    <w:name w:val="Hyperlink"/>
    <w:uiPriority w:val="99"/>
    <w:rsid w:val="00E73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E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50F32"/>
    <w:pPr>
      <w:keepNext/>
      <w:widowControl w:val="0"/>
      <w:spacing w:before="240" w:after="60" w:line="240" w:lineRule="auto"/>
      <w:jc w:val="both"/>
      <w:outlineLvl w:val="2"/>
    </w:pPr>
    <w:rPr>
      <w:rFonts w:ascii="Cambria" w:eastAsia="SimSun" w:hAnsi="Cambria" w:cs="Times New Roman"/>
      <w:b/>
      <w:bCs/>
      <w:kern w:val="2"/>
      <w:sz w:val="26"/>
      <w:szCs w:val="26"/>
      <w:lang w:val="en-US" w:eastAsia="x-none"/>
    </w:rPr>
  </w:style>
  <w:style w:type="paragraph" w:styleId="Heading4">
    <w:name w:val="heading 4"/>
    <w:basedOn w:val="Normal"/>
    <w:next w:val="NormalIndent1"/>
    <w:link w:val="Heading4Char"/>
    <w:qFormat/>
    <w:rsid w:val="00550F32"/>
    <w:pPr>
      <w:spacing w:after="0" w:line="240" w:lineRule="auto"/>
      <w:ind w:left="360"/>
      <w:outlineLvl w:val="3"/>
    </w:pPr>
    <w:rPr>
      <w:rFonts w:ascii="CG Times" w:eastAsia="SimSun" w:hAnsi="CG Times" w:cs="Times New Roman"/>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
    <w:name w:val="Normal Indent1"/>
    <w:basedOn w:val="Normal"/>
    <w:rsid w:val="00CD4E0D"/>
    <w:pPr>
      <w:widowControl w:val="0"/>
      <w:spacing w:after="0" w:line="240" w:lineRule="auto"/>
      <w:ind w:firstLineChars="200" w:firstLine="420"/>
      <w:jc w:val="both"/>
    </w:pPr>
    <w:rPr>
      <w:rFonts w:ascii="Calibri" w:eastAsia="SimSun" w:hAnsi="Calibri" w:cs="Times New Roman"/>
      <w:kern w:val="2"/>
      <w:sz w:val="21"/>
      <w:lang w:val="en-US"/>
    </w:rPr>
  </w:style>
  <w:style w:type="paragraph" w:styleId="ListParagraph">
    <w:name w:val="List Paragraph"/>
    <w:basedOn w:val="Normal"/>
    <w:link w:val="ListParagraphChar"/>
    <w:uiPriority w:val="34"/>
    <w:qFormat/>
    <w:rsid w:val="00CD4E0D"/>
    <w:pPr>
      <w:widowControl w:val="0"/>
      <w:spacing w:after="0" w:line="240" w:lineRule="auto"/>
      <w:ind w:left="720"/>
      <w:contextualSpacing/>
      <w:jc w:val="both"/>
    </w:pPr>
    <w:rPr>
      <w:rFonts w:ascii="Calibri" w:eastAsia="SimSun" w:hAnsi="Calibri" w:cs="Times New Roman"/>
      <w:kern w:val="2"/>
      <w:sz w:val="21"/>
      <w:lang w:val="en-US" w:eastAsia="x-none"/>
    </w:rPr>
  </w:style>
  <w:style w:type="character" w:customStyle="1" w:styleId="ListParagraphChar">
    <w:name w:val="List Paragraph Char"/>
    <w:link w:val="ListParagraph"/>
    <w:uiPriority w:val="34"/>
    <w:rsid w:val="00CD4E0D"/>
    <w:rPr>
      <w:rFonts w:ascii="Calibri" w:eastAsia="SimSun" w:hAnsi="Calibri" w:cs="Times New Roman"/>
      <w:kern w:val="2"/>
      <w:sz w:val="21"/>
      <w:lang w:val="en-US" w:eastAsia="x-none"/>
    </w:rPr>
  </w:style>
  <w:style w:type="paragraph" w:customStyle="1" w:styleId="Style1">
    <w:name w:val="Style1"/>
    <w:basedOn w:val="Heading2"/>
    <w:link w:val="Style1Char"/>
    <w:qFormat/>
    <w:rsid w:val="00CD4E0D"/>
    <w:pPr>
      <w:keepLines w:val="0"/>
      <w:widowControl w:val="0"/>
      <w:spacing w:before="240" w:after="60" w:line="240" w:lineRule="auto"/>
      <w:jc w:val="both"/>
    </w:pPr>
    <w:rPr>
      <w:rFonts w:ascii="Arial" w:eastAsia="SimSun" w:hAnsi="Arial" w:cs="Times New Roman"/>
      <w:iCs/>
      <w:color w:val="auto"/>
      <w:kern w:val="2"/>
      <w:sz w:val="28"/>
      <w:szCs w:val="24"/>
      <w:lang w:val="en-US" w:eastAsia="x-none"/>
    </w:rPr>
  </w:style>
  <w:style w:type="character" w:customStyle="1" w:styleId="Style1Char">
    <w:name w:val="Style1 Char"/>
    <w:link w:val="Style1"/>
    <w:rsid w:val="00CD4E0D"/>
    <w:rPr>
      <w:rFonts w:ascii="Arial" w:eastAsia="SimSun" w:hAnsi="Arial" w:cs="Times New Roman"/>
      <w:b/>
      <w:bCs/>
      <w:iCs/>
      <w:kern w:val="2"/>
      <w:sz w:val="28"/>
      <w:szCs w:val="24"/>
      <w:lang w:val="en-US" w:eastAsia="x-none"/>
    </w:rPr>
  </w:style>
  <w:style w:type="character" w:customStyle="1" w:styleId="Heading2Char">
    <w:name w:val="Heading 2 Char"/>
    <w:basedOn w:val="DefaultParagraphFont"/>
    <w:link w:val="Heading2"/>
    <w:uiPriority w:val="9"/>
    <w:semiHidden/>
    <w:rsid w:val="00CD4E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0F32"/>
    <w:rPr>
      <w:rFonts w:ascii="Cambria" w:eastAsia="SimSun" w:hAnsi="Cambria" w:cs="Times New Roman"/>
      <w:b/>
      <w:bCs/>
      <w:kern w:val="2"/>
      <w:sz w:val="26"/>
      <w:szCs w:val="26"/>
      <w:lang w:val="en-US" w:eastAsia="x-none"/>
    </w:rPr>
  </w:style>
  <w:style w:type="character" w:customStyle="1" w:styleId="Heading4Char">
    <w:name w:val="Heading 4 Char"/>
    <w:basedOn w:val="DefaultParagraphFont"/>
    <w:link w:val="Heading4"/>
    <w:rsid w:val="00550F32"/>
    <w:rPr>
      <w:rFonts w:ascii="CG Times" w:eastAsia="SimSun" w:hAnsi="CG Times" w:cs="Times New Roman"/>
      <w:sz w:val="24"/>
      <w:szCs w:val="20"/>
      <w:u w:val="single"/>
      <w:lang w:val="en-GB" w:eastAsia="en-US"/>
    </w:rPr>
  </w:style>
  <w:style w:type="paragraph" w:styleId="BalloonText">
    <w:name w:val="Balloon Text"/>
    <w:basedOn w:val="Normal"/>
    <w:link w:val="BalloonTextChar"/>
    <w:uiPriority w:val="99"/>
    <w:semiHidden/>
    <w:unhideWhenUsed/>
    <w:rsid w:val="0023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DC"/>
    <w:rPr>
      <w:rFonts w:ascii="Tahoma" w:hAnsi="Tahoma" w:cs="Tahoma"/>
      <w:sz w:val="16"/>
      <w:szCs w:val="16"/>
    </w:rPr>
  </w:style>
  <w:style w:type="character" w:styleId="Hyperlink">
    <w:name w:val="Hyperlink"/>
    <w:uiPriority w:val="99"/>
    <w:rsid w:val="00E73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0B5E-3043-4C86-A355-2F822F4C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szhou</dc:creator>
  <cp:lastModifiedBy>Shaobo Zhou</cp:lastModifiedBy>
  <cp:revision>3</cp:revision>
  <dcterms:created xsi:type="dcterms:W3CDTF">2016-09-12T10:56:00Z</dcterms:created>
  <dcterms:modified xsi:type="dcterms:W3CDTF">2016-09-12T14:07:00Z</dcterms:modified>
</cp:coreProperties>
</file>