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32" w:rsidRPr="00BD404D" w:rsidRDefault="00550F32" w:rsidP="00550F32">
      <w:pPr>
        <w:pStyle w:val="Style1"/>
        <w:rPr>
          <w:rFonts w:ascii="Times New Roman" w:hAnsi="Times New Roman"/>
          <w:sz w:val="24"/>
        </w:rPr>
      </w:pPr>
      <w:bookmarkStart w:id="0" w:name="_Toc339152638"/>
      <w:bookmarkStart w:id="1" w:name="_Toc353100682"/>
      <w:r w:rsidRPr="00BD404D">
        <w:rPr>
          <w:rFonts w:ascii="Times New Roman" w:hAnsi="Times New Roman"/>
          <w:sz w:val="24"/>
        </w:rPr>
        <w:t>Concentration of depleted plasma fraction and bound proteins</w:t>
      </w:r>
    </w:p>
    <w:p w:rsidR="00550F32" w:rsidRPr="00BD404D" w:rsidRDefault="00550F32" w:rsidP="00550F32">
      <w:pPr>
        <w:pStyle w:val="Heading3"/>
        <w:spacing w:line="360" w:lineRule="auto"/>
        <w:ind w:leftChars="300" w:left="660"/>
        <w:rPr>
          <w:rFonts w:ascii="Times New Roman" w:hAnsi="Times New Roman"/>
          <w:b w:val="0"/>
          <w:sz w:val="24"/>
          <w:szCs w:val="24"/>
        </w:rPr>
      </w:pPr>
      <w:bookmarkStart w:id="2" w:name="_Toc339142531"/>
      <w:bookmarkStart w:id="3" w:name="_Toc339142832"/>
      <w:bookmarkStart w:id="4" w:name="_Toc339152608"/>
      <w:bookmarkStart w:id="5" w:name="_Toc339153492"/>
      <w:bookmarkStart w:id="6" w:name="_Toc353100652"/>
      <w:r w:rsidRPr="00BD404D">
        <w:rPr>
          <w:rFonts w:ascii="Times New Roman" w:hAnsi="Times New Roman"/>
          <w:b w:val="0"/>
          <w:sz w:val="24"/>
          <w:szCs w:val="24"/>
        </w:rPr>
        <w:t xml:space="preserve">Four concentration methods were used to try to concentrate depleted plasma fraction and the bound proteins in order to achieve the concentration </w:t>
      </w:r>
      <w:proofErr w:type="gramStart"/>
      <w:r w:rsidRPr="00BD404D">
        <w:rPr>
          <w:rFonts w:ascii="Times New Roman" w:hAnsi="Times New Roman"/>
          <w:b w:val="0"/>
          <w:sz w:val="24"/>
          <w:szCs w:val="24"/>
        </w:rPr>
        <w:t xml:space="preserve">more than </w:t>
      </w:r>
      <w:r w:rsidR="002722CC">
        <w:rPr>
          <w:rFonts w:ascii="Times New Roman" w:hAnsi="Times New Roman"/>
          <w:b w:val="0"/>
          <w:sz w:val="24"/>
          <w:szCs w:val="24"/>
        </w:rPr>
        <w:t>3.5</w:t>
      </w:r>
      <w:r w:rsidRPr="00BD404D">
        <w:rPr>
          <w:rFonts w:ascii="Times New Roman" w:hAnsi="Times New Roman"/>
          <w:b w:val="0"/>
          <w:sz w:val="24"/>
          <w:szCs w:val="24"/>
          <w:lang w:eastAsia="zh-CN"/>
        </w:rPr>
        <w:t xml:space="preserve"> </w:t>
      </w:r>
      <w:proofErr w:type="spellStart"/>
      <w:r w:rsidRPr="00BD404D">
        <w:rPr>
          <w:rFonts w:ascii="Times New Roman" w:hAnsi="Times New Roman"/>
          <w:b w:val="0"/>
          <w:sz w:val="24"/>
          <w:szCs w:val="24"/>
        </w:rPr>
        <w:t>μg</w:t>
      </w:r>
      <w:proofErr w:type="spellEnd"/>
      <w:r w:rsidRPr="00BD404D">
        <w:rPr>
          <w:rFonts w:ascii="Times New Roman" w:hAnsi="Times New Roman"/>
          <w:b w:val="0"/>
          <w:sz w:val="24"/>
          <w:szCs w:val="24"/>
        </w:rPr>
        <w:t>/</w:t>
      </w:r>
      <w:proofErr w:type="spellStart"/>
      <w:r w:rsidRPr="00BD404D">
        <w:rPr>
          <w:rFonts w:ascii="Times New Roman" w:hAnsi="Times New Roman"/>
          <w:b w:val="0"/>
          <w:sz w:val="24"/>
          <w:szCs w:val="24"/>
        </w:rPr>
        <w:t>μl</w:t>
      </w:r>
      <w:proofErr w:type="spellEnd"/>
      <w:proofErr w:type="gramEnd"/>
      <w:r w:rsidRPr="00BD404D">
        <w:rPr>
          <w:rFonts w:ascii="Times New Roman" w:hAnsi="Times New Roman"/>
          <w:b w:val="0"/>
          <w:sz w:val="24"/>
          <w:szCs w:val="24"/>
        </w:rPr>
        <w:t>.</w:t>
      </w:r>
      <w:bookmarkEnd w:id="2"/>
      <w:bookmarkEnd w:id="3"/>
      <w:bookmarkEnd w:id="4"/>
      <w:bookmarkEnd w:id="5"/>
      <w:bookmarkEnd w:id="6"/>
      <w:r w:rsidRPr="00BD404D">
        <w:rPr>
          <w:rFonts w:ascii="Times New Roman" w:hAnsi="Times New Roman"/>
          <w:b w:val="0"/>
          <w:sz w:val="24"/>
          <w:szCs w:val="24"/>
        </w:rPr>
        <w:t xml:space="preserve"> </w:t>
      </w:r>
    </w:p>
    <w:p w:rsidR="00550F32" w:rsidRPr="00BD404D" w:rsidRDefault="00550F32" w:rsidP="00550F32">
      <w:pPr>
        <w:pStyle w:val="Heading3"/>
        <w:keepNext w:val="0"/>
        <w:widowControl/>
        <w:numPr>
          <w:ilvl w:val="0"/>
          <w:numId w:val="4"/>
        </w:numPr>
        <w:spacing w:before="0" w:after="0" w:line="360" w:lineRule="auto"/>
        <w:ind w:leftChars="100" w:left="580"/>
        <w:rPr>
          <w:rFonts w:ascii="Times New Roman" w:hAnsi="Times New Roman"/>
          <w:b w:val="0"/>
          <w:sz w:val="24"/>
          <w:szCs w:val="24"/>
        </w:rPr>
      </w:pPr>
      <w:bookmarkStart w:id="7" w:name="_Toc339142532"/>
      <w:bookmarkStart w:id="8" w:name="_Toc339142833"/>
      <w:bookmarkStart w:id="9" w:name="_Toc339152609"/>
      <w:bookmarkStart w:id="10" w:name="_Toc339153493"/>
      <w:bookmarkStart w:id="11" w:name="_Toc353100653"/>
      <w:r w:rsidRPr="00BD404D">
        <w:rPr>
          <w:rFonts w:ascii="Times New Roman" w:hAnsi="Times New Roman"/>
          <w:b w:val="0"/>
          <w:sz w:val="24"/>
          <w:szCs w:val="24"/>
        </w:rPr>
        <w:t>Vivaspin4 5</w:t>
      </w:r>
      <w:r w:rsidRPr="00BD404D">
        <w:rPr>
          <w:rFonts w:ascii="Times New Roman" w:hAnsi="Times New Roman"/>
          <w:b w:val="0"/>
          <w:sz w:val="24"/>
          <w:szCs w:val="24"/>
          <w:lang w:eastAsia="zh-CN"/>
        </w:rPr>
        <w:t xml:space="preserve"> </w:t>
      </w:r>
      <w:proofErr w:type="spellStart"/>
      <w:r w:rsidRPr="00BD404D">
        <w:rPr>
          <w:rFonts w:ascii="Times New Roman" w:hAnsi="Times New Roman"/>
          <w:b w:val="0"/>
          <w:sz w:val="24"/>
          <w:szCs w:val="24"/>
        </w:rPr>
        <w:t>kDa</w:t>
      </w:r>
      <w:proofErr w:type="spellEnd"/>
      <w:r w:rsidRPr="00BD404D">
        <w:rPr>
          <w:rFonts w:ascii="Times New Roman" w:hAnsi="Times New Roman"/>
          <w:b w:val="0"/>
          <w:sz w:val="24"/>
          <w:szCs w:val="24"/>
        </w:rPr>
        <w:t xml:space="preserve"> MWCO concentrator</w:t>
      </w:r>
      <w:bookmarkEnd w:id="7"/>
      <w:bookmarkEnd w:id="8"/>
      <w:bookmarkEnd w:id="9"/>
      <w:bookmarkEnd w:id="10"/>
      <w:bookmarkEnd w:id="11"/>
    </w:p>
    <w:p w:rsidR="00550F32" w:rsidRPr="00BD404D" w:rsidRDefault="00550F32" w:rsidP="00550F32">
      <w:pPr>
        <w:spacing w:line="360" w:lineRule="auto"/>
        <w:ind w:leftChars="300" w:left="660"/>
        <w:rPr>
          <w:rFonts w:ascii="Times New Roman" w:hAnsi="Times New Roman" w:cs="Times New Roman"/>
          <w:sz w:val="24"/>
          <w:szCs w:val="24"/>
        </w:rPr>
      </w:pPr>
      <w:r w:rsidRPr="00BD404D">
        <w:rPr>
          <w:rFonts w:ascii="Times New Roman" w:hAnsi="Times New Roman" w:cs="Times New Roman"/>
          <w:sz w:val="24"/>
          <w:szCs w:val="24"/>
        </w:rPr>
        <w:t xml:space="preserve">Low or high-abundance plasma protein fractions from two runs were combined separately and each was concentrated using Vivaspin4 concentrators with a fixed angle rotor to a final volume of 50 </w:t>
      </w:r>
      <w:proofErr w:type="spellStart"/>
      <w:r w:rsidRPr="00BD404D">
        <w:rPr>
          <w:rFonts w:ascii="Times New Roman" w:hAnsi="Times New Roman" w:cs="Times New Roman"/>
          <w:sz w:val="24"/>
          <w:szCs w:val="24"/>
        </w:rPr>
        <w:t>μl</w:t>
      </w:r>
      <w:proofErr w:type="spellEnd"/>
      <w:r w:rsidRPr="00BD404D">
        <w:rPr>
          <w:rFonts w:ascii="Times New Roman" w:hAnsi="Times New Roman" w:cs="Times New Roman"/>
          <w:sz w:val="24"/>
          <w:szCs w:val="24"/>
        </w:rPr>
        <w:t xml:space="preserve"> (depletion from </w:t>
      </w:r>
      <w:proofErr w:type="spellStart"/>
      <w:r w:rsidRPr="00BD404D">
        <w:rPr>
          <w:rFonts w:ascii="Times New Roman" w:hAnsi="Times New Roman" w:cs="Times New Roman"/>
          <w:sz w:val="24"/>
          <w:szCs w:val="24"/>
        </w:rPr>
        <w:t>Seppro</w:t>
      </w:r>
      <w:proofErr w:type="spellEnd"/>
      <w:r w:rsidRPr="00BD404D">
        <w:rPr>
          <w:rFonts w:ascii="Times New Roman" w:hAnsi="Times New Roman" w:cs="Times New Roman"/>
          <w:sz w:val="24"/>
          <w:szCs w:val="24"/>
        </w:rPr>
        <w:t xml:space="preserve"> column treated) and 120 </w:t>
      </w:r>
      <w:proofErr w:type="spellStart"/>
      <w:r w:rsidRPr="00BD404D">
        <w:rPr>
          <w:rFonts w:ascii="Times New Roman" w:hAnsi="Times New Roman" w:cs="Times New Roman"/>
          <w:sz w:val="24"/>
          <w:szCs w:val="24"/>
        </w:rPr>
        <w:t>μl</w:t>
      </w:r>
      <w:proofErr w:type="spellEnd"/>
      <w:r w:rsidRPr="00BD404D">
        <w:rPr>
          <w:rFonts w:ascii="Times New Roman" w:hAnsi="Times New Roman" w:cs="Times New Roman"/>
          <w:sz w:val="24"/>
          <w:szCs w:val="24"/>
        </w:rPr>
        <w:t xml:space="preserve"> (for both depletion and bound fractions from </w:t>
      </w:r>
      <w:proofErr w:type="spellStart"/>
      <w:r w:rsidRPr="00BD404D">
        <w:rPr>
          <w:rFonts w:ascii="Times New Roman" w:hAnsi="Times New Roman" w:cs="Times New Roman"/>
          <w:sz w:val="24"/>
          <w:szCs w:val="24"/>
        </w:rPr>
        <w:t>ProteoExtract</w:t>
      </w:r>
      <w:proofErr w:type="spellEnd"/>
      <w:r w:rsidRPr="00BD404D">
        <w:rPr>
          <w:rFonts w:ascii="Times New Roman" w:hAnsi="Times New Roman" w:cs="Times New Roman"/>
          <w:sz w:val="24"/>
          <w:szCs w:val="24"/>
        </w:rPr>
        <w:t xml:space="preserve"> and bound fraction from Seppro column treated). Samples were desalted using 50</w:t>
      </w:r>
      <w:r w:rsidR="002722CC">
        <w:rPr>
          <w:rFonts w:ascii="Times New Roman" w:hAnsi="Times New Roman" w:cs="Times New Roman"/>
          <w:sz w:val="24"/>
          <w:szCs w:val="24"/>
        </w:rPr>
        <w:t xml:space="preserve"> </w:t>
      </w:r>
      <w:proofErr w:type="spellStart"/>
      <w:r w:rsidRPr="00BD404D">
        <w:rPr>
          <w:rFonts w:ascii="Times New Roman" w:hAnsi="Times New Roman" w:cs="Times New Roman"/>
          <w:sz w:val="24"/>
          <w:szCs w:val="24"/>
        </w:rPr>
        <w:t>mM</w:t>
      </w:r>
      <w:proofErr w:type="spellEnd"/>
      <w:r w:rsidRPr="00BD404D">
        <w:rPr>
          <w:rFonts w:ascii="Times New Roman" w:hAnsi="Times New Roman" w:cs="Times New Roman"/>
          <w:sz w:val="24"/>
          <w:szCs w:val="24"/>
        </w:rPr>
        <w:t xml:space="preserve"> </w:t>
      </w:r>
      <w:proofErr w:type="spellStart"/>
      <w:r w:rsidRPr="00BD404D">
        <w:rPr>
          <w:rFonts w:ascii="Times New Roman" w:hAnsi="Times New Roman" w:cs="Times New Roman"/>
          <w:sz w:val="24"/>
          <w:szCs w:val="24"/>
        </w:rPr>
        <w:t>Tris</w:t>
      </w:r>
      <w:proofErr w:type="spellEnd"/>
      <w:r w:rsidRPr="00BD404D">
        <w:rPr>
          <w:rFonts w:ascii="Times New Roman" w:hAnsi="Times New Roman" w:cs="Times New Roman"/>
          <w:sz w:val="24"/>
          <w:szCs w:val="24"/>
        </w:rPr>
        <w:t xml:space="preserve"> buffer</w:t>
      </w:r>
      <w:r w:rsidR="002722CC" w:rsidRPr="002722CC">
        <w:rPr>
          <w:rFonts w:ascii="Times New Roman" w:hAnsi="Times New Roman" w:cs="Times New Roman"/>
          <w:sz w:val="24"/>
          <w:szCs w:val="24"/>
        </w:rPr>
        <w:t xml:space="preserve"> </w:t>
      </w:r>
      <w:r w:rsidR="002722CC">
        <w:rPr>
          <w:rFonts w:ascii="Times New Roman" w:hAnsi="Times New Roman" w:cs="Times New Roman"/>
          <w:sz w:val="24"/>
          <w:szCs w:val="24"/>
        </w:rPr>
        <w:t>(</w:t>
      </w:r>
      <w:r w:rsidR="002722CC" w:rsidRPr="00BD404D">
        <w:rPr>
          <w:rFonts w:ascii="Times New Roman" w:hAnsi="Times New Roman" w:cs="Times New Roman"/>
          <w:sz w:val="24"/>
          <w:szCs w:val="24"/>
        </w:rPr>
        <w:t>pH7.4</w:t>
      </w:r>
      <w:r w:rsidR="002722CC">
        <w:rPr>
          <w:rFonts w:ascii="Times New Roman" w:hAnsi="Times New Roman" w:cs="Times New Roman"/>
          <w:sz w:val="24"/>
          <w:szCs w:val="24"/>
        </w:rPr>
        <w:t>)</w:t>
      </w:r>
      <w:r w:rsidRPr="00BD404D">
        <w:rPr>
          <w:rFonts w:ascii="Times New Roman" w:hAnsi="Times New Roman" w:cs="Times New Roman"/>
          <w:sz w:val="24"/>
          <w:szCs w:val="24"/>
        </w:rPr>
        <w:t xml:space="preserve">. </w:t>
      </w:r>
    </w:p>
    <w:p w:rsidR="00550F32" w:rsidRPr="00BD404D" w:rsidRDefault="00550F32" w:rsidP="00550F32">
      <w:pPr>
        <w:pStyle w:val="Heading4"/>
        <w:spacing w:line="360" w:lineRule="auto"/>
        <w:jc w:val="both"/>
        <w:rPr>
          <w:rFonts w:ascii="Times New Roman" w:hAnsi="Times New Roman"/>
          <w:szCs w:val="24"/>
          <w:u w:val="none"/>
          <w:lang w:eastAsia="zh-CN"/>
        </w:rPr>
      </w:pPr>
      <w:r w:rsidRPr="00BD404D">
        <w:rPr>
          <w:rFonts w:ascii="Times New Roman" w:hAnsi="Times New Roman"/>
          <w:szCs w:val="24"/>
          <w:u w:val="none"/>
          <w:lang w:eastAsia="zh-CN"/>
        </w:rPr>
        <w:t xml:space="preserve">2) B.YM-3 </w:t>
      </w:r>
      <w:proofErr w:type="spellStart"/>
      <w:r w:rsidRPr="00BD404D">
        <w:rPr>
          <w:rFonts w:ascii="Times New Roman" w:hAnsi="Times New Roman"/>
          <w:szCs w:val="24"/>
          <w:u w:val="none"/>
          <w:lang w:eastAsia="zh-CN"/>
        </w:rPr>
        <w:t>Microcon</w:t>
      </w:r>
      <w:proofErr w:type="spellEnd"/>
      <w:r w:rsidRPr="00BD404D">
        <w:rPr>
          <w:rFonts w:ascii="Times New Roman" w:hAnsi="Times New Roman"/>
          <w:szCs w:val="24"/>
          <w:u w:val="none"/>
          <w:lang w:eastAsia="zh-CN"/>
        </w:rPr>
        <w:t xml:space="preserve">—3 </w:t>
      </w:r>
      <w:proofErr w:type="spellStart"/>
      <w:r w:rsidRPr="00BD404D">
        <w:rPr>
          <w:rFonts w:ascii="Times New Roman" w:hAnsi="Times New Roman"/>
          <w:szCs w:val="24"/>
          <w:u w:val="none"/>
          <w:lang w:eastAsia="zh-CN"/>
        </w:rPr>
        <w:t>kDa</w:t>
      </w:r>
      <w:proofErr w:type="spellEnd"/>
      <w:r w:rsidRPr="00BD404D">
        <w:rPr>
          <w:rFonts w:ascii="Times New Roman" w:hAnsi="Times New Roman"/>
          <w:szCs w:val="24"/>
          <w:u w:val="none"/>
          <w:lang w:eastAsia="zh-CN"/>
        </w:rPr>
        <w:t xml:space="preserve"> MWCO concentrator</w:t>
      </w:r>
    </w:p>
    <w:p w:rsidR="00550F32" w:rsidRPr="00BD404D" w:rsidRDefault="00550F32" w:rsidP="00550F32">
      <w:pPr>
        <w:autoSpaceDE w:val="0"/>
        <w:autoSpaceDN w:val="0"/>
        <w:adjustRightInd w:val="0"/>
        <w:spacing w:line="360" w:lineRule="auto"/>
        <w:ind w:leftChars="300" w:left="660"/>
        <w:rPr>
          <w:rFonts w:ascii="Times New Roman" w:hAnsi="Times New Roman" w:cs="Times New Roman"/>
          <w:sz w:val="24"/>
          <w:szCs w:val="24"/>
        </w:rPr>
      </w:pPr>
      <w:r w:rsidRPr="00BD404D">
        <w:rPr>
          <w:rFonts w:ascii="Times New Roman" w:hAnsi="Times New Roman" w:cs="Times New Roman"/>
          <w:sz w:val="24"/>
          <w:szCs w:val="24"/>
        </w:rPr>
        <w:t xml:space="preserve">0.5 ml each of depleted protein fraction or non-specified bound protein fraction and 2 ml for bound protein were concentrated using YM-3 </w:t>
      </w:r>
      <w:proofErr w:type="spellStart"/>
      <w:r w:rsidRPr="00BD404D">
        <w:rPr>
          <w:rFonts w:ascii="Times New Roman" w:hAnsi="Times New Roman" w:cs="Times New Roman"/>
          <w:sz w:val="24"/>
          <w:szCs w:val="24"/>
        </w:rPr>
        <w:t>Microcon</w:t>
      </w:r>
      <w:proofErr w:type="spellEnd"/>
      <w:r w:rsidRPr="00BD404D">
        <w:rPr>
          <w:rFonts w:ascii="Times New Roman" w:hAnsi="Times New Roman" w:cs="Times New Roman"/>
          <w:sz w:val="24"/>
          <w:szCs w:val="24"/>
        </w:rPr>
        <w:t xml:space="preserve"> (3,000 Nominal Molecular Weight Limit, Millipore) </w:t>
      </w:r>
      <w:smartTag w:uri="urn:schemas-microsoft-com:office:smarttags" w:element="chmetcnv">
        <w:smartTagPr>
          <w:attr w:name="TCSC" w:val="0"/>
          <w:attr w:name="NumberType" w:val="1"/>
          <w:attr w:name="Negative" w:val="False"/>
          <w:attr w:name="HasSpace" w:val="False"/>
          <w:attr w:name="SourceValue" w:val="25"/>
        </w:smartTagPr>
        <w:r w:rsidRPr="00BD404D">
          <w:rPr>
            <w:rFonts w:ascii="Times New Roman" w:hAnsi="Times New Roman" w:cs="Times New Roman"/>
            <w:sz w:val="24"/>
            <w:szCs w:val="24"/>
          </w:rPr>
          <w:t>25°C</w:t>
        </w:r>
      </w:smartTag>
      <w:r w:rsidRPr="00BD404D">
        <w:rPr>
          <w:rFonts w:ascii="Times New Roman" w:hAnsi="Times New Roman" w:cs="Times New Roman"/>
          <w:sz w:val="24"/>
          <w:szCs w:val="24"/>
        </w:rPr>
        <w:t xml:space="preserve">, at </w:t>
      </w:r>
      <w:smartTag w:uri="urn:schemas-microsoft-com:office:smarttags" w:element="chmetcnv">
        <w:smartTagPr>
          <w:attr w:name="TCSC" w:val="0"/>
          <w:attr w:name="NumberType" w:val="1"/>
          <w:attr w:name="Negative" w:val="False"/>
          <w:attr w:name="HasSpace" w:val="False"/>
          <w:attr w:name="SourceValue" w:val="7000"/>
          <w:attr w:name="UnitName" w:val="g"/>
        </w:smartTagPr>
        <w:r w:rsidRPr="00BD404D">
          <w:rPr>
            <w:rFonts w:ascii="Times New Roman" w:hAnsi="Times New Roman" w:cs="Times New Roman"/>
            <w:sz w:val="24"/>
            <w:szCs w:val="24"/>
          </w:rPr>
          <w:t>7000g</w:t>
        </w:r>
      </w:smartTag>
      <w:r w:rsidRPr="00BD404D">
        <w:rPr>
          <w:rFonts w:ascii="Times New Roman" w:hAnsi="Times New Roman" w:cs="Times New Roman"/>
          <w:sz w:val="24"/>
          <w:szCs w:val="24"/>
        </w:rPr>
        <w:t xml:space="preserve">. </w:t>
      </w:r>
    </w:p>
    <w:p w:rsidR="00550F32" w:rsidRPr="00BD404D" w:rsidRDefault="00550F32" w:rsidP="00550F32">
      <w:pPr>
        <w:pStyle w:val="Heading4"/>
        <w:spacing w:line="360" w:lineRule="auto"/>
        <w:jc w:val="both"/>
        <w:rPr>
          <w:rFonts w:ascii="Times New Roman" w:hAnsi="Times New Roman"/>
          <w:szCs w:val="24"/>
          <w:u w:val="none"/>
        </w:rPr>
      </w:pPr>
      <w:r w:rsidRPr="00BD404D">
        <w:rPr>
          <w:rFonts w:ascii="Times New Roman" w:hAnsi="Times New Roman"/>
          <w:szCs w:val="24"/>
          <w:u w:val="none"/>
          <w:lang w:eastAsia="zh-CN"/>
        </w:rPr>
        <w:t xml:space="preserve">3) </w:t>
      </w:r>
      <w:proofErr w:type="spellStart"/>
      <w:r w:rsidRPr="00BD404D">
        <w:rPr>
          <w:rFonts w:ascii="Times New Roman" w:hAnsi="Times New Roman"/>
          <w:szCs w:val="24"/>
          <w:u w:val="none"/>
        </w:rPr>
        <w:t>Trich</w:t>
      </w:r>
      <w:r w:rsidRPr="00BD404D">
        <w:rPr>
          <w:rFonts w:ascii="Times New Roman" w:hAnsi="Times New Roman"/>
          <w:szCs w:val="24"/>
          <w:u w:val="none"/>
          <w:lang w:eastAsia="zh-CN"/>
        </w:rPr>
        <w:t>l</w:t>
      </w:r>
      <w:r w:rsidRPr="00BD404D">
        <w:rPr>
          <w:rFonts w:ascii="Times New Roman" w:hAnsi="Times New Roman"/>
          <w:szCs w:val="24"/>
          <w:u w:val="none"/>
        </w:rPr>
        <w:t>oroacetic</w:t>
      </w:r>
      <w:proofErr w:type="spellEnd"/>
      <w:r w:rsidRPr="00BD404D">
        <w:rPr>
          <w:rFonts w:ascii="Times New Roman" w:hAnsi="Times New Roman"/>
          <w:szCs w:val="24"/>
          <w:u w:val="none"/>
        </w:rPr>
        <w:t xml:space="preserve"> acid (TCA) precipitation</w:t>
      </w:r>
    </w:p>
    <w:p w:rsidR="00550F32" w:rsidRPr="00BD404D" w:rsidRDefault="00550F32" w:rsidP="00550F32">
      <w:pPr>
        <w:pStyle w:val="ListParagraph"/>
        <w:spacing w:line="360" w:lineRule="auto"/>
        <w:ind w:leftChars="300" w:left="660"/>
        <w:rPr>
          <w:rFonts w:ascii="Times New Roman" w:hAnsi="Times New Roman"/>
          <w:sz w:val="24"/>
          <w:szCs w:val="24"/>
        </w:rPr>
      </w:pPr>
      <w:r w:rsidRPr="00BD404D">
        <w:rPr>
          <w:rFonts w:ascii="Times New Roman" w:hAnsi="Times New Roman"/>
          <w:sz w:val="24"/>
          <w:szCs w:val="24"/>
        </w:rPr>
        <w:t xml:space="preserve">Five hundred microliters of protein collection from Seppro treatment was added with 500 </w:t>
      </w:r>
      <w:proofErr w:type="spellStart"/>
      <w:r w:rsidRPr="00BD404D">
        <w:rPr>
          <w:rFonts w:ascii="Times New Roman" w:hAnsi="Times New Roman"/>
          <w:sz w:val="24"/>
          <w:szCs w:val="24"/>
        </w:rPr>
        <w:t>μl</w:t>
      </w:r>
      <w:proofErr w:type="spellEnd"/>
      <w:r w:rsidRPr="00BD404D">
        <w:rPr>
          <w:rFonts w:ascii="Times New Roman" w:hAnsi="Times New Roman"/>
          <w:sz w:val="24"/>
          <w:szCs w:val="24"/>
        </w:rPr>
        <w:t xml:space="preserve"> of ice-cold 6.1 </w:t>
      </w:r>
      <w:proofErr w:type="spellStart"/>
      <w:r w:rsidRPr="00BD404D">
        <w:rPr>
          <w:rFonts w:ascii="Times New Roman" w:hAnsi="Times New Roman"/>
          <w:sz w:val="24"/>
          <w:szCs w:val="24"/>
        </w:rPr>
        <w:t>mol</w:t>
      </w:r>
      <w:proofErr w:type="spellEnd"/>
      <w:r w:rsidRPr="00BD404D">
        <w:rPr>
          <w:rFonts w:ascii="Times New Roman" w:hAnsi="Times New Roman"/>
          <w:sz w:val="24"/>
          <w:szCs w:val="24"/>
        </w:rPr>
        <w:t xml:space="preserve"> TCA (Sigma-</w:t>
      </w:r>
      <w:proofErr w:type="spellStart"/>
      <w:r w:rsidRPr="00BD404D">
        <w:rPr>
          <w:rFonts w:ascii="Times New Roman" w:hAnsi="Times New Roman"/>
          <w:sz w:val="24"/>
          <w:szCs w:val="24"/>
        </w:rPr>
        <w:t>aldrich</w:t>
      </w:r>
      <w:proofErr w:type="spellEnd"/>
      <w:r w:rsidRPr="00BD404D">
        <w:rPr>
          <w:rFonts w:ascii="Times New Roman" w:hAnsi="Times New Roman"/>
          <w:sz w:val="24"/>
          <w:szCs w:val="24"/>
        </w:rPr>
        <w:t xml:space="preserve">) solution containing </w:t>
      </w:r>
      <w:smartTag w:uri="urn:schemas-microsoft-com:office:smarttags" w:element="chmetcnv">
        <w:smartTagPr>
          <w:attr w:name="TCSC" w:val="0"/>
          <w:attr w:name="NumberType" w:val="1"/>
          <w:attr w:name="Negative" w:val="False"/>
          <w:attr w:name="HasSpace" w:val="True"/>
          <w:attr w:name="SourceValue" w:val="80"/>
          <w:attr w:name="UnitName" w:val="mm"/>
        </w:smartTagPr>
        <w:r w:rsidRPr="00BD404D">
          <w:rPr>
            <w:rFonts w:ascii="Times New Roman" w:hAnsi="Times New Roman"/>
            <w:sz w:val="24"/>
            <w:szCs w:val="24"/>
          </w:rPr>
          <w:t>80</w:t>
        </w:r>
        <w:r w:rsidRPr="00BD404D">
          <w:rPr>
            <w:rFonts w:ascii="Times New Roman" w:hAnsi="Times New Roman"/>
            <w:sz w:val="24"/>
            <w:szCs w:val="24"/>
            <w:lang w:eastAsia="zh-CN"/>
          </w:rPr>
          <w:t xml:space="preserve"> </w:t>
        </w:r>
        <w:proofErr w:type="spellStart"/>
        <w:r w:rsidRPr="00BD404D">
          <w:rPr>
            <w:rFonts w:ascii="Times New Roman" w:hAnsi="Times New Roman"/>
            <w:sz w:val="24"/>
            <w:szCs w:val="24"/>
          </w:rPr>
          <w:t>mM</w:t>
        </w:r>
      </w:smartTag>
      <w:proofErr w:type="spellEnd"/>
      <w:r w:rsidRPr="00BD404D">
        <w:rPr>
          <w:rFonts w:ascii="Times New Roman" w:hAnsi="Times New Roman"/>
          <w:sz w:val="24"/>
          <w:szCs w:val="24"/>
        </w:rPr>
        <w:t xml:space="preserve"> DTT (sigma). The mixture was incubated for 1h at </w:t>
      </w:r>
      <w:smartTag w:uri="urn:schemas-microsoft-com:office:smarttags" w:element="chmetcnv">
        <w:smartTagPr>
          <w:attr w:name="TCSC" w:val="0"/>
          <w:attr w:name="NumberType" w:val="1"/>
          <w:attr w:name="Negative" w:val="False"/>
          <w:attr w:name="HasSpace" w:val="False"/>
          <w:attr w:name="SourceValue" w:val="4"/>
        </w:smartTagPr>
        <w:r w:rsidRPr="00BD404D">
          <w:rPr>
            <w:rFonts w:ascii="Times New Roman" w:hAnsi="Times New Roman"/>
            <w:sz w:val="24"/>
            <w:szCs w:val="24"/>
          </w:rPr>
          <w:t>4°C</w:t>
        </w:r>
      </w:smartTag>
      <w:r w:rsidRPr="00BD404D">
        <w:rPr>
          <w:rFonts w:ascii="Times New Roman" w:hAnsi="Times New Roman"/>
          <w:sz w:val="24"/>
          <w:szCs w:val="24"/>
        </w:rPr>
        <w:t xml:space="preserve"> to allow the protein </w:t>
      </w:r>
      <w:r w:rsidRPr="00BD404D">
        <w:rPr>
          <w:rFonts w:ascii="Times New Roman" w:hAnsi="Times New Roman"/>
          <w:sz w:val="24"/>
          <w:szCs w:val="24"/>
          <w:lang w:val="en-GB"/>
        </w:rPr>
        <w:t xml:space="preserve">to </w:t>
      </w:r>
      <w:r w:rsidRPr="00BD404D">
        <w:rPr>
          <w:rFonts w:ascii="Times New Roman" w:hAnsi="Times New Roman"/>
          <w:sz w:val="24"/>
          <w:szCs w:val="24"/>
        </w:rPr>
        <w:t xml:space="preserve">precipitate completely. </w:t>
      </w:r>
      <w:r w:rsidR="002722CC">
        <w:rPr>
          <w:rFonts w:ascii="Times New Roman" w:hAnsi="Times New Roman"/>
          <w:sz w:val="24"/>
          <w:szCs w:val="24"/>
        </w:rPr>
        <w:t>T</w:t>
      </w:r>
      <w:r w:rsidRPr="00BD404D">
        <w:rPr>
          <w:rFonts w:ascii="Times New Roman" w:hAnsi="Times New Roman"/>
          <w:sz w:val="24"/>
          <w:szCs w:val="24"/>
        </w:rPr>
        <w:t xml:space="preserve">he extraction was </w:t>
      </w:r>
      <w:r w:rsidR="002722CC">
        <w:rPr>
          <w:rFonts w:ascii="Times New Roman" w:hAnsi="Times New Roman"/>
          <w:sz w:val="24"/>
          <w:szCs w:val="24"/>
        </w:rPr>
        <w:t xml:space="preserve">then </w:t>
      </w:r>
      <w:r w:rsidRPr="00BD404D">
        <w:rPr>
          <w:rFonts w:ascii="Times New Roman" w:hAnsi="Times New Roman"/>
          <w:sz w:val="24"/>
          <w:szCs w:val="24"/>
        </w:rPr>
        <w:t>centrifuged at 10000×g for 10</w:t>
      </w:r>
      <w:r w:rsidR="002722CC">
        <w:rPr>
          <w:rFonts w:ascii="Times New Roman" w:hAnsi="Times New Roman"/>
          <w:sz w:val="24"/>
          <w:szCs w:val="24"/>
        </w:rPr>
        <w:t xml:space="preserve"> </w:t>
      </w:r>
      <w:r w:rsidRPr="00BD404D">
        <w:rPr>
          <w:rFonts w:ascii="Times New Roman" w:hAnsi="Times New Roman"/>
          <w:sz w:val="24"/>
          <w:szCs w:val="24"/>
        </w:rPr>
        <w:t xml:space="preserve">min at </w:t>
      </w:r>
      <w:smartTag w:uri="urn:schemas-microsoft-com:office:smarttags" w:element="chmetcnv">
        <w:smartTagPr>
          <w:attr w:name="TCSC" w:val="0"/>
          <w:attr w:name="NumberType" w:val="1"/>
          <w:attr w:name="Negative" w:val="False"/>
          <w:attr w:name="HasSpace" w:val="False"/>
          <w:attr w:name="SourceValue" w:val="4"/>
        </w:smartTagPr>
        <w:r w:rsidRPr="00BD404D">
          <w:rPr>
            <w:rFonts w:ascii="Times New Roman" w:hAnsi="Times New Roman"/>
            <w:sz w:val="24"/>
            <w:szCs w:val="24"/>
          </w:rPr>
          <w:t>4°C</w:t>
        </w:r>
      </w:smartTag>
      <w:r w:rsidRPr="00BD404D">
        <w:rPr>
          <w:rFonts w:ascii="Times New Roman" w:hAnsi="Times New Roman"/>
          <w:sz w:val="24"/>
          <w:szCs w:val="24"/>
        </w:rPr>
        <w:t xml:space="preserve">. The supernatant was discarded, and the pellet was washed twice with 500 </w:t>
      </w:r>
      <w:proofErr w:type="spellStart"/>
      <w:r w:rsidRPr="00BD404D">
        <w:rPr>
          <w:rFonts w:ascii="Times New Roman" w:hAnsi="Times New Roman"/>
          <w:sz w:val="24"/>
          <w:szCs w:val="24"/>
        </w:rPr>
        <w:t>μl</w:t>
      </w:r>
      <w:proofErr w:type="spellEnd"/>
      <w:r w:rsidRPr="00BD404D">
        <w:rPr>
          <w:rFonts w:ascii="Times New Roman" w:hAnsi="Times New Roman"/>
          <w:sz w:val="24"/>
          <w:szCs w:val="24"/>
        </w:rPr>
        <w:t xml:space="preserve"> of acetone (</w:t>
      </w:r>
      <w:proofErr w:type="spellStart"/>
      <w:r w:rsidRPr="00BD404D">
        <w:rPr>
          <w:rFonts w:ascii="Times New Roman" w:hAnsi="Times New Roman"/>
          <w:sz w:val="24"/>
          <w:szCs w:val="24"/>
        </w:rPr>
        <w:t>Vsample</w:t>
      </w:r>
      <w:proofErr w:type="gramStart"/>
      <w:r w:rsidRPr="00BD404D">
        <w:rPr>
          <w:rFonts w:ascii="Times New Roman" w:hAnsi="Times New Roman"/>
          <w:sz w:val="24"/>
          <w:szCs w:val="24"/>
        </w:rPr>
        <w:t>:Vacetone</w:t>
      </w:r>
      <w:proofErr w:type="spellEnd"/>
      <w:proofErr w:type="gramEnd"/>
      <w:r w:rsidRPr="00BD404D">
        <w:rPr>
          <w:rFonts w:ascii="Times New Roman" w:hAnsi="Times New Roman"/>
          <w:sz w:val="24"/>
          <w:szCs w:val="24"/>
        </w:rPr>
        <w:t xml:space="preserve">=1:1) containing </w:t>
      </w:r>
      <w:smartTag w:uri="urn:schemas-microsoft-com:office:smarttags" w:element="chmetcnv">
        <w:smartTagPr>
          <w:attr w:name="TCSC" w:val="0"/>
          <w:attr w:name="NumberType" w:val="1"/>
          <w:attr w:name="Negative" w:val="False"/>
          <w:attr w:name="HasSpace" w:val="True"/>
          <w:attr w:name="SourceValue" w:val="20"/>
          <w:attr w:name="UnitName" w:val="mm"/>
        </w:smartTagPr>
        <w:r w:rsidRPr="00BD404D">
          <w:rPr>
            <w:rFonts w:ascii="Times New Roman" w:hAnsi="Times New Roman"/>
            <w:sz w:val="24"/>
            <w:szCs w:val="24"/>
          </w:rPr>
          <w:t>20</w:t>
        </w:r>
        <w:r w:rsidRPr="00BD404D">
          <w:rPr>
            <w:rFonts w:ascii="Times New Roman" w:hAnsi="Times New Roman"/>
            <w:sz w:val="24"/>
            <w:szCs w:val="24"/>
            <w:lang w:eastAsia="zh-CN"/>
          </w:rPr>
          <w:t xml:space="preserve"> </w:t>
        </w:r>
        <w:proofErr w:type="spellStart"/>
        <w:r w:rsidRPr="00BD404D">
          <w:rPr>
            <w:rFonts w:ascii="Times New Roman" w:hAnsi="Times New Roman"/>
            <w:sz w:val="24"/>
            <w:szCs w:val="24"/>
          </w:rPr>
          <w:t>mM</w:t>
        </w:r>
      </w:smartTag>
      <w:proofErr w:type="spellEnd"/>
      <w:r w:rsidRPr="00BD404D">
        <w:rPr>
          <w:rFonts w:ascii="Times New Roman" w:hAnsi="Times New Roman"/>
          <w:sz w:val="24"/>
          <w:szCs w:val="24"/>
        </w:rPr>
        <w:t xml:space="preserve"> DTT; the pellet was recovered in each step by centrifugation at 10</w:t>
      </w:r>
      <w:r w:rsidRPr="00BD404D">
        <w:rPr>
          <w:rFonts w:ascii="Times New Roman" w:hAnsi="Times New Roman"/>
          <w:sz w:val="24"/>
          <w:szCs w:val="24"/>
          <w:lang w:eastAsia="zh-CN"/>
        </w:rPr>
        <w:t>000</w:t>
      </w:r>
      <w:r w:rsidRPr="00BD404D">
        <w:rPr>
          <w:rFonts w:ascii="Times New Roman" w:hAnsi="Times New Roman"/>
          <w:sz w:val="24"/>
          <w:szCs w:val="24"/>
        </w:rPr>
        <w:t xml:space="preserve">×g. Thereafter, the centrifuged pellet was dried by air evacuation. For 2-DE, the pellet was </w:t>
      </w:r>
      <w:proofErr w:type="spellStart"/>
      <w:r w:rsidRPr="00BD404D">
        <w:rPr>
          <w:rFonts w:ascii="Times New Roman" w:hAnsi="Times New Roman"/>
          <w:sz w:val="24"/>
          <w:szCs w:val="24"/>
        </w:rPr>
        <w:t>resolubilised</w:t>
      </w:r>
      <w:proofErr w:type="spellEnd"/>
      <w:r w:rsidRPr="00BD404D">
        <w:rPr>
          <w:rFonts w:ascii="Times New Roman" w:hAnsi="Times New Roman"/>
          <w:sz w:val="24"/>
          <w:szCs w:val="24"/>
        </w:rPr>
        <w:t xml:space="preserve"> in </w:t>
      </w:r>
      <w:proofErr w:type="spellStart"/>
      <w:r w:rsidRPr="00BD404D">
        <w:rPr>
          <w:rFonts w:ascii="Times New Roman" w:hAnsi="Times New Roman"/>
          <w:sz w:val="24"/>
          <w:szCs w:val="24"/>
        </w:rPr>
        <w:t>rabilloud</w:t>
      </w:r>
      <w:proofErr w:type="spellEnd"/>
      <w:r w:rsidRPr="00BD404D">
        <w:rPr>
          <w:rFonts w:ascii="Times New Roman" w:hAnsi="Times New Roman"/>
          <w:sz w:val="24"/>
          <w:szCs w:val="24"/>
        </w:rPr>
        <w:t xml:space="preserve"> buffer (</w:t>
      </w:r>
      <w:smartTag w:uri="urn:schemas-microsoft-com:office:smarttags" w:element="chmetcnv">
        <w:smartTagPr>
          <w:attr w:name="TCSC" w:val="0"/>
          <w:attr w:name="NumberType" w:val="1"/>
          <w:attr w:name="Negative" w:val="False"/>
          <w:attr w:name="HasSpace" w:val="True"/>
          <w:attr w:name="SourceValue" w:val="7"/>
          <w:attr w:name="UnitName" w:val="m"/>
        </w:smartTagPr>
        <w:r w:rsidRPr="00BD404D">
          <w:rPr>
            <w:rFonts w:ascii="Times New Roman" w:hAnsi="Times New Roman"/>
            <w:sz w:val="24"/>
            <w:szCs w:val="24"/>
          </w:rPr>
          <w:t>7 M</w:t>
        </w:r>
      </w:smartTag>
      <w:r w:rsidRPr="00BD404D">
        <w:rPr>
          <w:rFonts w:ascii="Times New Roman" w:hAnsi="Times New Roman"/>
          <w:sz w:val="24"/>
          <w:szCs w:val="24"/>
        </w:rPr>
        <w:t xml:space="preserve"> urea, </w:t>
      </w:r>
      <w:smartTag w:uri="urn:schemas-microsoft-com:office:smarttags" w:element="chmetcnv">
        <w:smartTagPr>
          <w:attr w:name="TCSC" w:val="0"/>
          <w:attr w:name="NumberType" w:val="1"/>
          <w:attr w:name="Negative" w:val="False"/>
          <w:attr w:name="HasSpace" w:val="False"/>
          <w:attr w:name="SourceValue" w:val="2"/>
          <w:attr w:name="UnitName" w:val="m"/>
        </w:smartTagPr>
        <w:r w:rsidRPr="00BD404D">
          <w:rPr>
            <w:rFonts w:ascii="Times New Roman" w:hAnsi="Times New Roman"/>
            <w:sz w:val="24"/>
            <w:szCs w:val="24"/>
          </w:rPr>
          <w:t>2M</w:t>
        </w:r>
      </w:smartTag>
      <w:r w:rsidRPr="00BD404D">
        <w:rPr>
          <w:rFonts w:ascii="Times New Roman" w:hAnsi="Times New Roman"/>
          <w:sz w:val="24"/>
          <w:szCs w:val="24"/>
        </w:rPr>
        <w:t xml:space="preserve"> </w:t>
      </w:r>
      <w:proofErr w:type="spellStart"/>
      <w:r w:rsidRPr="00BD404D">
        <w:rPr>
          <w:rFonts w:ascii="Times New Roman" w:hAnsi="Times New Roman"/>
          <w:sz w:val="24"/>
          <w:szCs w:val="24"/>
        </w:rPr>
        <w:t>thiourea</w:t>
      </w:r>
      <w:proofErr w:type="spellEnd"/>
      <w:r w:rsidRPr="00BD404D">
        <w:rPr>
          <w:rFonts w:ascii="Times New Roman" w:hAnsi="Times New Roman"/>
          <w:sz w:val="24"/>
          <w:szCs w:val="24"/>
        </w:rPr>
        <w:t>, 4% CHA.PS, 2.0% bio-</w:t>
      </w:r>
      <w:proofErr w:type="spellStart"/>
      <w:r w:rsidRPr="00BD404D">
        <w:rPr>
          <w:rFonts w:ascii="Times New Roman" w:hAnsi="Times New Roman"/>
          <w:sz w:val="24"/>
          <w:szCs w:val="24"/>
        </w:rPr>
        <w:t>lyte</w:t>
      </w:r>
      <w:proofErr w:type="spellEnd"/>
      <w:r w:rsidRPr="00BD404D">
        <w:rPr>
          <w:rFonts w:ascii="Times New Roman" w:hAnsi="Times New Roman"/>
          <w:sz w:val="24"/>
          <w:szCs w:val="24"/>
        </w:rPr>
        <w:t xml:space="preserve"> 3/10 </w:t>
      </w:r>
      <w:proofErr w:type="spellStart"/>
      <w:r w:rsidRPr="00BD404D">
        <w:rPr>
          <w:rFonts w:ascii="Times New Roman" w:hAnsi="Times New Roman"/>
          <w:sz w:val="24"/>
          <w:szCs w:val="24"/>
        </w:rPr>
        <w:t>ampholyte</w:t>
      </w:r>
      <w:proofErr w:type="spellEnd"/>
      <w:r w:rsidRPr="00BD404D">
        <w:rPr>
          <w:rFonts w:ascii="Times New Roman" w:hAnsi="Times New Roman"/>
          <w:sz w:val="24"/>
          <w:szCs w:val="24"/>
        </w:rPr>
        <w:t xml:space="preserve">). The tube was pierced and put into liquid nitrogen and then stored at </w:t>
      </w:r>
      <w:smartTag w:uri="urn:schemas-microsoft-com:office:smarttags" w:element="chmetcnv">
        <w:smartTagPr>
          <w:attr w:name="TCSC" w:val="0"/>
          <w:attr w:name="NumberType" w:val="1"/>
          <w:attr w:name="Negative" w:val="True"/>
          <w:attr w:name="HasSpace" w:val="False"/>
          <w:attr w:name="SourceValue" w:val="80"/>
        </w:smartTagPr>
        <w:r w:rsidRPr="00BD404D">
          <w:rPr>
            <w:rFonts w:ascii="Times New Roman" w:hAnsi="Times New Roman"/>
            <w:sz w:val="24"/>
            <w:szCs w:val="24"/>
          </w:rPr>
          <w:t>-80°C</w:t>
        </w:r>
      </w:smartTag>
      <w:r w:rsidRPr="00BD404D">
        <w:rPr>
          <w:rFonts w:ascii="Times New Roman" w:hAnsi="Times New Roman"/>
          <w:sz w:val="24"/>
          <w:szCs w:val="24"/>
        </w:rPr>
        <w:t xml:space="preserve"> freezer.</w:t>
      </w:r>
    </w:p>
    <w:p w:rsidR="00550F32" w:rsidRPr="00BD404D" w:rsidRDefault="00550F32" w:rsidP="00550F32">
      <w:pPr>
        <w:pStyle w:val="Style1"/>
        <w:rPr>
          <w:rFonts w:ascii="Times New Roman" w:hAnsi="Times New Roman"/>
          <w:sz w:val="24"/>
        </w:rPr>
      </w:pPr>
      <w:bookmarkStart w:id="12" w:name="_Toc339152610"/>
      <w:bookmarkStart w:id="13" w:name="_Toc353100654"/>
      <w:proofErr w:type="spellStart"/>
      <w:r w:rsidRPr="00BD404D">
        <w:rPr>
          <w:rFonts w:ascii="Times New Roman" w:hAnsi="Times New Roman"/>
          <w:sz w:val="24"/>
        </w:rPr>
        <w:t>ReadyPrep</w:t>
      </w:r>
      <w:proofErr w:type="spellEnd"/>
      <w:r w:rsidRPr="00BD404D">
        <w:rPr>
          <w:rFonts w:ascii="Times New Roman" w:hAnsi="Times New Roman"/>
          <w:sz w:val="24"/>
        </w:rPr>
        <w:t xml:space="preserve"> 2-D Clean up Kit</w:t>
      </w:r>
      <w:bookmarkEnd w:id="12"/>
      <w:bookmarkEnd w:id="13"/>
      <w:r w:rsidRPr="00BD404D">
        <w:rPr>
          <w:rFonts w:ascii="Times New Roman" w:hAnsi="Times New Roman"/>
          <w:sz w:val="24"/>
        </w:rPr>
        <w:t xml:space="preserve"> </w:t>
      </w:r>
    </w:p>
    <w:p w:rsidR="00550F32" w:rsidRPr="00BD404D" w:rsidRDefault="00550F32" w:rsidP="00550F32">
      <w:pPr>
        <w:spacing w:line="360" w:lineRule="auto"/>
        <w:ind w:leftChars="300" w:left="660"/>
        <w:rPr>
          <w:rFonts w:ascii="Times New Roman" w:hAnsi="Times New Roman" w:cs="Times New Roman"/>
          <w:sz w:val="24"/>
          <w:szCs w:val="24"/>
        </w:rPr>
      </w:pPr>
      <w:proofErr w:type="spellStart"/>
      <w:r w:rsidRPr="00BD404D">
        <w:rPr>
          <w:rFonts w:ascii="Times New Roman" w:hAnsi="Times New Roman" w:cs="Times New Roman"/>
          <w:sz w:val="24"/>
          <w:szCs w:val="24"/>
        </w:rPr>
        <w:t>ReadyPrep</w:t>
      </w:r>
      <w:proofErr w:type="spellEnd"/>
      <w:r w:rsidRPr="00BD404D">
        <w:rPr>
          <w:rFonts w:ascii="Times New Roman" w:hAnsi="Times New Roman" w:cs="Times New Roman"/>
          <w:sz w:val="24"/>
          <w:szCs w:val="24"/>
        </w:rPr>
        <w:t xml:space="preserve"> 2-D </w:t>
      </w:r>
      <w:proofErr w:type="spellStart"/>
      <w:r w:rsidRPr="00BD404D">
        <w:rPr>
          <w:rFonts w:ascii="Times New Roman" w:hAnsi="Times New Roman" w:cs="Times New Roman"/>
          <w:sz w:val="24"/>
          <w:szCs w:val="24"/>
        </w:rPr>
        <w:t>Cleanup</w:t>
      </w:r>
      <w:proofErr w:type="spellEnd"/>
      <w:r w:rsidRPr="00BD404D">
        <w:rPr>
          <w:rFonts w:ascii="Times New Roman" w:hAnsi="Times New Roman" w:cs="Times New Roman"/>
          <w:sz w:val="24"/>
          <w:szCs w:val="24"/>
        </w:rPr>
        <w:t xml:space="preserve"> Kit </w:t>
      </w:r>
      <w:r w:rsidRPr="00BD404D">
        <w:rPr>
          <w:rFonts w:ascii="Times New Roman" w:hAnsi="Times New Roman" w:cs="Times New Roman"/>
          <w:sz w:val="24"/>
          <w:szCs w:val="24"/>
        </w:rPr>
        <w:t>（</w:t>
      </w:r>
      <w:r w:rsidRPr="00BD404D">
        <w:rPr>
          <w:rFonts w:ascii="Times New Roman" w:hAnsi="Times New Roman" w:cs="Times New Roman"/>
          <w:sz w:val="24"/>
          <w:szCs w:val="24"/>
        </w:rPr>
        <w:t>Sigma-Aldrich</w:t>
      </w:r>
      <w:r w:rsidRPr="00BD404D">
        <w:rPr>
          <w:rFonts w:ascii="Times New Roman" w:hAnsi="Times New Roman" w:cs="Times New Roman"/>
          <w:sz w:val="24"/>
          <w:szCs w:val="24"/>
        </w:rPr>
        <w:t>）</w:t>
      </w:r>
      <w:r w:rsidRPr="00BD404D">
        <w:rPr>
          <w:rFonts w:ascii="Times New Roman" w:hAnsi="Times New Roman" w:cs="Times New Roman"/>
          <w:sz w:val="24"/>
          <w:szCs w:val="24"/>
        </w:rPr>
        <w:t>was used to concentrate the solution. The protocol is shown as in the followings: Deplete high abundant plasma protein with</w:t>
      </w:r>
    </w:p>
    <w:p w:rsidR="00550F32" w:rsidRPr="00BD404D" w:rsidRDefault="00550F32" w:rsidP="00550F32">
      <w:pPr>
        <w:pStyle w:val="ListParagraph"/>
        <w:widowControl/>
        <w:numPr>
          <w:ilvl w:val="0"/>
          <w:numId w:val="5"/>
        </w:numPr>
        <w:spacing w:after="200" w:line="360" w:lineRule="auto"/>
        <w:rPr>
          <w:rFonts w:ascii="Times New Roman" w:hAnsi="Times New Roman"/>
          <w:sz w:val="24"/>
          <w:szCs w:val="24"/>
        </w:rPr>
      </w:pPr>
      <w:r w:rsidRPr="00BD404D">
        <w:rPr>
          <w:rFonts w:ascii="Times New Roman" w:hAnsi="Times New Roman"/>
          <w:sz w:val="24"/>
          <w:szCs w:val="24"/>
        </w:rPr>
        <w:t xml:space="preserve">Transfer two 100 </w:t>
      </w:r>
      <w:proofErr w:type="spellStart"/>
      <w:r w:rsidRPr="00BD404D">
        <w:rPr>
          <w:rFonts w:ascii="Times New Roman" w:hAnsi="Times New Roman"/>
          <w:sz w:val="24"/>
          <w:szCs w:val="24"/>
        </w:rPr>
        <w:t>μl</w:t>
      </w:r>
      <w:proofErr w:type="spellEnd"/>
      <w:r w:rsidRPr="00BD404D">
        <w:rPr>
          <w:rFonts w:ascii="Times New Roman" w:hAnsi="Times New Roman"/>
          <w:sz w:val="24"/>
          <w:szCs w:val="24"/>
        </w:rPr>
        <w:t xml:space="preserve"> of sample1(1) &amp; 3(1) into a 1.5 ml </w:t>
      </w:r>
      <w:proofErr w:type="spellStart"/>
      <w:r w:rsidRPr="00BD404D">
        <w:rPr>
          <w:rFonts w:ascii="Times New Roman" w:hAnsi="Times New Roman"/>
          <w:sz w:val="24"/>
          <w:szCs w:val="24"/>
        </w:rPr>
        <w:t>mirocentrifuge</w:t>
      </w:r>
      <w:proofErr w:type="spellEnd"/>
      <w:r w:rsidRPr="00BD404D">
        <w:rPr>
          <w:rFonts w:ascii="Times New Roman" w:hAnsi="Times New Roman"/>
          <w:sz w:val="24"/>
          <w:szCs w:val="24"/>
        </w:rPr>
        <w:t xml:space="preserve"> tube</w:t>
      </w:r>
      <w:r w:rsidR="002722CC">
        <w:rPr>
          <w:rFonts w:ascii="Times New Roman" w:hAnsi="Times New Roman"/>
          <w:sz w:val="24"/>
          <w:szCs w:val="24"/>
        </w:rPr>
        <w:t xml:space="preserve"> </w:t>
      </w:r>
      <w:r w:rsidRPr="00BD404D">
        <w:rPr>
          <w:rFonts w:ascii="Times New Roman" w:hAnsi="Times New Roman"/>
          <w:sz w:val="24"/>
          <w:szCs w:val="24"/>
        </w:rPr>
        <w:t>(</w:t>
      </w:r>
      <w:bookmarkStart w:id="14" w:name="_GoBack"/>
      <w:bookmarkEnd w:id="14"/>
      <w:r w:rsidRPr="00BD404D">
        <w:rPr>
          <w:rFonts w:ascii="Times New Roman" w:hAnsi="Times New Roman"/>
          <w:sz w:val="24"/>
          <w:szCs w:val="24"/>
        </w:rPr>
        <w:t>marked ck1(1)1,ck1(2),ck3(1),ck3(2))</w:t>
      </w:r>
    </w:p>
    <w:p w:rsidR="00550F32" w:rsidRPr="00BD404D" w:rsidRDefault="00550F32" w:rsidP="00550F32">
      <w:pPr>
        <w:pStyle w:val="ListParagraph"/>
        <w:widowControl/>
        <w:numPr>
          <w:ilvl w:val="0"/>
          <w:numId w:val="5"/>
        </w:numPr>
        <w:spacing w:after="200" w:line="360" w:lineRule="auto"/>
        <w:rPr>
          <w:rFonts w:ascii="Times New Roman" w:hAnsi="Times New Roman"/>
          <w:sz w:val="24"/>
          <w:szCs w:val="24"/>
        </w:rPr>
      </w:pPr>
      <w:r w:rsidRPr="00BD404D">
        <w:rPr>
          <w:rFonts w:ascii="Times New Roman" w:hAnsi="Times New Roman"/>
          <w:sz w:val="24"/>
          <w:szCs w:val="24"/>
        </w:rPr>
        <w:t xml:space="preserve">Add 300 </w:t>
      </w:r>
      <w:proofErr w:type="spellStart"/>
      <w:r w:rsidRPr="00BD404D">
        <w:rPr>
          <w:rFonts w:ascii="Times New Roman" w:hAnsi="Times New Roman"/>
          <w:sz w:val="24"/>
          <w:szCs w:val="24"/>
        </w:rPr>
        <w:t>μl</w:t>
      </w:r>
      <w:proofErr w:type="spellEnd"/>
      <w:r w:rsidRPr="00BD404D">
        <w:rPr>
          <w:rFonts w:ascii="Times New Roman" w:hAnsi="Times New Roman"/>
          <w:sz w:val="24"/>
          <w:szCs w:val="24"/>
        </w:rPr>
        <w:t xml:space="preserve"> precipitating agent 1 into the mixture of protein and mix well by </w:t>
      </w:r>
      <w:proofErr w:type="spellStart"/>
      <w:r w:rsidRPr="00BD404D">
        <w:rPr>
          <w:rFonts w:ascii="Times New Roman" w:hAnsi="Times New Roman"/>
          <w:sz w:val="24"/>
          <w:szCs w:val="24"/>
        </w:rPr>
        <w:t>vortexing</w:t>
      </w:r>
      <w:proofErr w:type="spellEnd"/>
      <w:r w:rsidRPr="00BD404D">
        <w:rPr>
          <w:rFonts w:ascii="Times New Roman" w:hAnsi="Times New Roman"/>
          <w:sz w:val="24"/>
          <w:szCs w:val="24"/>
        </w:rPr>
        <w:t>. Incubate the samples on ice for 15 min.</w:t>
      </w:r>
    </w:p>
    <w:p w:rsidR="00550F32" w:rsidRPr="00BD404D" w:rsidRDefault="00550F32" w:rsidP="00550F32">
      <w:pPr>
        <w:pStyle w:val="ListParagraph"/>
        <w:widowControl/>
        <w:numPr>
          <w:ilvl w:val="0"/>
          <w:numId w:val="5"/>
        </w:numPr>
        <w:spacing w:after="200" w:line="360" w:lineRule="auto"/>
        <w:rPr>
          <w:rFonts w:ascii="Times New Roman" w:hAnsi="Times New Roman"/>
          <w:sz w:val="24"/>
          <w:szCs w:val="24"/>
        </w:rPr>
      </w:pPr>
      <w:r w:rsidRPr="00BD404D">
        <w:rPr>
          <w:rFonts w:ascii="Times New Roman" w:hAnsi="Times New Roman"/>
          <w:sz w:val="24"/>
          <w:szCs w:val="24"/>
        </w:rPr>
        <w:lastRenderedPageBreak/>
        <w:t xml:space="preserve">Add 300 </w:t>
      </w:r>
      <w:proofErr w:type="spellStart"/>
      <w:r w:rsidRPr="00BD404D">
        <w:rPr>
          <w:rFonts w:ascii="Times New Roman" w:hAnsi="Times New Roman"/>
          <w:sz w:val="24"/>
          <w:szCs w:val="24"/>
        </w:rPr>
        <w:t>μl</w:t>
      </w:r>
      <w:proofErr w:type="spellEnd"/>
      <w:r w:rsidRPr="00BD404D">
        <w:rPr>
          <w:rFonts w:ascii="Times New Roman" w:hAnsi="Times New Roman"/>
          <w:sz w:val="24"/>
          <w:szCs w:val="24"/>
        </w:rPr>
        <w:t xml:space="preserve"> precipitating agent 2 to the mixture of protein and precipitating agent 1. Mix well by </w:t>
      </w:r>
      <w:proofErr w:type="spellStart"/>
      <w:r w:rsidRPr="00BD404D">
        <w:rPr>
          <w:rFonts w:ascii="Times New Roman" w:hAnsi="Times New Roman"/>
          <w:sz w:val="24"/>
          <w:szCs w:val="24"/>
        </w:rPr>
        <w:t>vortexing</w:t>
      </w:r>
      <w:proofErr w:type="spellEnd"/>
      <w:r w:rsidRPr="00BD404D">
        <w:rPr>
          <w:rFonts w:ascii="Times New Roman" w:hAnsi="Times New Roman"/>
          <w:sz w:val="24"/>
          <w:szCs w:val="24"/>
        </w:rPr>
        <w:t>.</w:t>
      </w:r>
    </w:p>
    <w:p w:rsidR="00550F32" w:rsidRPr="00BD404D" w:rsidRDefault="00550F32" w:rsidP="00550F32">
      <w:pPr>
        <w:pStyle w:val="ListParagraph"/>
        <w:widowControl/>
        <w:numPr>
          <w:ilvl w:val="0"/>
          <w:numId w:val="5"/>
        </w:numPr>
        <w:spacing w:after="200" w:line="360" w:lineRule="auto"/>
        <w:rPr>
          <w:rFonts w:ascii="Times New Roman" w:hAnsi="Times New Roman"/>
          <w:sz w:val="24"/>
          <w:szCs w:val="24"/>
        </w:rPr>
      </w:pPr>
      <w:r w:rsidRPr="00BD404D">
        <w:rPr>
          <w:rFonts w:ascii="Times New Roman" w:hAnsi="Times New Roman"/>
          <w:sz w:val="24"/>
          <w:szCs w:val="24"/>
        </w:rPr>
        <w:t>Centrifuge the tubes at 13000</w:t>
      </w:r>
      <w:r w:rsidRPr="00BD404D">
        <w:rPr>
          <w:rFonts w:ascii="Times New Roman" w:hAnsi="Times New Roman"/>
          <w:sz w:val="24"/>
          <w:szCs w:val="24"/>
          <w:lang w:eastAsia="zh-CN"/>
        </w:rPr>
        <w:t xml:space="preserve"> </w:t>
      </w:r>
      <w:r w:rsidRPr="00BD404D">
        <w:rPr>
          <w:rFonts w:ascii="Times New Roman" w:hAnsi="Times New Roman"/>
          <w:sz w:val="24"/>
          <w:szCs w:val="24"/>
        </w:rPr>
        <w:t>rpm for 5</w:t>
      </w:r>
      <w:r w:rsidRPr="00BD404D">
        <w:rPr>
          <w:rFonts w:ascii="Times New Roman" w:hAnsi="Times New Roman"/>
          <w:sz w:val="24"/>
          <w:szCs w:val="24"/>
          <w:lang w:eastAsia="zh-CN"/>
        </w:rPr>
        <w:t xml:space="preserve"> </w:t>
      </w:r>
      <w:r w:rsidRPr="00BD404D">
        <w:rPr>
          <w:rFonts w:ascii="Times New Roman" w:hAnsi="Times New Roman"/>
          <w:sz w:val="24"/>
          <w:szCs w:val="24"/>
        </w:rPr>
        <w:t xml:space="preserve">min to form a tight pellet. Remove the tube promptly once the centrifuge stops so that the pellet does not disperse. Without disturbing the pellet, remove and discard the supernatant using </w:t>
      </w:r>
      <w:proofErr w:type="gramStart"/>
      <w:r w:rsidRPr="00BD404D">
        <w:rPr>
          <w:rFonts w:ascii="Times New Roman" w:hAnsi="Times New Roman"/>
          <w:sz w:val="24"/>
          <w:szCs w:val="24"/>
        </w:rPr>
        <w:t xml:space="preserve">1000 </w:t>
      </w:r>
      <w:r w:rsidRPr="00BD404D">
        <w:rPr>
          <w:rFonts w:ascii="Times New Roman" w:hAnsi="Times New Roman"/>
          <w:sz w:val="24"/>
          <w:szCs w:val="24"/>
          <w:lang w:eastAsia="zh-CN"/>
        </w:rPr>
        <w:t xml:space="preserve"> </w:t>
      </w:r>
      <w:proofErr w:type="spellStart"/>
      <w:r w:rsidRPr="00BD404D">
        <w:rPr>
          <w:rFonts w:ascii="Times New Roman" w:hAnsi="Times New Roman"/>
          <w:sz w:val="24"/>
          <w:szCs w:val="24"/>
        </w:rPr>
        <w:t>μl</w:t>
      </w:r>
      <w:proofErr w:type="spellEnd"/>
      <w:proofErr w:type="gramEnd"/>
      <w:r w:rsidRPr="00BD404D">
        <w:rPr>
          <w:rFonts w:ascii="Times New Roman" w:hAnsi="Times New Roman"/>
          <w:sz w:val="24"/>
          <w:szCs w:val="24"/>
        </w:rPr>
        <w:t xml:space="preserve"> &amp; 20</w:t>
      </w:r>
      <w:r w:rsidRPr="00BD404D">
        <w:rPr>
          <w:rFonts w:ascii="Times New Roman" w:hAnsi="Times New Roman"/>
          <w:sz w:val="24"/>
          <w:szCs w:val="24"/>
          <w:lang w:eastAsia="zh-CN"/>
        </w:rPr>
        <w:t xml:space="preserve"> </w:t>
      </w:r>
      <w:proofErr w:type="spellStart"/>
      <w:r w:rsidRPr="00BD404D">
        <w:rPr>
          <w:rFonts w:ascii="Times New Roman" w:hAnsi="Times New Roman"/>
          <w:sz w:val="24"/>
          <w:szCs w:val="24"/>
        </w:rPr>
        <w:t>μl</w:t>
      </w:r>
      <w:proofErr w:type="spellEnd"/>
      <w:r w:rsidRPr="00BD404D">
        <w:rPr>
          <w:rFonts w:ascii="Times New Roman" w:hAnsi="Times New Roman"/>
          <w:sz w:val="24"/>
          <w:szCs w:val="24"/>
        </w:rPr>
        <w:t xml:space="preserve"> pipettes.</w:t>
      </w:r>
    </w:p>
    <w:p w:rsidR="00550F32" w:rsidRPr="00BD404D" w:rsidRDefault="00550F32" w:rsidP="00550F32">
      <w:pPr>
        <w:pStyle w:val="ListParagraph"/>
        <w:widowControl/>
        <w:numPr>
          <w:ilvl w:val="0"/>
          <w:numId w:val="5"/>
        </w:numPr>
        <w:spacing w:after="200" w:line="360" w:lineRule="auto"/>
        <w:rPr>
          <w:rFonts w:ascii="Times New Roman" w:hAnsi="Times New Roman"/>
          <w:sz w:val="24"/>
          <w:szCs w:val="24"/>
        </w:rPr>
      </w:pPr>
      <w:r w:rsidRPr="00BD404D">
        <w:rPr>
          <w:rFonts w:ascii="Times New Roman" w:hAnsi="Times New Roman"/>
          <w:sz w:val="24"/>
          <w:szCs w:val="24"/>
        </w:rPr>
        <w:t>Position the tube in the centrifuge as before (protein pellet facing outward) and centrifuge at 13000 rpm for 30 sec to collect any residual liquid at the bottom of the tube. Use a pipette to carefully remove the remaining supernatant.</w:t>
      </w:r>
    </w:p>
    <w:p w:rsidR="00550F32" w:rsidRPr="00BD404D" w:rsidRDefault="00550F32" w:rsidP="00550F32">
      <w:pPr>
        <w:pStyle w:val="ListParagraph"/>
        <w:widowControl/>
        <w:numPr>
          <w:ilvl w:val="0"/>
          <w:numId w:val="5"/>
        </w:numPr>
        <w:spacing w:after="200" w:line="360" w:lineRule="auto"/>
        <w:rPr>
          <w:rFonts w:ascii="Times New Roman" w:hAnsi="Times New Roman"/>
          <w:sz w:val="24"/>
          <w:szCs w:val="24"/>
        </w:rPr>
      </w:pPr>
      <w:r w:rsidRPr="00BD404D">
        <w:rPr>
          <w:rFonts w:ascii="Times New Roman" w:hAnsi="Times New Roman"/>
          <w:sz w:val="24"/>
          <w:szCs w:val="24"/>
        </w:rPr>
        <w:t xml:space="preserve">Add 40 </w:t>
      </w:r>
      <w:proofErr w:type="spellStart"/>
      <w:r w:rsidRPr="00BD404D">
        <w:rPr>
          <w:rFonts w:ascii="Times New Roman" w:hAnsi="Times New Roman"/>
          <w:sz w:val="24"/>
          <w:szCs w:val="24"/>
        </w:rPr>
        <w:t>μl</w:t>
      </w:r>
      <w:proofErr w:type="spellEnd"/>
      <w:r w:rsidRPr="00BD404D">
        <w:rPr>
          <w:rFonts w:ascii="Times New Roman" w:hAnsi="Times New Roman"/>
          <w:sz w:val="24"/>
          <w:szCs w:val="24"/>
        </w:rPr>
        <w:t xml:space="preserve"> of wash reagent 1 on top of the pellet. A precipitate may form along the tube wall. In these cases, vortex wash solution over the pellet several times to ensure entire pellet is thoroughly washed. Position the tube in the centrifuge as before and centrifuge at 13000 rpm for 5</w:t>
      </w:r>
      <w:r w:rsidRPr="00BD404D">
        <w:rPr>
          <w:rFonts w:ascii="Times New Roman" w:hAnsi="Times New Roman"/>
          <w:sz w:val="24"/>
          <w:szCs w:val="24"/>
          <w:lang w:eastAsia="zh-CN"/>
        </w:rPr>
        <w:t xml:space="preserve"> </w:t>
      </w:r>
      <w:r w:rsidRPr="00BD404D">
        <w:rPr>
          <w:rFonts w:ascii="Times New Roman" w:hAnsi="Times New Roman"/>
          <w:sz w:val="24"/>
          <w:szCs w:val="24"/>
        </w:rPr>
        <w:t xml:space="preserve">min. </w:t>
      </w:r>
    </w:p>
    <w:p w:rsidR="00550F32" w:rsidRPr="00BD404D" w:rsidRDefault="00550F32" w:rsidP="00550F32">
      <w:pPr>
        <w:pStyle w:val="ListParagraph"/>
        <w:widowControl/>
        <w:numPr>
          <w:ilvl w:val="0"/>
          <w:numId w:val="5"/>
        </w:numPr>
        <w:spacing w:after="200" w:line="360" w:lineRule="auto"/>
        <w:rPr>
          <w:rFonts w:ascii="Times New Roman" w:hAnsi="Times New Roman"/>
          <w:sz w:val="24"/>
          <w:szCs w:val="24"/>
        </w:rPr>
      </w:pPr>
      <w:r w:rsidRPr="00BD404D">
        <w:rPr>
          <w:rFonts w:ascii="Times New Roman" w:hAnsi="Times New Roman"/>
          <w:sz w:val="24"/>
          <w:szCs w:val="24"/>
        </w:rPr>
        <w:t xml:space="preserve">Add 25 </w:t>
      </w:r>
      <w:proofErr w:type="spellStart"/>
      <w:r w:rsidRPr="00BD404D">
        <w:rPr>
          <w:rFonts w:ascii="Times New Roman" w:hAnsi="Times New Roman"/>
          <w:sz w:val="24"/>
          <w:szCs w:val="24"/>
        </w:rPr>
        <w:t>μl</w:t>
      </w:r>
      <w:proofErr w:type="spellEnd"/>
      <w:r w:rsidRPr="00BD404D">
        <w:rPr>
          <w:rFonts w:ascii="Times New Roman" w:hAnsi="Times New Roman"/>
          <w:sz w:val="24"/>
          <w:szCs w:val="24"/>
        </w:rPr>
        <w:t xml:space="preserve"> of </w:t>
      </w:r>
      <w:proofErr w:type="spellStart"/>
      <w:r w:rsidRPr="00BD404D">
        <w:rPr>
          <w:rFonts w:ascii="Times New Roman" w:hAnsi="Times New Roman"/>
          <w:sz w:val="24"/>
          <w:szCs w:val="24"/>
        </w:rPr>
        <w:t>Milli</w:t>
      </w:r>
      <w:proofErr w:type="spellEnd"/>
      <w:r w:rsidRPr="00BD404D">
        <w:rPr>
          <w:rFonts w:ascii="Times New Roman" w:hAnsi="Times New Roman"/>
          <w:sz w:val="24"/>
          <w:szCs w:val="24"/>
        </w:rPr>
        <w:t>-Q water on top of the pellet. Vortex the tube 20</w:t>
      </w:r>
      <w:r w:rsidRPr="00BD404D">
        <w:rPr>
          <w:rFonts w:ascii="Times New Roman" w:hAnsi="Times New Roman"/>
          <w:sz w:val="24"/>
          <w:szCs w:val="24"/>
          <w:lang w:eastAsia="zh-CN"/>
        </w:rPr>
        <w:t xml:space="preserve"> </w:t>
      </w:r>
      <w:r w:rsidRPr="00BD404D">
        <w:rPr>
          <w:rFonts w:ascii="Times New Roman" w:hAnsi="Times New Roman"/>
          <w:sz w:val="24"/>
          <w:szCs w:val="24"/>
        </w:rPr>
        <w:t>sec.  Protein pellet may disperse, but it will not dissolve in the water.</w:t>
      </w:r>
    </w:p>
    <w:p w:rsidR="00550F32" w:rsidRPr="00BD404D" w:rsidRDefault="00550F32" w:rsidP="00550F32">
      <w:pPr>
        <w:pStyle w:val="ListParagraph"/>
        <w:widowControl/>
        <w:numPr>
          <w:ilvl w:val="0"/>
          <w:numId w:val="5"/>
        </w:numPr>
        <w:spacing w:after="200" w:line="360" w:lineRule="auto"/>
        <w:rPr>
          <w:rFonts w:ascii="Times New Roman" w:hAnsi="Times New Roman"/>
          <w:sz w:val="24"/>
          <w:szCs w:val="24"/>
        </w:rPr>
      </w:pPr>
      <w:r w:rsidRPr="00BD404D">
        <w:rPr>
          <w:rFonts w:ascii="Times New Roman" w:hAnsi="Times New Roman"/>
          <w:sz w:val="24"/>
          <w:szCs w:val="24"/>
        </w:rPr>
        <w:t xml:space="preserve">Add 1 ml of wash reagent 2 (stored at </w:t>
      </w:r>
      <w:smartTag w:uri="urn:schemas-microsoft-com:office:smarttags" w:element="chmetcnv">
        <w:smartTagPr>
          <w:attr w:name="TCSC" w:val="0"/>
          <w:attr w:name="NumberType" w:val="1"/>
          <w:attr w:name="Negative" w:val="True"/>
          <w:attr w:name="HasSpace" w:val="False"/>
          <w:attr w:name="SourceValue" w:val="20"/>
        </w:smartTagPr>
        <w:r w:rsidRPr="00BD404D">
          <w:rPr>
            <w:rFonts w:ascii="Times New Roman" w:hAnsi="Times New Roman"/>
            <w:sz w:val="24"/>
            <w:szCs w:val="24"/>
          </w:rPr>
          <w:t>-20°C</w:t>
        </w:r>
      </w:smartTag>
      <w:r w:rsidRPr="00BD404D">
        <w:rPr>
          <w:rFonts w:ascii="Times New Roman" w:hAnsi="Times New Roman"/>
          <w:sz w:val="24"/>
          <w:szCs w:val="24"/>
        </w:rPr>
        <w:t xml:space="preserve">) and 5 </w:t>
      </w:r>
      <w:proofErr w:type="spellStart"/>
      <w:r w:rsidRPr="00BD404D">
        <w:rPr>
          <w:rFonts w:ascii="Times New Roman" w:hAnsi="Times New Roman"/>
          <w:sz w:val="24"/>
          <w:szCs w:val="24"/>
        </w:rPr>
        <w:t>μl</w:t>
      </w:r>
      <w:proofErr w:type="spellEnd"/>
      <w:r w:rsidRPr="00BD404D">
        <w:rPr>
          <w:rFonts w:ascii="Times New Roman" w:hAnsi="Times New Roman"/>
          <w:sz w:val="24"/>
          <w:szCs w:val="24"/>
        </w:rPr>
        <w:t xml:space="preserve"> of wash 2 additives. Vortex the tube for 1 min. The protein pellets will not dissolve in wash reagent 2.</w:t>
      </w:r>
    </w:p>
    <w:p w:rsidR="00550F32" w:rsidRPr="00BD404D" w:rsidRDefault="00550F32" w:rsidP="00550F32">
      <w:pPr>
        <w:pStyle w:val="ListParagraph"/>
        <w:widowControl/>
        <w:numPr>
          <w:ilvl w:val="0"/>
          <w:numId w:val="5"/>
        </w:numPr>
        <w:spacing w:after="200" w:line="360" w:lineRule="auto"/>
        <w:rPr>
          <w:rFonts w:ascii="Times New Roman" w:hAnsi="Times New Roman"/>
          <w:sz w:val="24"/>
          <w:szCs w:val="24"/>
        </w:rPr>
      </w:pPr>
      <w:r w:rsidRPr="00BD404D">
        <w:rPr>
          <w:rFonts w:ascii="Times New Roman" w:hAnsi="Times New Roman"/>
          <w:sz w:val="24"/>
          <w:szCs w:val="24"/>
        </w:rPr>
        <w:t xml:space="preserve">Incubate the tube at </w:t>
      </w:r>
      <w:smartTag w:uri="urn:schemas-microsoft-com:office:smarttags" w:element="chmetcnv">
        <w:smartTagPr>
          <w:attr w:name="TCSC" w:val="0"/>
          <w:attr w:name="NumberType" w:val="1"/>
          <w:attr w:name="Negative" w:val="True"/>
          <w:attr w:name="HasSpace" w:val="True"/>
          <w:attr w:name="SourceValue" w:val="20"/>
        </w:smartTagPr>
        <w:r w:rsidRPr="00BD404D">
          <w:rPr>
            <w:rFonts w:ascii="Times New Roman" w:hAnsi="Times New Roman"/>
            <w:sz w:val="24"/>
            <w:szCs w:val="24"/>
          </w:rPr>
          <w:t>-20 °C</w:t>
        </w:r>
      </w:smartTag>
      <w:r w:rsidRPr="00BD404D">
        <w:rPr>
          <w:rFonts w:ascii="Times New Roman" w:hAnsi="Times New Roman"/>
          <w:sz w:val="24"/>
          <w:szCs w:val="24"/>
        </w:rPr>
        <w:t xml:space="preserve"> for 30 </w:t>
      </w:r>
      <w:proofErr w:type="spellStart"/>
      <w:r w:rsidRPr="00BD404D">
        <w:rPr>
          <w:rFonts w:ascii="Times New Roman" w:hAnsi="Times New Roman"/>
          <w:sz w:val="24"/>
          <w:szCs w:val="24"/>
        </w:rPr>
        <w:t>min</w:t>
      </w:r>
      <w:r w:rsidRPr="00BD404D">
        <w:rPr>
          <w:rFonts w:ascii="Times New Roman" w:hAnsi="Times New Roman"/>
          <w:sz w:val="24"/>
          <w:szCs w:val="24"/>
          <w:lang w:eastAsia="zh-CN"/>
        </w:rPr>
        <w:t>s</w:t>
      </w:r>
      <w:proofErr w:type="spellEnd"/>
      <w:r w:rsidRPr="00BD404D">
        <w:rPr>
          <w:rFonts w:ascii="Times New Roman" w:hAnsi="Times New Roman"/>
          <w:sz w:val="24"/>
          <w:szCs w:val="24"/>
        </w:rPr>
        <w:t xml:space="preserve">. Vortex the tube for 30 sec every 10 </w:t>
      </w:r>
      <w:proofErr w:type="spellStart"/>
      <w:r w:rsidRPr="00BD404D">
        <w:rPr>
          <w:rFonts w:ascii="Times New Roman" w:hAnsi="Times New Roman"/>
          <w:sz w:val="24"/>
          <w:szCs w:val="24"/>
        </w:rPr>
        <w:t>min</w:t>
      </w:r>
      <w:r w:rsidRPr="00BD404D">
        <w:rPr>
          <w:rFonts w:ascii="Times New Roman" w:hAnsi="Times New Roman"/>
          <w:sz w:val="24"/>
          <w:szCs w:val="24"/>
          <w:lang w:eastAsia="zh-CN"/>
        </w:rPr>
        <w:t>s</w:t>
      </w:r>
      <w:proofErr w:type="spellEnd"/>
      <w:r w:rsidRPr="00BD404D">
        <w:rPr>
          <w:rFonts w:ascii="Times New Roman" w:hAnsi="Times New Roman"/>
          <w:sz w:val="24"/>
          <w:szCs w:val="24"/>
        </w:rPr>
        <w:t xml:space="preserve"> during this incubation period.</w:t>
      </w:r>
    </w:p>
    <w:p w:rsidR="00550F32" w:rsidRPr="00BD404D" w:rsidRDefault="00550F32" w:rsidP="00550F32">
      <w:pPr>
        <w:pStyle w:val="ListParagraph"/>
        <w:widowControl/>
        <w:numPr>
          <w:ilvl w:val="0"/>
          <w:numId w:val="5"/>
        </w:numPr>
        <w:spacing w:after="200" w:line="360" w:lineRule="auto"/>
        <w:rPr>
          <w:rFonts w:ascii="Times New Roman" w:hAnsi="Times New Roman"/>
          <w:sz w:val="24"/>
          <w:szCs w:val="24"/>
        </w:rPr>
      </w:pPr>
      <w:r w:rsidRPr="00BD404D">
        <w:rPr>
          <w:rFonts w:ascii="Times New Roman" w:hAnsi="Times New Roman"/>
          <w:sz w:val="24"/>
          <w:szCs w:val="24"/>
        </w:rPr>
        <w:t xml:space="preserve">Centrifuge the tube at 13000 rpm for 5 </w:t>
      </w:r>
      <w:proofErr w:type="spellStart"/>
      <w:r w:rsidRPr="00BD404D">
        <w:rPr>
          <w:rFonts w:ascii="Times New Roman" w:hAnsi="Times New Roman"/>
          <w:sz w:val="24"/>
          <w:szCs w:val="24"/>
        </w:rPr>
        <w:t>min</w:t>
      </w:r>
      <w:r w:rsidRPr="00BD404D">
        <w:rPr>
          <w:rFonts w:ascii="Times New Roman" w:hAnsi="Times New Roman"/>
          <w:sz w:val="24"/>
          <w:szCs w:val="24"/>
          <w:lang w:eastAsia="zh-CN"/>
        </w:rPr>
        <w:t>s</w:t>
      </w:r>
      <w:proofErr w:type="spellEnd"/>
      <w:r w:rsidRPr="00BD404D">
        <w:rPr>
          <w:rFonts w:ascii="Times New Roman" w:hAnsi="Times New Roman"/>
          <w:sz w:val="24"/>
          <w:szCs w:val="24"/>
        </w:rPr>
        <w:t xml:space="preserve"> to form a tight pellet.  Remove the supernatant to a 1.5 ml tube marked </w:t>
      </w:r>
      <w:proofErr w:type="gramStart"/>
      <w:r w:rsidRPr="00BD404D">
        <w:rPr>
          <w:rFonts w:ascii="Times New Roman" w:hAnsi="Times New Roman"/>
          <w:sz w:val="24"/>
          <w:szCs w:val="24"/>
        </w:rPr>
        <w:t>ck1(</w:t>
      </w:r>
      <w:proofErr w:type="gramEnd"/>
      <w:r w:rsidRPr="00BD404D">
        <w:rPr>
          <w:rFonts w:ascii="Times New Roman" w:hAnsi="Times New Roman"/>
          <w:sz w:val="24"/>
          <w:szCs w:val="24"/>
        </w:rPr>
        <w:t>1) A,ck1(2) A, ck3(1), ck3(2) (For RC-DC assay to measure the protein loss in this step later). Centrifuge the tube 30 sec and remove any remaining wash. The pellet appear white at this stage.</w:t>
      </w:r>
    </w:p>
    <w:p w:rsidR="00550F32" w:rsidRPr="00BD404D" w:rsidRDefault="00550F32" w:rsidP="00550F32">
      <w:pPr>
        <w:pStyle w:val="ListParagraph"/>
        <w:widowControl/>
        <w:numPr>
          <w:ilvl w:val="0"/>
          <w:numId w:val="5"/>
        </w:numPr>
        <w:spacing w:after="200" w:line="360" w:lineRule="auto"/>
        <w:rPr>
          <w:rFonts w:ascii="Times New Roman" w:hAnsi="Times New Roman"/>
          <w:sz w:val="24"/>
          <w:szCs w:val="24"/>
        </w:rPr>
      </w:pPr>
      <w:r w:rsidRPr="00BD404D">
        <w:rPr>
          <w:rFonts w:ascii="Times New Roman" w:hAnsi="Times New Roman"/>
          <w:sz w:val="24"/>
          <w:szCs w:val="24"/>
        </w:rPr>
        <w:t xml:space="preserve">Air-dry the pellet at room temperature for no more than 5 </w:t>
      </w:r>
      <w:proofErr w:type="spellStart"/>
      <w:r w:rsidRPr="00BD404D">
        <w:rPr>
          <w:rFonts w:ascii="Times New Roman" w:hAnsi="Times New Roman"/>
          <w:sz w:val="24"/>
          <w:szCs w:val="24"/>
        </w:rPr>
        <w:t>mins</w:t>
      </w:r>
      <w:proofErr w:type="spellEnd"/>
      <w:r w:rsidRPr="00BD404D">
        <w:rPr>
          <w:rFonts w:ascii="Times New Roman" w:hAnsi="Times New Roman"/>
          <w:sz w:val="24"/>
          <w:szCs w:val="24"/>
        </w:rPr>
        <w:t>.</w:t>
      </w:r>
    </w:p>
    <w:p w:rsidR="00E73950" w:rsidRPr="00BD404D" w:rsidRDefault="00550F32" w:rsidP="00E73950">
      <w:pPr>
        <w:pStyle w:val="ListParagraph"/>
        <w:widowControl/>
        <w:numPr>
          <w:ilvl w:val="0"/>
          <w:numId w:val="5"/>
        </w:numPr>
        <w:spacing w:after="200" w:line="360" w:lineRule="auto"/>
        <w:rPr>
          <w:rFonts w:ascii="Times New Roman" w:hAnsi="Times New Roman"/>
          <w:sz w:val="24"/>
          <w:szCs w:val="24"/>
        </w:rPr>
      </w:pPr>
      <w:proofErr w:type="spellStart"/>
      <w:r w:rsidRPr="00BD404D">
        <w:rPr>
          <w:rFonts w:ascii="Times New Roman" w:hAnsi="Times New Roman"/>
          <w:sz w:val="24"/>
          <w:szCs w:val="24"/>
        </w:rPr>
        <w:t>Resuspend</w:t>
      </w:r>
      <w:proofErr w:type="spellEnd"/>
      <w:r w:rsidRPr="00BD404D">
        <w:rPr>
          <w:rFonts w:ascii="Times New Roman" w:hAnsi="Times New Roman"/>
          <w:sz w:val="24"/>
          <w:szCs w:val="24"/>
        </w:rPr>
        <w:t xml:space="preserve"> each pellet by adding 20 </w:t>
      </w:r>
      <w:proofErr w:type="spellStart"/>
      <w:r w:rsidRPr="00BD404D">
        <w:rPr>
          <w:rFonts w:ascii="Times New Roman" w:hAnsi="Times New Roman"/>
          <w:sz w:val="24"/>
          <w:szCs w:val="24"/>
        </w:rPr>
        <w:t>μl</w:t>
      </w:r>
      <w:proofErr w:type="spellEnd"/>
      <w:r w:rsidRPr="00BD404D">
        <w:rPr>
          <w:rFonts w:ascii="Times New Roman" w:hAnsi="Times New Roman"/>
          <w:sz w:val="24"/>
          <w:szCs w:val="24"/>
        </w:rPr>
        <w:t xml:space="preserve"> </w:t>
      </w:r>
      <w:proofErr w:type="spellStart"/>
      <w:r w:rsidRPr="00BD404D">
        <w:rPr>
          <w:rFonts w:ascii="Times New Roman" w:hAnsi="Times New Roman"/>
          <w:sz w:val="24"/>
          <w:szCs w:val="24"/>
        </w:rPr>
        <w:t>vercoe</w:t>
      </w:r>
      <w:proofErr w:type="spellEnd"/>
      <w:r w:rsidRPr="00BD404D">
        <w:rPr>
          <w:rFonts w:ascii="Times New Roman" w:hAnsi="Times New Roman"/>
          <w:sz w:val="24"/>
          <w:szCs w:val="24"/>
        </w:rPr>
        <w:t xml:space="preserve"> buffer to the pellet. Vortex </w:t>
      </w:r>
      <w:proofErr w:type="gramStart"/>
      <w:r w:rsidRPr="00BD404D">
        <w:rPr>
          <w:rFonts w:ascii="Times New Roman" w:hAnsi="Times New Roman"/>
          <w:sz w:val="24"/>
          <w:szCs w:val="24"/>
        </w:rPr>
        <w:t xml:space="preserve">30 </w:t>
      </w:r>
      <w:r w:rsidRPr="00BD404D">
        <w:rPr>
          <w:rFonts w:ascii="Times New Roman" w:hAnsi="Times New Roman"/>
          <w:sz w:val="24"/>
          <w:szCs w:val="24"/>
          <w:lang w:eastAsia="zh-CN"/>
        </w:rPr>
        <w:t xml:space="preserve"> </w:t>
      </w:r>
      <w:r w:rsidRPr="00BD404D">
        <w:rPr>
          <w:rFonts w:ascii="Times New Roman" w:hAnsi="Times New Roman"/>
          <w:sz w:val="24"/>
          <w:szCs w:val="24"/>
        </w:rPr>
        <w:t>sec</w:t>
      </w:r>
      <w:proofErr w:type="gramEnd"/>
      <w:r w:rsidRPr="00BD404D">
        <w:rPr>
          <w:rFonts w:ascii="Times New Roman" w:hAnsi="Times New Roman"/>
          <w:sz w:val="24"/>
          <w:szCs w:val="24"/>
        </w:rPr>
        <w:t xml:space="preserve">. The tube was pierced, put into liquid nitrogen and then </w:t>
      </w:r>
      <w:smartTag w:uri="urn:schemas-microsoft-com:office:smarttags" w:element="chmetcnv">
        <w:smartTagPr>
          <w:attr w:name="TCSC" w:val="0"/>
          <w:attr w:name="NumberType" w:val="1"/>
          <w:attr w:name="Negative" w:val="True"/>
          <w:attr w:name="HasSpace" w:val="False"/>
          <w:attr w:name="SourceValue" w:val="80"/>
        </w:smartTagPr>
        <w:r w:rsidRPr="00BD404D">
          <w:rPr>
            <w:rFonts w:ascii="Times New Roman" w:hAnsi="Times New Roman"/>
            <w:sz w:val="24"/>
            <w:szCs w:val="24"/>
          </w:rPr>
          <w:t>-80°C</w:t>
        </w:r>
      </w:smartTag>
      <w:r w:rsidRPr="00BD404D">
        <w:rPr>
          <w:rFonts w:ascii="Times New Roman" w:hAnsi="Times New Roman"/>
          <w:sz w:val="24"/>
          <w:szCs w:val="24"/>
        </w:rPr>
        <w:t xml:space="preserve"> freezer.</w:t>
      </w:r>
    </w:p>
    <w:bookmarkEnd w:id="0"/>
    <w:bookmarkEnd w:id="1"/>
    <w:p w:rsidR="00E73950" w:rsidRPr="001B50AE" w:rsidRDefault="00E73950" w:rsidP="001B50AE">
      <w:pPr>
        <w:spacing w:line="360" w:lineRule="auto"/>
        <w:ind w:left="360"/>
        <w:rPr>
          <w:rFonts w:ascii="Times New Roman" w:hAnsi="Times New Roman"/>
          <w:sz w:val="24"/>
          <w:szCs w:val="24"/>
        </w:rPr>
      </w:pPr>
    </w:p>
    <w:sectPr w:rsidR="00E73950" w:rsidRPr="001B5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8"/>
    <w:multiLevelType w:val="multilevel"/>
    <w:tmpl w:val="00000008"/>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nsid w:val="0000000B"/>
    <w:multiLevelType w:val="multilevel"/>
    <w:tmpl w:val="00000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C"/>
    <w:multiLevelType w:val="multilevel"/>
    <w:tmpl w:val="0000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E"/>
    <w:multiLevelType w:val="multilevel"/>
    <w:tmpl w:val="00000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F"/>
    <w:multiLevelType w:val="multilevel"/>
    <w:tmpl w:val="0000000F"/>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nsid w:val="00000010"/>
    <w:multiLevelType w:val="multilevel"/>
    <w:tmpl w:val="0000001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00000012"/>
    <w:multiLevelType w:val="multilevel"/>
    <w:tmpl w:val="00000012"/>
    <w:lvl w:ilvl="0">
      <w:start w:val="1"/>
      <w:numFmt w:val="decimal"/>
      <w:lvlText w:val="%1)"/>
      <w:lvlJc w:val="left"/>
      <w:pPr>
        <w:ind w:left="360" w:hanging="360"/>
      </w:pPr>
      <w:rPr>
        <w:rFonts w:hint="default"/>
      </w:rPr>
    </w:lvl>
    <w:lvl w:ilvl="1">
      <w:start w:val="1"/>
      <w:numFmt w:val="decimal"/>
      <w:isLgl/>
      <w:lvlText w:val="%1.%2"/>
      <w:lvlJc w:val="left"/>
      <w:pPr>
        <w:ind w:left="1155" w:hanging="435"/>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8">
    <w:nsid w:val="34E31F06"/>
    <w:multiLevelType w:val="multilevel"/>
    <w:tmpl w:val="166A3B1E"/>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
  </w:num>
  <w:num w:numId="3">
    <w:abstractNumId w:val="8"/>
  </w:num>
  <w:num w:numId="4">
    <w:abstractNumId w:val="1"/>
  </w:num>
  <w:num w:numId="5">
    <w:abstractNumId w:val="3"/>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0D"/>
    <w:rsid w:val="000C1781"/>
    <w:rsid w:val="001B50AE"/>
    <w:rsid w:val="00236ADC"/>
    <w:rsid w:val="002722CC"/>
    <w:rsid w:val="002D1A7C"/>
    <w:rsid w:val="00550F32"/>
    <w:rsid w:val="006D0529"/>
    <w:rsid w:val="006E7F75"/>
    <w:rsid w:val="0070096A"/>
    <w:rsid w:val="009C1A09"/>
    <w:rsid w:val="00A46B1D"/>
    <w:rsid w:val="00BD404D"/>
    <w:rsid w:val="00C303C7"/>
    <w:rsid w:val="00CD4E0D"/>
    <w:rsid w:val="00E739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E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550F32"/>
    <w:pPr>
      <w:keepNext/>
      <w:widowControl w:val="0"/>
      <w:spacing w:before="240" w:after="60" w:line="240" w:lineRule="auto"/>
      <w:jc w:val="both"/>
      <w:outlineLvl w:val="2"/>
    </w:pPr>
    <w:rPr>
      <w:rFonts w:ascii="Cambria" w:eastAsia="SimSun" w:hAnsi="Cambria" w:cs="Times New Roman"/>
      <w:b/>
      <w:bCs/>
      <w:kern w:val="2"/>
      <w:sz w:val="26"/>
      <w:szCs w:val="26"/>
      <w:lang w:val="en-US" w:eastAsia="x-none"/>
    </w:rPr>
  </w:style>
  <w:style w:type="paragraph" w:styleId="Heading4">
    <w:name w:val="heading 4"/>
    <w:basedOn w:val="Normal"/>
    <w:next w:val="NormalIndent1"/>
    <w:link w:val="Heading4Char"/>
    <w:qFormat/>
    <w:rsid w:val="00550F32"/>
    <w:pPr>
      <w:spacing w:after="0" w:line="240" w:lineRule="auto"/>
      <w:ind w:left="360"/>
      <w:outlineLvl w:val="3"/>
    </w:pPr>
    <w:rPr>
      <w:rFonts w:ascii="CG Times" w:eastAsia="SimSun" w:hAnsi="CG Times" w:cs="Times New Roman"/>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1">
    <w:name w:val="Normal Indent1"/>
    <w:basedOn w:val="Normal"/>
    <w:rsid w:val="00CD4E0D"/>
    <w:pPr>
      <w:widowControl w:val="0"/>
      <w:spacing w:after="0" w:line="240" w:lineRule="auto"/>
      <w:ind w:firstLineChars="200" w:firstLine="420"/>
      <w:jc w:val="both"/>
    </w:pPr>
    <w:rPr>
      <w:rFonts w:ascii="Calibri" w:eastAsia="SimSun" w:hAnsi="Calibri" w:cs="Times New Roman"/>
      <w:kern w:val="2"/>
      <w:sz w:val="21"/>
      <w:lang w:val="en-US"/>
    </w:rPr>
  </w:style>
  <w:style w:type="paragraph" w:styleId="ListParagraph">
    <w:name w:val="List Paragraph"/>
    <w:basedOn w:val="Normal"/>
    <w:link w:val="ListParagraphChar"/>
    <w:uiPriority w:val="34"/>
    <w:qFormat/>
    <w:rsid w:val="00CD4E0D"/>
    <w:pPr>
      <w:widowControl w:val="0"/>
      <w:spacing w:after="0" w:line="240" w:lineRule="auto"/>
      <w:ind w:left="720"/>
      <w:contextualSpacing/>
      <w:jc w:val="both"/>
    </w:pPr>
    <w:rPr>
      <w:rFonts w:ascii="Calibri" w:eastAsia="SimSun" w:hAnsi="Calibri" w:cs="Times New Roman"/>
      <w:kern w:val="2"/>
      <w:sz w:val="21"/>
      <w:lang w:val="en-US" w:eastAsia="x-none"/>
    </w:rPr>
  </w:style>
  <w:style w:type="character" w:customStyle="1" w:styleId="ListParagraphChar">
    <w:name w:val="List Paragraph Char"/>
    <w:link w:val="ListParagraph"/>
    <w:uiPriority w:val="34"/>
    <w:rsid w:val="00CD4E0D"/>
    <w:rPr>
      <w:rFonts w:ascii="Calibri" w:eastAsia="SimSun" w:hAnsi="Calibri" w:cs="Times New Roman"/>
      <w:kern w:val="2"/>
      <w:sz w:val="21"/>
      <w:lang w:val="en-US" w:eastAsia="x-none"/>
    </w:rPr>
  </w:style>
  <w:style w:type="paragraph" w:customStyle="1" w:styleId="Style1">
    <w:name w:val="Style1"/>
    <w:basedOn w:val="Heading2"/>
    <w:link w:val="Style1Char"/>
    <w:qFormat/>
    <w:rsid w:val="00CD4E0D"/>
    <w:pPr>
      <w:keepLines w:val="0"/>
      <w:widowControl w:val="0"/>
      <w:spacing w:before="240" w:after="60" w:line="240" w:lineRule="auto"/>
      <w:jc w:val="both"/>
    </w:pPr>
    <w:rPr>
      <w:rFonts w:ascii="Arial" w:eastAsia="SimSun" w:hAnsi="Arial" w:cs="Times New Roman"/>
      <w:iCs/>
      <w:color w:val="auto"/>
      <w:kern w:val="2"/>
      <w:sz w:val="28"/>
      <w:szCs w:val="24"/>
      <w:lang w:val="en-US" w:eastAsia="x-none"/>
    </w:rPr>
  </w:style>
  <w:style w:type="character" w:customStyle="1" w:styleId="Style1Char">
    <w:name w:val="Style1 Char"/>
    <w:link w:val="Style1"/>
    <w:rsid w:val="00CD4E0D"/>
    <w:rPr>
      <w:rFonts w:ascii="Arial" w:eastAsia="SimSun" w:hAnsi="Arial" w:cs="Times New Roman"/>
      <w:b/>
      <w:bCs/>
      <w:iCs/>
      <w:kern w:val="2"/>
      <w:sz w:val="28"/>
      <w:szCs w:val="24"/>
      <w:lang w:val="en-US" w:eastAsia="x-none"/>
    </w:rPr>
  </w:style>
  <w:style w:type="character" w:customStyle="1" w:styleId="Heading2Char">
    <w:name w:val="Heading 2 Char"/>
    <w:basedOn w:val="DefaultParagraphFont"/>
    <w:link w:val="Heading2"/>
    <w:uiPriority w:val="9"/>
    <w:semiHidden/>
    <w:rsid w:val="00CD4E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0F32"/>
    <w:rPr>
      <w:rFonts w:ascii="Cambria" w:eastAsia="SimSun" w:hAnsi="Cambria" w:cs="Times New Roman"/>
      <w:b/>
      <w:bCs/>
      <w:kern w:val="2"/>
      <w:sz w:val="26"/>
      <w:szCs w:val="26"/>
      <w:lang w:val="en-US" w:eastAsia="x-none"/>
    </w:rPr>
  </w:style>
  <w:style w:type="character" w:customStyle="1" w:styleId="Heading4Char">
    <w:name w:val="Heading 4 Char"/>
    <w:basedOn w:val="DefaultParagraphFont"/>
    <w:link w:val="Heading4"/>
    <w:rsid w:val="00550F32"/>
    <w:rPr>
      <w:rFonts w:ascii="CG Times" w:eastAsia="SimSun" w:hAnsi="CG Times" w:cs="Times New Roman"/>
      <w:sz w:val="24"/>
      <w:szCs w:val="20"/>
      <w:u w:val="single"/>
      <w:lang w:val="en-GB" w:eastAsia="en-US"/>
    </w:rPr>
  </w:style>
  <w:style w:type="paragraph" w:styleId="BalloonText">
    <w:name w:val="Balloon Text"/>
    <w:basedOn w:val="Normal"/>
    <w:link w:val="BalloonTextChar"/>
    <w:uiPriority w:val="99"/>
    <w:semiHidden/>
    <w:unhideWhenUsed/>
    <w:rsid w:val="00236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DC"/>
    <w:rPr>
      <w:rFonts w:ascii="Tahoma" w:hAnsi="Tahoma" w:cs="Tahoma"/>
      <w:sz w:val="16"/>
      <w:szCs w:val="16"/>
    </w:rPr>
  </w:style>
  <w:style w:type="character" w:styleId="Hyperlink">
    <w:name w:val="Hyperlink"/>
    <w:uiPriority w:val="99"/>
    <w:rsid w:val="00E739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E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550F32"/>
    <w:pPr>
      <w:keepNext/>
      <w:widowControl w:val="0"/>
      <w:spacing w:before="240" w:after="60" w:line="240" w:lineRule="auto"/>
      <w:jc w:val="both"/>
      <w:outlineLvl w:val="2"/>
    </w:pPr>
    <w:rPr>
      <w:rFonts w:ascii="Cambria" w:eastAsia="SimSun" w:hAnsi="Cambria" w:cs="Times New Roman"/>
      <w:b/>
      <w:bCs/>
      <w:kern w:val="2"/>
      <w:sz w:val="26"/>
      <w:szCs w:val="26"/>
      <w:lang w:val="en-US" w:eastAsia="x-none"/>
    </w:rPr>
  </w:style>
  <w:style w:type="paragraph" w:styleId="Heading4">
    <w:name w:val="heading 4"/>
    <w:basedOn w:val="Normal"/>
    <w:next w:val="NormalIndent1"/>
    <w:link w:val="Heading4Char"/>
    <w:qFormat/>
    <w:rsid w:val="00550F32"/>
    <w:pPr>
      <w:spacing w:after="0" w:line="240" w:lineRule="auto"/>
      <w:ind w:left="360"/>
      <w:outlineLvl w:val="3"/>
    </w:pPr>
    <w:rPr>
      <w:rFonts w:ascii="CG Times" w:eastAsia="SimSun" w:hAnsi="CG Times" w:cs="Times New Roman"/>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1">
    <w:name w:val="Normal Indent1"/>
    <w:basedOn w:val="Normal"/>
    <w:rsid w:val="00CD4E0D"/>
    <w:pPr>
      <w:widowControl w:val="0"/>
      <w:spacing w:after="0" w:line="240" w:lineRule="auto"/>
      <w:ind w:firstLineChars="200" w:firstLine="420"/>
      <w:jc w:val="both"/>
    </w:pPr>
    <w:rPr>
      <w:rFonts w:ascii="Calibri" w:eastAsia="SimSun" w:hAnsi="Calibri" w:cs="Times New Roman"/>
      <w:kern w:val="2"/>
      <w:sz w:val="21"/>
      <w:lang w:val="en-US"/>
    </w:rPr>
  </w:style>
  <w:style w:type="paragraph" w:styleId="ListParagraph">
    <w:name w:val="List Paragraph"/>
    <w:basedOn w:val="Normal"/>
    <w:link w:val="ListParagraphChar"/>
    <w:uiPriority w:val="34"/>
    <w:qFormat/>
    <w:rsid w:val="00CD4E0D"/>
    <w:pPr>
      <w:widowControl w:val="0"/>
      <w:spacing w:after="0" w:line="240" w:lineRule="auto"/>
      <w:ind w:left="720"/>
      <w:contextualSpacing/>
      <w:jc w:val="both"/>
    </w:pPr>
    <w:rPr>
      <w:rFonts w:ascii="Calibri" w:eastAsia="SimSun" w:hAnsi="Calibri" w:cs="Times New Roman"/>
      <w:kern w:val="2"/>
      <w:sz w:val="21"/>
      <w:lang w:val="en-US" w:eastAsia="x-none"/>
    </w:rPr>
  </w:style>
  <w:style w:type="character" w:customStyle="1" w:styleId="ListParagraphChar">
    <w:name w:val="List Paragraph Char"/>
    <w:link w:val="ListParagraph"/>
    <w:uiPriority w:val="34"/>
    <w:rsid w:val="00CD4E0D"/>
    <w:rPr>
      <w:rFonts w:ascii="Calibri" w:eastAsia="SimSun" w:hAnsi="Calibri" w:cs="Times New Roman"/>
      <w:kern w:val="2"/>
      <w:sz w:val="21"/>
      <w:lang w:val="en-US" w:eastAsia="x-none"/>
    </w:rPr>
  </w:style>
  <w:style w:type="paragraph" w:customStyle="1" w:styleId="Style1">
    <w:name w:val="Style1"/>
    <w:basedOn w:val="Heading2"/>
    <w:link w:val="Style1Char"/>
    <w:qFormat/>
    <w:rsid w:val="00CD4E0D"/>
    <w:pPr>
      <w:keepLines w:val="0"/>
      <w:widowControl w:val="0"/>
      <w:spacing w:before="240" w:after="60" w:line="240" w:lineRule="auto"/>
      <w:jc w:val="both"/>
    </w:pPr>
    <w:rPr>
      <w:rFonts w:ascii="Arial" w:eastAsia="SimSun" w:hAnsi="Arial" w:cs="Times New Roman"/>
      <w:iCs/>
      <w:color w:val="auto"/>
      <w:kern w:val="2"/>
      <w:sz w:val="28"/>
      <w:szCs w:val="24"/>
      <w:lang w:val="en-US" w:eastAsia="x-none"/>
    </w:rPr>
  </w:style>
  <w:style w:type="character" w:customStyle="1" w:styleId="Style1Char">
    <w:name w:val="Style1 Char"/>
    <w:link w:val="Style1"/>
    <w:rsid w:val="00CD4E0D"/>
    <w:rPr>
      <w:rFonts w:ascii="Arial" w:eastAsia="SimSun" w:hAnsi="Arial" w:cs="Times New Roman"/>
      <w:b/>
      <w:bCs/>
      <w:iCs/>
      <w:kern w:val="2"/>
      <w:sz w:val="28"/>
      <w:szCs w:val="24"/>
      <w:lang w:val="en-US" w:eastAsia="x-none"/>
    </w:rPr>
  </w:style>
  <w:style w:type="character" w:customStyle="1" w:styleId="Heading2Char">
    <w:name w:val="Heading 2 Char"/>
    <w:basedOn w:val="DefaultParagraphFont"/>
    <w:link w:val="Heading2"/>
    <w:uiPriority w:val="9"/>
    <w:semiHidden/>
    <w:rsid w:val="00CD4E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0F32"/>
    <w:rPr>
      <w:rFonts w:ascii="Cambria" w:eastAsia="SimSun" w:hAnsi="Cambria" w:cs="Times New Roman"/>
      <w:b/>
      <w:bCs/>
      <w:kern w:val="2"/>
      <w:sz w:val="26"/>
      <w:szCs w:val="26"/>
      <w:lang w:val="en-US" w:eastAsia="x-none"/>
    </w:rPr>
  </w:style>
  <w:style w:type="character" w:customStyle="1" w:styleId="Heading4Char">
    <w:name w:val="Heading 4 Char"/>
    <w:basedOn w:val="DefaultParagraphFont"/>
    <w:link w:val="Heading4"/>
    <w:rsid w:val="00550F32"/>
    <w:rPr>
      <w:rFonts w:ascii="CG Times" w:eastAsia="SimSun" w:hAnsi="CG Times" w:cs="Times New Roman"/>
      <w:sz w:val="24"/>
      <w:szCs w:val="20"/>
      <w:u w:val="single"/>
      <w:lang w:val="en-GB" w:eastAsia="en-US"/>
    </w:rPr>
  </w:style>
  <w:style w:type="paragraph" w:styleId="BalloonText">
    <w:name w:val="Balloon Text"/>
    <w:basedOn w:val="Normal"/>
    <w:link w:val="BalloonTextChar"/>
    <w:uiPriority w:val="99"/>
    <w:semiHidden/>
    <w:unhideWhenUsed/>
    <w:rsid w:val="00236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DC"/>
    <w:rPr>
      <w:rFonts w:ascii="Tahoma" w:hAnsi="Tahoma" w:cs="Tahoma"/>
      <w:sz w:val="16"/>
      <w:szCs w:val="16"/>
    </w:rPr>
  </w:style>
  <w:style w:type="character" w:styleId="Hyperlink">
    <w:name w:val="Hyperlink"/>
    <w:uiPriority w:val="99"/>
    <w:rsid w:val="00E73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9C92-5929-43FE-BA70-661E5491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szhou</dc:creator>
  <cp:lastModifiedBy>Shaobo Zhou</cp:lastModifiedBy>
  <cp:revision>3</cp:revision>
  <cp:lastPrinted>2016-09-12T10:57:00Z</cp:lastPrinted>
  <dcterms:created xsi:type="dcterms:W3CDTF">2016-09-12T10:57:00Z</dcterms:created>
  <dcterms:modified xsi:type="dcterms:W3CDTF">2016-09-13T14:25:00Z</dcterms:modified>
</cp:coreProperties>
</file>