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806A" w14:textId="46B8CBAC" w:rsidR="00003CFA" w:rsidRPr="00235B98" w:rsidRDefault="00235B98" w:rsidP="00235B98">
      <w:pPr>
        <w:spacing w:line="480" w:lineRule="auto"/>
        <w:rPr>
          <w:b/>
          <w:bCs/>
          <w:color w:val="000000" w:themeColor="text1"/>
          <w:kern w:val="44"/>
          <w:sz w:val="21"/>
          <w:szCs w:val="21"/>
        </w:rPr>
      </w:pPr>
      <w:r w:rsidRPr="00235B98">
        <w:rPr>
          <w:b/>
          <w:color w:val="000000" w:themeColor="text1"/>
          <w:spacing w:val="3"/>
          <w:sz w:val="21"/>
          <w:szCs w:val="21"/>
        </w:rPr>
        <w:t>The description of 10 histone modification mark</w:t>
      </w:r>
      <w:r w:rsidRPr="00235B98">
        <w:rPr>
          <w:b/>
          <w:color w:val="000000" w:themeColor="text1"/>
          <w:spacing w:val="3"/>
          <w:sz w:val="21"/>
          <w:szCs w:val="21"/>
        </w:rPr>
        <w:t xml:space="preserve"> in “</w:t>
      </w:r>
      <w:r w:rsidRPr="00235B98">
        <w:rPr>
          <w:b/>
          <w:bCs/>
          <w:color w:val="000000" w:themeColor="text1"/>
          <w:sz w:val="21"/>
          <w:szCs w:val="21"/>
        </w:rPr>
        <w:t xml:space="preserve">In situ dissecting the evolution of gene duplication with different histone modification patterns based on high-throughput data analysis in </w:t>
      </w:r>
      <w:r w:rsidRPr="00235B98">
        <w:rPr>
          <w:b/>
          <w:bCs/>
          <w:i/>
          <w:color w:val="000000" w:themeColor="text1"/>
          <w:sz w:val="21"/>
          <w:szCs w:val="21"/>
        </w:rPr>
        <w:t>Arabidopsis thaliana</w:t>
      </w:r>
      <w:r w:rsidRPr="00235B98">
        <w:rPr>
          <w:b/>
          <w:color w:val="000000" w:themeColor="text1"/>
          <w:spacing w:val="3"/>
          <w:sz w:val="21"/>
          <w:szCs w:val="21"/>
        </w:rPr>
        <w:t>”</w:t>
      </w:r>
    </w:p>
    <w:p w14:paraId="2D868FE2" w14:textId="77777777" w:rsidR="00235B98" w:rsidRPr="00235B98" w:rsidRDefault="00235B98" w:rsidP="00235B98">
      <w:pPr>
        <w:spacing w:line="360" w:lineRule="auto"/>
        <w:rPr>
          <w:color w:val="000000" w:themeColor="text1"/>
          <w:sz w:val="21"/>
          <w:szCs w:val="21"/>
        </w:rPr>
      </w:pPr>
      <w:r w:rsidRPr="00235B98">
        <w:rPr>
          <w:color w:val="000000" w:themeColor="text1"/>
          <w:sz w:val="21"/>
          <w:szCs w:val="21"/>
        </w:rPr>
        <w:t>T</w:t>
      </w:r>
      <w:r w:rsidRPr="00235B98">
        <w:rPr>
          <w:rFonts w:hint="eastAsia"/>
          <w:color w:val="000000" w:themeColor="text1"/>
          <w:sz w:val="21"/>
          <w:szCs w:val="21"/>
        </w:rPr>
        <w:t xml:space="preserve">he </w:t>
      </w:r>
      <w:r w:rsidRPr="00235B98">
        <w:rPr>
          <w:color w:val="000000" w:themeColor="text1"/>
          <w:sz w:val="21"/>
          <w:szCs w:val="21"/>
        </w:rPr>
        <w:t>epigenetic</w:t>
      </w:r>
      <w:r w:rsidRPr="00235B98">
        <w:rPr>
          <w:rFonts w:hint="eastAsia"/>
          <w:color w:val="000000" w:themeColor="text1"/>
          <w:sz w:val="21"/>
          <w:szCs w:val="21"/>
        </w:rPr>
        <w:t xml:space="preserve"> regulation include histone modification (HM), DNA </w:t>
      </w:r>
      <w:r w:rsidRPr="00235B98">
        <w:rPr>
          <w:color w:val="000000" w:themeColor="text1"/>
          <w:sz w:val="21"/>
          <w:szCs w:val="21"/>
        </w:rPr>
        <w:t xml:space="preserve">methylation and </w:t>
      </w:r>
      <w:r w:rsidRPr="00235B98">
        <w:rPr>
          <w:rFonts w:hint="eastAsia"/>
          <w:color w:val="000000" w:themeColor="text1"/>
          <w:sz w:val="21"/>
          <w:szCs w:val="21"/>
        </w:rPr>
        <w:t xml:space="preserve">histone variants. </w:t>
      </w:r>
      <w:r w:rsidRPr="00235B98">
        <w:rPr>
          <w:color w:val="000000" w:themeColor="text1"/>
          <w:sz w:val="21"/>
          <w:szCs w:val="21"/>
        </w:rPr>
        <w:t>Histone modification is a covalent post-translational modification (PTM) to histone proteins and the PTMs made to histones can impact gene expression by altering chromatin structure or recruiting histone modifiers. In most species, histone proteins contain four types: H2A, H2B, H3, and H4, these histones could be modified by acetylation, methylation, phosphorylation, and ubiquitylation.</w:t>
      </w:r>
    </w:p>
    <w:p w14:paraId="36E31799" w14:textId="3A6A6205" w:rsidR="00003CFA" w:rsidRDefault="00235B98" w:rsidP="00235B98">
      <w:pPr>
        <w:spacing w:line="360" w:lineRule="auto"/>
        <w:rPr>
          <w:color w:val="000000" w:themeColor="text1"/>
          <w:sz w:val="21"/>
          <w:szCs w:val="21"/>
        </w:rPr>
      </w:pPr>
      <w:r w:rsidRPr="00235B98">
        <w:rPr>
          <w:rFonts w:hint="eastAsia"/>
          <w:color w:val="000000" w:themeColor="text1"/>
          <w:sz w:val="21"/>
          <w:szCs w:val="21"/>
        </w:rPr>
        <w:t>For</w:t>
      </w:r>
      <w:r w:rsidRPr="00235B98">
        <w:rPr>
          <w:color w:val="000000" w:themeColor="text1"/>
          <w:sz w:val="21"/>
          <w:szCs w:val="21"/>
        </w:rPr>
        <w:t xml:space="preserve"> example, histone H3 is primarily acetylated (ac) at </w:t>
      </w:r>
      <w:proofErr w:type="spellStart"/>
      <w:r w:rsidRPr="00235B98">
        <w:rPr>
          <w:color w:val="000000" w:themeColor="text1"/>
          <w:sz w:val="21"/>
          <w:szCs w:val="21"/>
        </w:rPr>
        <w:t>lysines</w:t>
      </w:r>
      <w:proofErr w:type="spellEnd"/>
      <w:r w:rsidRPr="00235B98">
        <w:rPr>
          <w:color w:val="000000" w:themeColor="text1"/>
          <w:sz w:val="21"/>
          <w:szCs w:val="21"/>
        </w:rPr>
        <w:t xml:space="preserve"> (K) 9, 14, 18, 23, and 56, methylated (me) at </w:t>
      </w:r>
      <w:proofErr w:type="spellStart"/>
      <w:r w:rsidRPr="00235B98">
        <w:rPr>
          <w:color w:val="000000" w:themeColor="text1"/>
          <w:sz w:val="21"/>
          <w:szCs w:val="21"/>
        </w:rPr>
        <w:t>lysines</w:t>
      </w:r>
      <w:proofErr w:type="spellEnd"/>
      <w:r w:rsidRPr="00235B98">
        <w:rPr>
          <w:color w:val="000000" w:themeColor="text1"/>
          <w:sz w:val="21"/>
          <w:szCs w:val="21"/>
        </w:rPr>
        <w:t xml:space="preserve"> (K) 4, 9, 27, 36, and 79, and phosphorylated at ser10, ser28, Thr3, and Thr11. H3K4me1 is an epigenetic modification to protein Histone H3 and it is a mark that indicates the mono-methylation at the 4th lysine residue of H3. </w:t>
      </w:r>
      <w:r w:rsidRPr="00235B98">
        <w:rPr>
          <w:rFonts w:hint="eastAsia"/>
          <w:color w:val="000000" w:themeColor="text1"/>
          <w:sz w:val="21"/>
          <w:szCs w:val="21"/>
        </w:rPr>
        <w:t>Th</w:t>
      </w:r>
      <w:r w:rsidRPr="00235B98">
        <w:rPr>
          <w:color w:val="000000" w:themeColor="text1"/>
          <w:sz w:val="21"/>
          <w:szCs w:val="21"/>
        </w:rPr>
        <w:t xml:space="preserve">e histone </w:t>
      </w:r>
      <w:r w:rsidRPr="00235B98">
        <w:rPr>
          <w:rFonts w:hint="eastAsia"/>
          <w:color w:val="000000" w:themeColor="text1"/>
          <w:sz w:val="21"/>
          <w:szCs w:val="21"/>
        </w:rPr>
        <w:t>modification</w:t>
      </w:r>
      <w:r w:rsidRPr="00235B98">
        <w:rPr>
          <w:color w:val="000000" w:themeColor="text1"/>
          <w:sz w:val="21"/>
          <w:szCs w:val="21"/>
        </w:rPr>
        <w:t xml:space="preserve"> is an important kind of epigenetic marks and could affect the gene </w:t>
      </w:r>
      <w:r w:rsidRPr="00235B98">
        <w:rPr>
          <w:rFonts w:hint="eastAsia"/>
          <w:color w:val="000000" w:themeColor="text1"/>
          <w:sz w:val="21"/>
          <w:szCs w:val="21"/>
        </w:rPr>
        <w:t>t</w:t>
      </w:r>
      <w:r w:rsidRPr="00235B98">
        <w:rPr>
          <w:color w:val="000000" w:themeColor="text1"/>
          <w:sz w:val="21"/>
          <w:szCs w:val="21"/>
        </w:rPr>
        <w:t xml:space="preserve">ranscriptional activation. Some marks locate nearby active genes, such as </w:t>
      </w:r>
      <w:r w:rsidRPr="00235B98">
        <w:rPr>
          <w:rFonts w:hint="eastAsia"/>
          <w:color w:val="000000" w:themeColor="text1"/>
          <w:sz w:val="21"/>
          <w:szCs w:val="21"/>
        </w:rPr>
        <w:t>H3K4me1/2/3, H3K9ac, H3K14ac and H3K36me3</w:t>
      </w:r>
      <w:r w:rsidRPr="00235B98">
        <w:rPr>
          <w:color w:val="000000" w:themeColor="text1"/>
          <w:sz w:val="21"/>
          <w:szCs w:val="21"/>
        </w:rPr>
        <w:t>, are called active marks, and some marks locate nearby repressive gene</w:t>
      </w:r>
      <w:r w:rsidRPr="00235B98">
        <w:rPr>
          <w:rFonts w:hint="eastAsia"/>
          <w:color w:val="000000" w:themeColor="text1"/>
          <w:sz w:val="21"/>
          <w:szCs w:val="21"/>
        </w:rPr>
        <w:t>,</w:t>
      </w:r>
      <w:r w:rsidRPr="00235B98">
        <w:rPr>
          <w:color w:val="000000" w:themeColor="text1"/>
          <w:sz w:val="21"/>
          <w:szCs w:val="21"/>
        </w:rPr>
        <w:t xml:space="preserve"> such as </w:t>
      </w:r>
      <w:r w:rsidRPr="00235B98">
        <w:rPr>
          <w:rFonts w:hint="eastAsia"/>
          <w:color w:val="000000" w:themeColor="text1"/>
          <w:sz w:val="21"/>
          <w:szCs w:val="21"/>
        </w:rPr>
        <w:t>H3K27me1/3</w:t>
      </w:r>
      <w:r w:rsidRPr="00235B98">
        <w:rPr>
          <w:color w:val="000000" w:themeColor="text1"/>
          <w:sz w:val="21"/>
          <w:szCs w:val="21"/>
        </w:rPr>
        <w:t>, are called repressive marks.</w:t>
      </w:r>
    </w:p>
    <w:p w14:paraId="1E3F402C" w14:textId="77777777" w:rsidR="00235B98" w:rsidRPr="00235B98" w:rsidRDefault="00235B98" w:rsidP="00235B98">
      <w:pPr>
        <w:spacing w:line="360" w:lineRule="auto"/>
        <w:rPr>
          <w:color w:val="000000" w:themeColor="text1"/>
          <w:sz w:val="21"/>
          <w:szCs w:val="21"/>
        </w:rPr>
      </w:pPr>
    </w:p>
    <w:p w14:paraId="232F95C6" w14:textId="27B17495" w:rsidR="00003CFA" w:rsidRPr="00235B98" w:rsidRDefault="00003CFA" w:rsidP="00235B98">
      <w:pPr>
        <w:spacing w:line="360" w:lineRule="auto"/>
        <w:rPr>
          <w:color w:val="000000" w:themeColor="text1"/>
          <w:sz w:val="21"/>
          <w:szCs w:val="21"/>
        </w:rPr>
      </w:pPr>
      <w:r w:rsidRPr="00235B98">
        <w:rPr>
          <w:rFonts w:hint="eastAsia"/>
          <w:color w:val="000000" w:themeColor="text1"/>
          <w:sz w:val="21"/>
          <w:szCs w:val="21"/>
        </w:rPr>
        <w:t>H2Bub</w:t>
      </w:r>
      <w:r w:rsidR="00235B98">
        <w:rPr>
          <w:rFonts w:hint="eastAsia"/>
          <w:color w:val="000000" w:themeColor="text1"/>
          <w:sz w:val="21"/>
          <w:szCs w:val="21"/>
        </w:rPr>
        <w:t>:</w:t>
      </w:r>
      <w:r w:rsidR="00235B98">
        <w:rPr>
          <w:color w:val="000000" w:themeColor="text1"/>
          <w:sz w:val="21"/>
          <w:szCs w:val="21"/>
        </w:rPr>
        <w:t xml:space="preserve"> </w:t>
      </w:r>
      <w:r w:rsidR="00235B98">
        <w:rPr>
          <w:rFonts w:hint="eastAsia"/>
          <w:color w:val="000000" w:themeColor="text1"/>
          <w:sz w:val="21"/>
          <w:szCs w:val="21"/>
        </w:rPr>
        <w:t>a</w:t>
      </w:r>
      <w:r w:rsidR="00235B98">
        <w:rPr>
          <w:color w:val="000000" w:themeColor="text1"/>
          <w:sz w:val="21"/>
          <w:szCs w:val="21"/>
        </w:rPr>
        <w:t xml:space="preserve"> </w:t>
      </w:r>
      <w:proofErr w:type="spellStart"/>
      <w:r w:rsidR="00235B98" w:rsidRPr="00235B98">
        <w:rPr>
          <w:color w:val="000000" w:themeColor="text1"/>
          <w:sz w:val="21"/>
          <w:szCs w:val="21"/>
        </w:rPr>
        <w:t>monoubiquitination</w:t>
      </w:r>
      <w:proofErr w:type="spellEnd"/>
      <w:r w:rsidR="00235B98" w:rsidRPr="00235B98">
        <w:rPr>
          <w:color w:val="000000" w:themeColor="text1"/>
          <w:sz w:val="21"/>
          <w:szCs w:val="21"/>
        </w:rPr>
        <w:t xml:space="preserve"> at a specific lysine on histone H2B</w:t>
      </w:r>
      <w:r w:rsidR="00235B98">
        <w:rPr>
          <w:color w:val="000000" w:themeColor="text1"/>
          <w:sz w:val="21"/>
          <w:szCs w:val="21"/>
        </w:rPr>
        <w:t xml:space="preserve">. </w:t>
      </w:r>
    </w:p>
    <w:p w14:paraId="2686AB6D" w14:textId="2FA699C6" w:rsidR="00003CFA" w:rsidRPr="00235B98" w:rsidRDefault="00003CFA" w:rsidP="00235B98">
      <w:pPr>
        <w:spacing w:line="360" w:lineRule="auto"/>
        <w:rPr>
          <w:color w:val="000000" w:themeColor="text1"/>
          <w:sz w:val="21"/>
          <w:szCs w:val="21"/>
        </w:rPr>
      </w:pPr>
      <w:r w:rsidRPr="00235B98">
        <w:rPr>
          <w:color w:val="000000" w:themeColor="text1"/>
          <w:sz w:val="21"/>
          <w:szCs w:val="21"/>
        </w:rPr>
        <w:t>H3K4me</w:t>
      </w:r>
      <w:r w:rsidRPr="00235B98">
        <w:rPr>
          <w:rFonts w:hint="eastAsia"/>
          <w:color w:val="000000" w:themeColor="text1"/>
          <w:sz w:val="21"/>
          <w:szCs w:val="21"/>
        </w:rPr>
        <w:t>1</w:t>
      </w:r>
      <w:r w:rsidR="00235B98">
        <w:rPr>
          <w:rFonts w:hint="eastAsia"/>
          <w:color w:val="000000" w:themeColor="text1"/>
          <w:sz w:val="21"/>
          <w:szCs w:val="21"/>
        </w:rPr>
        <w:t>:</w:t>
      </w:r>
      <w:r w:rsidR="00235B98">
        <w:rPr>
          <w:color w:val="000000" w:themeColor="text1"/>
          <w:sz w:val="21"/>
          <w:szCs w:val="21"/>
        </w:rPr>
        <w:t xml:space="preserve"> </w:t>
      </w:r>
      <w:r w:rsidR="00736E2A" w:rsidRPr="00235B98">
        <w:rPr>
          <w:color w:val="000000" w:themeColor="text1"/>
          <w:sz w:val="21"/>
          <w:szCs w:val="21"/>
        </w:rPr>
        <w:t>an epigenetic modification to the protein Histone H3. It is a mark that indicates the mono-methylation at the 4th lysine residue of the histone H3 protein and often associated with gene enhancers.</w:t>
      </w:r>
    </w:p>
    <w:p w14:paraId="4472007D" w14:textId="0AC2E113" w:rsidR="00003CFA" w:rsidRPr="00235B98" w:rsidRDefault="00003CFA" w:rsidP="00235B98">
      <w:pPr>
        <w:spacing w:line="360" w:lineRule="auto"/>
        <w:rPr>
          <w:color w:val="000000" w:themeColor="text1"/>
          <w:sz w:val="21"/>
          <w:szCs w:val="21"/>
        </w:rPr>
      </w:pPr>
      <w:r w:rsidRPr="00235B98">
        <w:rPr>
          <w:color w:val="000000" w:themeColor="text1"/>
          <w:sz w:val="21"/>
          <w:szCs w:val="21"/>
        </w:rPr>
        <w:t>H3K4me2</w:t>
      </w:r>
      <w:r w:rsidR="00235B98">
        <w:rPr>
          <w:rFonts w:hint="eastAsia"/>
          <w:color w:val="000000" w:themeColor="text1"/>
          <w:sz w:val="21"/>
          <w:szCs w:val="21"/>
        </w:rPr>
        <w:t>:</w:t>
      </w:r>
      <w:r w:rsidR="00235B98">
        <w:rPr>
          <w:color w:val="000000" w:themeColor="text1"/>
          <w:sz w:val="21"/>
          <w:szCs w:val="21"/>
        </w:rPr>
        <w:t xml:space="preserve"> </w:t>
      </w:r>
      <w:r w:rsidR="00235B98" w:rsidRPr="00235B98">
        <w:rPr>
          <w:color w:val="000000" w:themeColor="text1"/>
          <w:sz w:val="21"/>
          <w:szCs w:val="21"/>
        </w:rPr>
        <w:t>an epigenetic modification to the protein Histone H3. It is a mark that indicates the di-methylation at the 4th lysine residue of the histone H3 protein</w:t>
      </w:r>
      <w:r w:rsidR="00235B98">
        <w:rPr>
          <w:color w:val="000000" w:themeColor="text1"/>
          <w:sz w:val="21"/>
          <w:szCs w:val="21"/>
        </w:rPr>
        <w:t>.</w:t>
      </w:r>
    </w:p>
    <w:p w14:paraId="5C74470C" w14:textId="31F92F37" w:rsidR="00003CFA" w:rsidRPr="00235B98" w:rsidRDefault="00003CFA" w:rsidP="00235B98">
      <w:pPr>
        <w:spacing w:line="360" w:lineRule="auto"/>
        <w:rPr>
          <w:color w:val="000000" w:themeColor="text1"/>
          <w:sz w:val="21"/>
          <w:szCs w:val="21"/>
        </w:rPr>
      </w:pPr>
      <w:r w:rsidRPr="00235B98">
        <w:rPr>
          <w:color w:val="000000" w:themeColor="text1"/>
          <w:sz w:val="21"/>
          <w:szCs w:val="21"/>
        </w:rPr>
        <w:t>H3K4me3</w:t>
      </w:r>
      <w:r w:rsidR="00235B98">
        <w:rPr>
          <w:rFonts w:hint="eastAsia"/>
          <w:color w:val="000000" w:themeColor="text1"/>
          <w:sz w:val="21"/>
          <w:szCs w:val="21"/>
        </w:rPr>
        <w:t>:</w:t>
      </w:r>
      <w:r w:rsidR="00235B98">
        <w:rPr>
          <w:color w:val="000000" w:themeColor="text1"/>
          <w:sz w:val="21"/>
          <w:szCs w:val="21"/>
        </w:rPr>
        <w:t xml:space="preserve"> </w:t>
      </w:r>
      <w:r w:rsidR="00736E2A" w:rsidRPr="00235B98">
        <w:rPr>
          <w:color w:val="000000" w:themeColor="text1"/>
          <w:sz w:val="21"/>
          <w:szCs w:val="21"/>
        </w:rPr>
        <w:t>an epigenetic modification to the protein Histone H3. It is a mark that indicates the tri-methylation at the 4th lysine residue of the histone H3 protein and often involved in the regulation of gene expression</w:t>
      </w:r>
      <w:r w:rsidR="00736E2A" w:rsidRPr="00235B98">
        <w:rPr>
          <w:rFonts w:hint="eastAsia"/>
          <w:color w:val="000000" w:themeColor="text1"/>
          <w:sz w:val="21"/>
          <w:szCs w:val="21"/>
        </w:rPr>
        <w:t>.</w:t>
      </w:r>
      <w:r w:rsidR="00736E2A" w:rsidRPr="00235B98">
        <w:rPr>
          <w:color w:val="000000" w:themeColor="text1"/>
          <w:sz w:val="21"/>
          <w:szCs w:val="21"/>
        </w:rPr>
        <w:t xml:space="preserve"> </w:t>
      </w:r>
    </w:p>
    <w:p w14:paraId="4540D8B4" w14:textId="01AAA2EC" w:rsidR="00003CFA" w:rsidRPr="00235B98" w:rsidRDefault="00003CFA" w:rsidP="00235B98">
      <w:pPr>
        <w:spacing w:line="360" w:lineRule="auto"/>
        <w:rPr>
          <w:color w:val="000000" w:themeColor="text1"/>
          <w:sz w:val="21"/>
          <w:szCs w:val="21"/>
        </w:rPr>
      </w:pPr>
      <w:r w:rsidRPr="00235B98">
        <w:rPr>
          <w:rFonts w:hint="eastAsia"/>
          <w:color w:val="000000" w:themeColor="text1"/>
          <w:sz w:val="21"/>
          <w:szCs w:val="21"/>
        </w:rPr>
        <w:t>H3K9ac</w:t>
      </w:r>
      <w:r w:rsidR="00235B98">
        <w:rPr>
          <w:rFonts w:hint="eastAsia"/>
          <w:color w:val="000000" w:themeColor="text1"/>
          <w:sz w:val="21"/>
          <w:szCs w:val="21"/>
        </w:rPr>
        <w:t>:</w:t>
      </w:r>
      <w:r w:rsidR="00235B98">
        <w:rPr>
          <w:color w:val="000000" w:themeColor="text1"/>
          <w:sz w:val="21"/>
          <w:szCs w:val="21"/>
        </w:rPr>
        <w:t xml:space="preserve"> </w:t>
      </w:r>
      <w:r w:rsidR="00235B98" w:rsidRPr="00235B98">
        <w:rPr>
          <w:color w:val="000000" w:themeColor="text1"/>
          <w:sz w:val="21"/>
          <w:szCs w:val="21"/>
        </w:rPr>
        <w:t>an epigenetic modification to the protein Histone H3. It is a mark that indicates the acetylation at the 9th lysine residue of the histone H3 protein.</w:t>
      </w:r>
    </w:p>
    <w:p w14:paraId="095124DD" w14:textId="39E377F3" w:rsidR="00003CFA" w:rsidRPr="00235B98" w:rsidRDefault="00003CFA" w:rsidP="00235B98">
      <w:pPr>
        <w:spacing w:line="360" w:lineRule="auto"/>
        <w:rPr>
          <w:color w:val="000000" w:themeColor="text1"/>
          <w:sz w:val="21"/>
          <w:szCs w:val="21"/>
        </w:rPr>
      </w:pPr>
      <w:r w:rsidRPr="00235B98">
        <w:rPr>
          <w:rFonts w:hint="eastAsia"/>
          <w:color w:val="000000" w:themeColor="text1"/>
          <w:sz w:val="21"/>
          <w:szCs w:val="21"/>
        </w:rPr>
        <w:t>H3K9me2</w:t>
      </w:r>
      <w:r w:rsidR="00235B98">
        <w:rPr>
          <w:color w:val="000000" w:themeColor="text1"/>
          <w:sz w:val="21"/>
          <w:szCs w:val="21"/>
        </w:rPr>
        <w:t>:</w:t>
      </w:r>
      <w:r w:rsidR="00235B98" w:rsidRPr="00235B98">
        <w:rPr>
          <w:color w:val="000000" w:themeColor="text1"/>
          <w:sz w:val="21"/>
          <w:szCs w:val="21"/>
        </w:rPr>
        <w:t xml:space="preserve"> an epigenetic modification to the protein Histone H3. It is a mark that indicates the di-methylation at the 9th lysine residue of the histone H3 protein.</w:t>
      </w:r>
    </w:p>
    <w:p w14:paraId="0D665768" w14:textId="3AD1CCC0" w:rsidR="00003CFA" w:rsidRPr="00235B98" w:rsidRDefault="00003CFA" w:rsidP="00235B98">
      <w:pPr>
        <w:spacing w:line="360" w:lineRule="auto"/>
        <w:rPr>
          <w:color w:val="000000" w:themeColor="text1"/>
          <w:sz w:val="21"/>
          <w:szCs w:val="21"/>
        </w:rPr>
      </w:pPr>
      <w:r w:rsidRPr="00235B98">
        <w:rPr>
          <w:color w:val="000000" w:themeColor="text1"/>
          <w:sz w:val="21"/>
          <w:szCs w:val="21"/>
        </w:rPr>
        <w:t>H3K27me1</w:t>
      </w:r>
      <w:r w:rsidR="00DA574C">
        <w:rPr>
          <w:rFonts w:hint="eastAsia"/>
          <w:color w:val="000000" w:themeColor="text1"/>
          <w:sz w:val="21"/>
          <w:szCs w:val="21"/>
        </w:rPr>
        <w:t>:</w:t>
      </w:r>
      <w:r w:rsidR="00DA574C">
        <w:rPr>
          <w:color w:val="000000" w:themeColor="text1"/>
          <w:sz w:val="21"/>
          <w:szCs w:val="21"/>
        </w:rPr>
        <w:t xml:space="preserve"> </w:t>
      </w:r>
      <w:r w:rsidR="00DA574C" w:rsidRPr="00DA574C">
        <w:rPr>
          <w:color w:val="000000" w:themeColor="text1"/>
          <w:sz w:val="21"/>
          <w:szCs w:val="21"/>
        </w:rPr>
        <w:t xml:space="preserve">an epigenetic modification to protein Histone H3. It is a mark that indicates the </w:t>
      </w:r>
      <w:r w:rsidR="00DA574C">
        <w:rPr>
          <w:color w:val="000000" w:themeColor="text1"/>
          <w:sz w:val="21"/>
          <w:szCs w:val="21"/>
        </w:rPr>
        <w:t>mono</w:t>
      </w:r>
      <w:r w:rsidR="00DA574C" w:rsidRPr="00DA574C">
        <w:rPr>
          <w:color w:val="000000" w:themeColor="text1"/>
          <w:sz w:val="21"/>
          <w:szCs w:val="21"/>
        </w:rPr>
        <w:t>-methylation at the 27th lysine residue of the histone H3 protein.</w:t>
      </w:r>
    </w:p>
    <w:p w14:paraId="00E8B18A" w14:textId="1E23E515" w:rsidR="00003CFA" w:rsidRPr="00235B98" w:rsidRDefault="00003CFA" w:rsidP="00235B98">
      <w:pPr>
        <w:spacing w:line="360" w:lineRule="auto"/>
        <w:rPr>
          <w:color w:val="000000" w:themeColor="text1"/>
          <w:sz w:val="21"/>
          <w:szCs w:val="21"/>
        </w:rPr>
      </w:pPr>
      <w:r w:rsidRPr="00235B98">
        <w:rPr>
          <w:color w:val="000000" w:themeColor="text1"/>
          <w:sz w:val="21"/>
          <w:szCs w:val="21"/>
        </w:rPr>
        <w:t>H3K27me3</w:t>
      </w:r>
      <w:r w:rsidR="00DA574C">
        <w:rPr>
          <w:rFonts w:hint="eastAsia"/>
          <w:color w:val="000000" w:themeColor="text1"/>
          <w:sz w:val="21"/>
          <w:szCs w:val="21"/>
        </w:rPr>
        <w:t>:</w:t>
      </w:r>
      <w:r w:rsidR="00DA574C">
        <w:rPr>
          <w:color w:val="000000" w:themeColor="text1"/>
          <w:sz w:val="21"/>
          <w:szCs w:val="21"/>
        </w:rPr>
        <w:t xml:space="preserve"> </w:t>
      </w:r>
      <w:r w:rsidR="00DA574C" w:rsidRPr="00DA574C">
        <w:rPr>
          <w:color w:val="000000" w:themeColor="text1"/>
          <w:sz w:val="21"/>
          <w:szCs w:val="21"/>
        </w:rPr>
        <w:t>an epigenetic modification to the protein Histone H3. It is a mark that indicates the tri-methylation at the 27th lysine residue of the histone H3 protein.</w:t>
      </w:r>
    </w:p>
    <w:p w14:paraId="3148844F" w14:textId="0D4B6B7F" w:rsidR="00003CFA" w:rsidRPr="00235B98" w:rsidRDefault="00003CFA" w:rsidP="00235B98">
      <w:pPr>
        <w:spacing w:line="360" w:lineRule="auto"/>
        <w:rPr>
          <w:color w:val="000000" w:themeColor="text1"/>
          <w:sz w:val="21"/>
          <w:szCs w:val="21"/>
        </w:rPr>
      </w:pPr>
      <w:r w:rsidRPr="00235B98">
        <w:rPr>
          <w:color w:val="000000" w:themeColor="text1"/>
          <w:sz w:val="21"/>
          <w:szCs w:val="21"/>
        </w:rPr>
        <w:t>H3K36me3</w:t>
      </w:r>
      <w:r w:rsidR="00DA574C">
        <w:rPr>
          <w:rFonts w:hint="eastAsia"/>
          <w:color w:val="000000" w:themeColor="text1"/>
          <w:sz w:val="21"/>
          <w:szCs w:val="21"/>
        </w:rPr>
        <w:t>:</w:t>
      </w:r>
      <w:r w:rsidR="00DA574C">
        <w:rPr>
          <w:color w:val="000000" w:themeColor="text1"/>
          <w:sz w:val="21"/>
          <w:szCs w:val="21"/>
        </w:rPr>
        <w:t xml:space="preserve"> </w:t>
      </w:r>
      <w:r w:rsidR="00DA574C" w:rsidRPr="00DA574C">
        <w:rPr>
          <w:color w:val="000000" w:themeColor="text1"/>
          <w:sz w:val="21"/>
          <w:szCs w:val="21"/>
        </w:rPr>
        <w:t xml:space="preserve">an epigenetic modification to the protein Histone H3. It is a mark that indicates the tri-methylation at the </w:t>
      </w:r>
      <w:r w:rsidR="00DA574C">
        <w:rPr>
          <w:color w:val="000000" w:themeColor="text1"/>
          <w:sz w:val="21"/>
          <w:szCs w:val="21"/>
        </w:rPr>
        <w:t>36</w:t>
      </w:r>
      <w:r w:rsidR="00DA574C" w:rsidRPr="00DA574C">
        <w:rPr>
          <w:color w:val="000000" w:themeColor="text1"/>
          <w:sz w:val="21"/>
          <w:szCs w:val="21"/>
        </w:rPr>
        <w:t>th lysine r</w:t>
      </w:r>
      <w:bookmarkStart w:id="0" w:name="_GoBack"/>
      <w:bookmarkEnd w:id="0"/>
      <w:r w:rsidR="00DA574C" w:rsidRPr="00DA574C">
        <w:rPr>
          <w:color w:val="000000" w:themeColor="text1"/>
          <w:sz w:val="21"/>
          <w:szCs w:val="21"/>
        </w:rPr>
        <w:t>esidue of the histone H3 protein.</w:t>
      </w:r>
    </w:p>
    <w:p w14:paraId="45FA9767" w14:textId="3CFE501C" w:rsidR="00003CFA" w:rsidRPr="00235B98" w:rsidRDefault="00003CFA" w:rsidP="00235B98">
      <w:pPr>
        <w:spacing w:line="360" w:lineRule="auto"/>
        <w:rPr>
          <w:sz w:val="21"/>
          <w:szCs w:val="21"/>
        </w:rPr>
      </w:pPr>
      <w:r w:rsidRPr="00235B98">
        <w:rPr>
          <w:rFonts w:hint="eastAsia"/>
          <w:color w:val="000000" w:themeColor="text1"/>
          <w:sz w:val="21"/>
          <w:szCs w:val="21"/>
        </w:rPr>
        <w:t>H3K14ac</w:t>
      </w:r>
      <w:r w:rsidRPr="00235B98">
        <w:rPr>
          <w:rFonts w:hint="eastAsia"/>
          <w:color w:val="000000" w:themeColor="text1"/>
          <w:sz w:val="21"/>
          <w:szCs w:val="21"/>
        </w:rPr>
        <w:t>：</w:t>
      </w:r>
      <w:r w:rsidR="00235B98" w:rsidRPr="00235B98">
        <w:rPr>
          <w:color w:val="000000" w:themeColor="text1"/>
          <w:sz w:val="21"/>
          <w:szCs w:val="21"/>
        </w:rPr>
        <w:t>an epigenetic modification to the protein Histone H3. It is a mark that indicates the acetylation at the 14th lysine residue of the histone H3 protein</w:t>
      </w:r>
    </w:p>
    <w:sectPr w:rsidR="00003CFA" w:rsidRPr="00235B98" w:rsidSect="00156F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FA"/>
    <w:rsid w:val="00003CFA"/>
    <w:rsid w:val="000635EE"/>
    <w:rsid w:val="00156FC8"/>
    <w:rsid w:val="00235B98"/>
    <w:rsid w:val="00251057"/>
    <w:rsid w:val="002C711C"/>
    <w:rsid w:val="003B23D1"/>
    <w:rsid w:val="003C4617"/>
    <w:rsid w:val="00412AFF"/>
    <w:rsid w:val="00540FC5"/>
    <w:rsid w:val="00634577"/>
    <w:rsid w:val="006A0C69"/>
    <w:rsid w:val="00736E2A"/>
    <w:rsid w:val="00736E48"/>
    <w:rsid w:val="0074025F"/>
    <w:rsid w:val="00740A44"/>
    <w:rsid w:val="007D1FE3"/>
    <w:rsid w:val="007D4F5C"/>
    <w:rsid w:val="007E53E8"/>
    <w:rsid w:val="007F798E"/>
    <w:rsid w:val="00860D38"/>
    <w:rsid w:val="0093182A"/>
    <w:rsid w:val="00967DDE"/>
    <w:rsid w:val="00A6067D"/>
    <w:rsid w:val="00B83683"/>
    <w:rsid w:val="00BF1978"/>
    <w:rsid w:val="00C34C34"/>
    <w:rsid w:val="00C713FF"/>
    <w:rsid w:val="00DA574C"/>
    <w:rsid w:val="00DD4406"/>
    <w:rsid w:val="00E46D50"/>
    <w:rsid w:val="00EE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D5EA"/>
  <w15:chartTrackingRefBased/>
  <w15:docId w15:val="{E251EC08-CF9B-A847-936B-C10E07D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6FC8"/>
    <w:rPr>
      <w:rFonts w:ascii="Times New Roman" w:hAnsi="Times New Roman"/>
    </w:rPr>
  </w:style>
  <w:style w:type="paragraph" w:styleId="Heading1">
    <w:name w:val="heading 1"/>
    <w:basedOn w:val="Normal"/>
    <w:next w:val="Normal"/>
    <w:link w:val="Heading1Char"/>
    <w:autoRedefine/>
    <w:uiPriority w:val="9"/>
    <w:qFormat/>
    <w:rsid w:val="00156FC8"/>
    <w:pPr>
      <w:keepNext/>
      <w:keepLines/>
      <w:spacing w:before="240"/>
      <w:outlineLvl w:val="0"/>
    </w:pPr>
    <w:rPr>
      <w:rFonts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156FC8"/>
    <w:pPr>
      <w:keepNext/>
      <w:keepLines/>
      <w:spacing w:before="40"/>
      <w:outlineLvl w:val="1"/>
    </w:pPr>
    <w:rPr>
      <w:rFonts w:cstheme="majorBidi"/>
      <w:b/>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156FC8"/>
    <w:pPr>
      <w:keepNext/>
      <w:keepLines/>
      <w:spacing w:before="40"/>
      <w:outlineLvl w:val="2"/>
    </w:pPr>
    <w:rPr>
      <w:rFonts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FC8"/>
    <w:rPr>
      <w:rFonts w:ascii="Times New Roman" w:eastAsia="SimSun"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156FC8"/>
    <w:rPr>
      <w:rFonts w:ascii="Times New Roman" w:eastAsia="SimSun" w:hAnsi="Times New Roman" w:cstheme="majorBidi"/>
      <w:b/>
      <w:color w:val="2F5496" w:themeColor="accent1" w:themeShade="BF"/>
      <w:sz w:val="26"/>
      <w:szCs w:val="26"/>
    </w:rPr>
  </w:style>
  <w:style w:type="character" w:customStyle="1" w:styleId="Heading3Char">
    <w:name w:val="Heading 3 Char"/>
    <w:basedOn w:val="DefaultParagraphFont"/>
    <w:link w:val="Heading3"/>
    <w:uiPriority w:val="9"/>
    <w:semiHidden/>
    <w:rsid w:val="00156FC8"/>
    <w:rPr>
      <w:rFonts w:ascii="Times New Roman" w:eastAsia="SimSun" w:hAnsi="Times New Roman" w:cstheme="majorBidi"/>
      <w:b/>
      <w:color w:val="1F3763" w:themeColor="accent1" w:themeShade="7F"/>
    </w:rPr>
  </w:style>
  <w:style w:type="paragraph" w:styleId="BalloonText">
    <w:name w:val="Balloon Text"/>
    <w:basedOn w:val="Normal"/>
    <w:link w:val="BalloonTextChar"/>
    <w:uiPriority w:val="99"/>
    <w:semiHidden/>
    <w:unhideWhenUsed/>
    <w:rsid w:val="00003CFA"/>
    <w:rPr>
      <w:rFonts w:cs="Times New Roman"/>
      <w:sz w:val="18"/>
      <w:szCs w:val="18"/>
    </w:rPr>
  </w:style>
  <w:style w:type="character" w:customStyle="1" w:styleId="BalloonTextChar">
    <w:name w:val="Balloon Text Char"/>
    <w:basedOn w:val="DefaultParagraphFont"/>
    <w:link w:val="BalloonText"/>
    <w:uiPriority w:val="99"/>
    <w:semiHidden/>
    <w:rsid w:val="00003CF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6121">
      <w:bodyDiv w:val="1"/>
      <w:marLeft w:val="0"/>
      <w:marRight w:val="0"/>
      <w:marTop w:val="0"/>
      <w:marBottom w:val="0"/>
      <w:divBdr>
        <w:top w:val="none" w:sz="0" w:space="0" w:color="auto"/>
        <w:left w:val="none" w:sz="0" w:space="0" w:color="auto"/>
        <w:bottom w:val="none" w:sz="0" w:space="0" w:color="auto"/>
        <w:right w:val="none" w:sz="0" w:space="0" w:color="auto"/>
      </w:divBdr>
    </w:div>
    <w:div w:id="9344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Chunhui YUAN 原春晖</dc:creator>
  <cp:keywords/>
  <dc:description/>
  <cp:lastModifiedBy>Chunhui YUAN 原春晖</cp:lastModifiedBy>
  <cp:revision>4</cp:revision>
  <dcterms:created xsi:type="dcterms:W3CDTF">2020-07-29T02:51:00Z</dcterms:created>
  <dcterms:modified xsi:type="dcterms:W3CDTF">2020-08-06T08:19:00Z</dcterms:modified>
</cp:coreProperties>
</file>