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047E6" w14:textId="4018C617" w:rsidR="00F621A3" w:rsidRDefault="00F621A3" w:rsidP="00B91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3D">
        <w:rPr>
          <w:rFonts w:ascii="Times New Roman" w:hAnsi="Times New Roman" w:cs="Times New Roman"/>
          <w:b/>
          <w:bCs/>
          <w:sz w:val="24"/>
          <w:szCs w:val="24"/>
        </w:rPr>
        <w:t xml:space="preserve">Additional File 1. </w:t>
      </w:r>
      <w:r w:rsidRPr="00B91D3D">
        <w:rPr>
          <w:rFonts w:ascii="Times New Roman" w:hAnsi="Times New Roman" w:cs="Times New Roman"/>
          <w:sz w:val="24"/>
          <w:szCs w:val="24"/>
        </w:rPr>
        <w:t xml:space="preserve">The maps of distribution for (A) </w:t>
      </w:r>
      <w:proofErr w:type="spellStart"/>
      <w:r w:rsidRPr="00B91D3D">
        <w:rPr>
          <w:rFonts w:ascii="Times New Roman" w:hAnsi="Times New Roman" w:cs="Times New Roman"/>
          <w:i/>
          <w:iCs/>
          <w:sz w:val="24"/>
          <w:szCs w:val="24"/>
        </w:rPr>
        <w:t>Geotrochus</w:t>
      </w:r>
      <w:proofErr w:type="spellEnd"/>
      <w:r w:rsidRPr="00B91D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1D3D">
        <w:rPr>
          <w:rFonts w:ascii="Times New Roman" w:hAnsi="Times New Roman" w:cs="Times New Roman"/>
          <w:sz w:val="24"/>
          <w:szCs w:val="24"/>
        </w:rPr>
        <w:t xml:space="preserve">and (B) </w:t>
      </w:r>
      <w:proofErr w:type="spellStart"/>
      <w:r w:rsidRPr="00B91D3D">
        <w:rPr>
          <w:rFonts w:ascii="Times New Roman" w:hAnsi="Times New Roman" w:cs="Times New Roman"/>
          <w:i/>
          <w:iCs/>
          <w:sz w:val="24"/>
          <w:szCs w:val="24"/>
        </w:rPr>
        <w:t>Trochomorpha</w:t>
      </w:r>
      <w:proofErr w:type="spellEnd"/>
      <w:r w:rsidRPr="00B91D3D">
        <w:rPr>
          <w:rFonts w:ascii="Times New Roman" w:hAnsi="Times New Roman" w:cs="Times New Roman"/>
          <w:sz w:val="24"/>
          <w:szCs w:val="24"/>
        </w:rPr>
        <w:t xml:space="preserve"> species based on the records with coordinate information obtained from Global Biodiversity Information Facility (GBIF).</w:t>
      </w:r>
    </w:p>
    <w:p w14:paraId="11744849" w14:textId="77777777" w:rsidR="00B91D3D" w:rsidRPr="00B91D3D" w:rsidRDefault="00B91D3D" w:rsidP="00B91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2AE16" w14:textId="7D2798FB" w:rsidR="00AF7C75" w:rsidRPr="00B91D3D" w:rsidRDefault="000B50F8" w:rsidP="00B91D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324E03F" wp14:editId="7F19FA6B">
            <wp:extent cx="4320000" cy="3055014"/>
            <wp:effectExtent l="19050" t="19050" r="23495" b="12065"/>
            <wp:docPr id="4" name="Picture 4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p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0550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10EB94" w14:textId="1E0C8DE2" w:rsidR="00B91D3D" w:rsidRDefault="00AF7C75" w:rsidP="00B91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3D">
        <w:rPr>
          <w:rFonts w:ascii="Times New Roman" w:hAnsi="Times New Roman" w:cs="Times New Roman"/>
          <w:b/>
          <w:bCs/>
          <w:sz w:val="24"/>
          <w:szCs w:val="24"/>
        </w:rPr>
        <w:t xml:space="preserve">Figure 1. </w:t>
      </w:r>
      <w:r w:rsidRPr="00B91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3D">
        <w:rPr>
          <w:rFonts w:ascii="Times New Roman" w:hAnsi="Times New Roman" w:cs="Times New Roman"/>
          <w:i/>
          <w:iCs/>
          <w:sz w:val="24"/>
          <w:szCs w:val="24"/>
        </w:rPr>
        <w:t>Geotrochus</w:t>
      </w:r>
      <w:proofErr w:type="spellEnd"/>
      <w:r w:rsidRPr="00B91D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1D3D">
        <w:rPr>
          <w:rFonts w:ascii="Times New Roman" w:hAnsi="Times New Roman" w:cs="Times New Roman"/>
          <w:sz w:val="24"/>
          <w:szCs w:val="24"/>
        </w:rPr>
        <w:t>species</w:t>
      </w:r>
      <w:r w:rsidRPr="00B91D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1D3D">
        <w:rPr>
          <w:rFonts w:ascii="Times New Roman" w:hAnsi="Times New Roman" w:cs="Times New Roman"/>
          <w:sz w:val="24"/>
          <w:szCs w:val="24"/>
        </w:rPr>
        <w:t>distribution map based on records in GBIF (red circles) and the type locality (blue star).</w:t>
      </w:r>
      <w:r w:rsidR="000C1690">
        <w:rPr>
          <w:rFonts w:ascii="Times New Roman" w:hAnsi="Times New Roman" w:cs="Times New Roman"/>
          <w:sz w:val="24"/>
          <w:szCs w:val="24"/>
        </w:rPr>
        <w:t xml:space="preserve"> </w:t>
      </w:r>
      <w:r w:rsidR="000B50F8">
        <w:rPr>
          <w:rFonts w:ascii="Times New Roman" w:hAnsi="Times New Roman" w:cs="Times New Roman"/>
          <w:sz w:val="24"/>
          <w:szCs w:val="24"/>
        </w:rPr>
        <w:t xml:space="preserve">The base map is from </w:t>
      </w:r>
      <w:r w:rsidR="000B50F8" w:rsidRPr="000B50F8">
        <w:rPr>
          <w:rFonts w:ascii="Times New Roman" w:hAnsi="Times New Roman" w:cs="Times New Roman"/>
          <w:sz w:val="24"/>
          <w:szCs w:val="24"/>
        </w:rPr>
        <w:t xml:space="preserve">Global Administrative Areas </w:t>
      </w:r>
      <w:proofErr w:type="gramStart"/>
      <w:r w:rsidR="000B50F8" w:rsidRPr="000B50F8">
        <w:rPr>
          <w:rFonts w:ascii="Times New Roman" w:hAnsi="Times New Roman" w:cs="Times New Roman"/>
          <w:sz w:val="24"/>
          <w:szCs w:val="24"/>
        </w:rPr>
        <w:t>( 2012</w:t>
      </w:r>
      <w:proofErr w:type="gramEnd"/>
      <w:r w:rsidR="000B50F8" w:rsidRPr="000B50F8">
        <w:rPr>
          <w:rFonts w:ascii="Times New Roman" w:hAnsi="Times New Roman" w:cs="Times New Roman"/>
          <w:sz w:val="24"/>
          <w:szCs w:val="24"/>
        </w:rPr>
        <w:t xml:space="preserve">). GADM database of Global Administrative Areas, version 2.0. [online] URL: </w:t>
      </w:r>
      <w:hyperlink r:id="rId5" w:history="1">
        <w:r w:rsidR="000B50F8" w:rsidRPr="001B0260">
          <w:rPr>
            <w:rStyle w:val="Hyperlink"/>
            <w:rFonts w:ascii="Times New Roman" w:hAnsi="Times New Roman" w:cs="Times New Roman"/>
            <w:sz w:val="24"/>
            <w:szCs w:val="24"/>
          </w:rPr>
          <w:t>www.gadm.org</w:t>
        </w:r>
      </w:hyperlink>
      <w:r w:rsidR="000B50F8" w:rsidRPr="000B50F8">
        <w:rPr>
          <w:rFonts w:ascii="Times New Roman" w:hAnsi="Times New Roman" w:cs="Times New Roman"/>
          <w:sz w:val="24"/>
          <w:szCs w:val="24"/>
        </w:rPr>
        <w:t>.</w:t>
      </w:r>
    </w:p>
    <w:p w14:paraId="287473DA" w14:textId="4669CD45" w:rsidR="000B50F8" w:rsidRDefault="000B50F8" w:rsidP="00B91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4AB67" w14:textId="77777777" w:rsidR="000B50F8" w:rsidRPr="00B91D3D" w:rsidRDefault="000B50F8" w:rsidP="00B91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AC8C9" w14:textId="3FDB5CD3" w:rsidR="00AF7C75" w:rsidRPr="00B91D3D" w:rsidRDefault="000B50F8" w:rsidP="00B91D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5D84F367" wp14:editId="5D72A8CE">
            <wp:extent cx="4320000" cy="3055014"/>
            <wp:effectExtent l="0" t="0" r="4445" b="0"/>
            <wp:docPr id="5" name="Picture 5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Map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05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0B7D6" w14:textId="20DCCBE1" w:rsidR="00151186" w:rsidRPr="00B91D3D" w:rsidRDefault="00151186" w:rsidP="00B91D3D">
      <w:pPr>
        <w:spacing w:after="0" w:line="240" w:lineRule="auto"/>
        <w:rPr>
          <w:rFonts w:ascii="Times New Roman" w:hAnsi="Times New Roman" w:cs="Times New Roman"/>
        </w:rPr>
      </w:pPr>
    </w:p>
    <w:p w14:paraId="6B0585AC" w14:textId="1B16B5C3" w:rsidR="00AF7C75" w:rsidRPr="000C1690" w:rsidRDefault="00AF7C75" w:rsidP="00B91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3D">
        <w:rPr>
          <w:rFonts w:ascii="Times New Roman" w:hAnsi="Times New Roman" w:cs="Times New Roman"/>
          <w:b/>
          <w:bCs/>
          <w:sz w:val="24"/>
          <w:szCs w:val="24"/>
        </w:rPr>
        <w:t xml:space="preserve">Figure 2. </w:t>
      </w:r>
      <w:r w:rsidRPr="00B91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1D3D">
        <w:rPr>
          <w:rFonts w:ascii="Times New Roman" w:hAnsi="Times New Roman" w:cs="Times New Roman"/>
          <w:i/>
          <w:iCs/>
          <w:sz w:val="24"/>
          <w:szCs w:val="24"/>
        </w:rPr>
        <w:t>Trochomorpha</w:t>
      </w:r>
      <w:proofErr w:type="spellEnd"/>
      <w:r w:rsidRPr="00B91D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1D3D">
        <w:rPr>
          <w:rFonts w:ascii="Times New Roman" w:hAnsi="Times New Roman" w:cs="Times New Roman"/>
          <w:sz w:val="24"/>
          <w:szCs w:val="24"/>
        </w:rPr>
        <w:t>species</w:t>
      </w:r>
      <w:r w:rsidRPr="00B91D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1D3D">
        <w:rPr>
          <w:rFonts w:ascii="Times New Roman" w:hAnsi="Times New Roman" w:cs="Times New Roman"/>
          <w:sz w:val="24"/>
          <w:szCs w:val="24"/>
        </w:rPr>
        <w:t>distribution map based on records in GBIF (red circles) and the type locality (blue star).</w:t>
      </w:r>
      <w:r w:rsidR="000C1690" w:rsidRPr="000C1690">
        <w:rPr>
          <w:rFonts w:ascii="Times New Roman" w:hAnsi="Times New Roman" w:cs="Times New Roman"/>
          <w:sz w:val="24"/>
          <w:szCs w:val="24"/>
        </w:rPr>
        <w:t xml:space="preserve"> </w:t>
      </w:r>
      <w:r w:rsidR="000C1690">
        <w:rPr>
          <w:rFonts w:ascii="Times New Roman" w:hAnsi="Times New Roman" w:cs="Times New Roman"/>
          <w:sz w:val="24"/>
          <w:szCs w:val="24"/>
        </w:rPr>
        <w:t xml:space="preserve">The base map is from </w:t>
      </w:r>
      <w:r w:rsidR="000B50F8" w:rsidRPr="000B50F8">
        <w:rPr>
          <w:rFonts w:ascii="Times New Roman" w:hAnsi="Times New Roman" w:cs="Times New Roman"/>
          <w:sz w:val="24"/>
          <w:szCs w:val="24"/>
        </w:rPr>
        <w:t xml:space="preserve">Global Administrative Areas </w:t>
      </w:r>
      <w:proofErr w:type="gramStart"/>
      <w:r w:rsidR="000B50F8" w:rsidRPr="000B50F8">
        <w:rPr>
          <w:rFonts w:ascii="Times New Roman" w:hAnsi="Times New Roman" w:cs="Times New Roman"/>
          <w:sz w:val="24"/>
          <w:szCs w:val="24"/>
        </w:rPr>
        <w:t>( 2012</w:t>
      </w:r>
      <w:proofErr w:type="gramEnd"/>
      <w:r w:rsidR="000B50F8" w:rsidRPr="000B50F8">
        <w:rPr>
          <w:rFonts w:ascii="Times New Roman" w:hAnsi="Times New Roman" w:cs="Times New Roman"/>
          <w:sz w:val="24"/>
          <w:szCs w:val="24"/>
        </w:rPr>
        <w:t>). GADM database of Global Administrative Areas, version 2.0. [online] URL: www.gadm.org.</w:t>
      </w:r>
    </w:p>
    <w:sectPr w:rsidR="00AF7C75" w:rsidRPr="000C1690" w:rsidSect="00454CB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azMDUyMTG3NDAxMDVS0lEKTi0uzszPAykwrgUACcpANCwAAAA="/>
  </w:docVars>
  <w:rsids>
    <w:rsidRoot w:val="00F621A3"/>
    <w:rsid w:val="000B50F8"/>
    <w:rsid w:val="000C1690"/>
    <w:rsid w:val="00151186"/>
    <w:rsid w:val="00454CBA"/>
    <w:rsid w:val="0052217D"/>
    <w:rsid w:val="00AF7C75"/>
    <w:rsid w:val="00B91D3D"/>
    <w:rsid w:val="00F6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0B75"/>
  <w15:chartTrackingRefBased/>
  <w15:docId w15:val="{AB7099B4-B32C-4BA6-A266-7A70BC70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0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5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adm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 Seng Liew</dc:creator>
  <cp:keywords/>
  <dc:description/>
  <cp:lastModifiedBy>Thor Seng Liew</cp:lastModifiedBy>
  <cp:revision>3</cp:revision>
  <dcterms:created xsi:type="dcterms:W3CDTF">2020-09-29T03:06:00Z</dcterms:created>
  <dcterms:modified xsi:type="dcterms:W3CDTF">2020-09-29T04:20:00Z</dcterms:modified>
</cp:coreProperties>
</file>