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 w:eastAsia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OLE_LINK3"/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Table S14</w:t>
      </w:r>
      <w:bookmarkEnd w:id="0"/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Levene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’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s test of equality of error variances </w:t>
      </w:r>
      <w:r>
        <w:rPr>
          <w:rFonts w:ascii="Times New Roman" w:hAnsi="Times New Roman" w:eastAsia="宋体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under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the </w:t>
      </w:r>
      <w:r>
        <w:rPr>
          <w:rFonts w:hint="default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same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calcium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nitrate 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treatment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.</w:t>
      </w:r>
    </w:p>
    <w:tbl>
      <w:tblPr>
        <w:tblStyle w:val="9"/>
        <w:tblW w:w="8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3272"/>
        <w:gridCol w:w="1142"/>
        <w:gridCol w:w="760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Calcium nitrate (mM)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Dependent variable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f1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df2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Root activity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Root activity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Root activity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Relative water content of leaf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Relative water content of leaf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Relative water content of leaf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 chlorophyll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 chlorophyll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 chlorophyll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Chlorophyll a/b ratio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Chlorophyll a/b ratio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Chlorophyll a/b ratio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Carotenoid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Carotenoid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Carotenoid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Soluble sugar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concentration of shoot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Soluble sugar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concentration of shoot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Soluble sugar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concentration of shoot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Soluble sugar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concentration of root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Soluble sugar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concentration of root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Soluble sugar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concentration of root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Sucrose of shoot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Sucrose of shoot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Sucrose of shoot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Sucrose of root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Sucrose of root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Sucrose of root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Fructose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of shoot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Fructose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of shoot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Fructose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of shoot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Fructose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of root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Fructose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of root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Fructose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of root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Glucose of shoot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Glucose of shoot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Glucose of shoot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Glucose of root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Glucose of root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right="-1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Glucose of root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0.118</w:t>
            </w:r>
          </w:p>
        </w:tc>
      </w:tr>
    </w:tbl>
    <w:p/>
    <w:p>
      <w:pP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hint="eastAsia" w:ascii="Times New Roman" w:hAnsi="Times New Roman" w:cs="Times New Roman" w:eastAsia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Table S15</w:t>
      </w:r>
      <w:r>
        <w:rPr>
          <w:rFonts w:hint="eastAsia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Levene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’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s test of equality of error variances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among </w:t>
      </w:r>
      <w:r>
        <w:rPr>
          <w:rFonts w:hint="eastAsia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given</w:t>
      </w:r>
      <w:r>
        <w:rPr>
          <w:rFonts w:hint="default" w:ascii="Times New Roman" w:hAnsi="Times New Roman" w:cs="Times New Roman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tr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eatment time</w:t>
      </w:r>
      <w:r>
        <w:rPr>
          <w:rFonts w:hint="eastAsia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</w:p>
    <w:tbl>
      <w:tblPr>
        <w:tblStyle w:val="9"/>
        <w:tblW w:w="7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3139"/>
        <w:gridCol w:w="1142"/>
        <w:gridCol w:w="760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reatment time (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1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Dependent variable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df1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df2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Root activity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Root activity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Root activity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Relative water content of leaf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Relative water content of leaf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Relative water content of leaf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 chlorophyll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 chlorophyll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 chlorophyll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Chlorophyll a/b ratio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Chlorophyll a/b ratio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Chlorophyll a/b ratio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Carotenoid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Carotenoid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Carotenoid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Soluble sugar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concentration of shoot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Soluble sugar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concentration of shoot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Soluble sugar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concentration of shoot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Soluble sugar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concentration of root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Soluble sugar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concentration of root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Soluble sugar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concentration of root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Sucrose of shoot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Sucrose of shoot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Sucrose of shoot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Sucrose of root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Sucrose of root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Sucrose of root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Fructose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of shoot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Fructose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of shoot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Fructose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of shoot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Fructose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of root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Fructose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of root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Fructose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of root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Glucose of shoot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Glucose of shoot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Glucose of shoot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Glucose of root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Glucose of root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Glucose of root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0.242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576E7C"/>
    <w:rsid w:val="008E4DEF"/>
    <w:rsid w:val="00A74A77"/>
    <w:rsid w:val="00B34FC1"/>
    <w:rsid w:val="00B836A5"/>
    <w:rsid w:val="045A2E0D"/>
    <w:rsid w:val="05011D11"/>
    <w:rsid w:val="051C3F27"/>
    <w:rsid w:val="078638F6"/>
    <w:rsid w:val="11442212"/>
    <w:rsid w:val="19254210"/>
    <w:rsid w:val="1A6646E3"/>
    <w:rsid w:val="1D3B5451"/>
    <w:rsid w:val="1FC861A0"/>
    <w:rsid w:val="202934F6"/>
    <w:rsid w:val="21065280"/>
    <w:rsid w:val="236721CB"/>
    <w:rsid w:val="243A111B"/>
    <w:rsid w:val="27A43626"/>
    <w:rsid w:val="28840A76"/>
    <w:rsid w:val="2B6456C2"/>
    <w:rsid w:val="31DC27E6"/>
    <w:rsid w:val="31EF3754"/>
    <w:rsid w:val="33F5040F"/>
    <w:rsid w:val="357C2116"/>
    <w:rsid w:val="37B10D04"/>
    <w:rsid w:val="38D3397B"/>
    <w:rsid w:val="3A7A0B78"/>
    <w:rsid w:val="404166DC"/>
    <w:rsid w:val="408A7B87"/>
    <w:rsid w:val="40DB03B6"/>
    <w:rsid w:val="44EF2CF6"/>
    <w:rsid w:val="4851530D"/>
    <w:rsid w:val="48A535BB"/>
    <w:rsid w:val="4C7A1A44"/>
    <w:rsid w:val="4F301097"/>
    <w:rsid w:val="5F1C445D"/>
    <w:rsid w:val="61B715A4"/>
    <w:rsid w:val="66053655"/>
    <w:rsid w:val="66522904"/>
    <w:rsid w:val="66D05A89"/>
    <w:rsid w:val="6B5010D4"/>
    <w:rsid w:val="6D773D70"/>
    <w:rsid w:val="712133DA"/>
    <w:rsid w:val="74853CDB"/>
    <w:rsid w:val="763B765A"/>
    <w:rsid w:val="76CA2ECB"/>
    <w:rsid w:val="7ACE062B"/>
    <w:rsid w:val="7C614463"/>
    <w:rsid w:val="7CBC59CE"/>
    <w:rsid w:val="7E80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9" w:semiHidden="0" w:name="heading 1"/>
    <w:lsdException w:qFormat="1" w:uiPriority="99" w:semiHidden="0" w:name="heading 2"/>
    <w:lsdException w:qFormat="1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unhideWhenUsed/>
    <w:qFormat/>
    <w:uiPriority w:val="99"/>
    <w:pPr>
      <w:widowControl w:val="0"/>
      <w:autoSpaceDE w:val="0"/>
      <w:autoSpaceDN w:val="0"/>
      <w:adjustRightInd w:val="0"/>
      <w:spacing w:after="160" w:line="259" w:lineRule="auto"/>
      <w:outlineLvl w:val="0"/>
    </w:pPr>
    <w:rPr>
      <w:rFonts w:ascii="MingLiU" w:hAnsi="MingLiU" w:eastAsia="MingLiU" w:cs="Times New Roman"/>
      <w:b/>
      <w:color w:val="000000"/>
      <w:sz w:val="32"/>
      <w:lang w:val="en-NZ" w:eastAsia="zh-CN" w:bidi="ar-SA"/>
    </w:rPr>
  </w:style>
  <w:style w:type="paragraph" w:styleId="3">
    <w:name w:val="heading 2"/>
    <w:next w:val="1"/>
    <w:unhideWhenUsed/>
    <w:qFormat/>
    <w:uiPriority w:val="99"/>
    <w:pPr>
      <w:widowControl w:val="0"/>
      <w:autoSpaceDE w:val="0"/>
      <w:autoSpaceDN w:val="0"/>
      <w:adjustRightInd w:val="0"/>
      <w:spacing w:after="160" w:line="259" w:lineRule="auto"/>
      <w:outlineLvl w:val="1"/>
    </w:pPr>
    <w:rPr>
      <w:rFonts w:ascii="MingLiU" w:hAnsi="MingLiU" w:eastAsia="MingLiU" w:cs="Times New Roman"/>
      <w:b/>
      <w:i/>
      <w:color w:val="000000"/>
      <w:sz w:val="28"/>
      <w:lang w:val="en-NZ" w:eastAsia="zh-CN" w:bidi="ar-SA"/>
    </w:rPr>
  </w:style>
  <w:style w:type="paragraph" w:styleId="4">
    <w:name w:val="heading 3"/>
    <w:next w:val="1"/>
    <w:unhideWhenUsed/>
    <w:qFormat/>
    <w:uiPriority w:val="99"/>
    <w:pPr>
      <w:widowControl w:val="0"/>
      <w:autoSpaceDE w:val="0"/>
      <w:autoSpaceDN w:val="0"/>
      <w:adjustRightInd w:val="0"/>
      <w:spacing w:after="160" w:line="259" w:lineRule="auto"/>
      <w:outlineLvl w:val="2"/>
    </w:pPr>
    <w:rPr>
      <w:rFonts w:ascii="MingLiU" w:hAnsi="MingLiU" w:eastAsia="MingLiU" w:cs="Times New Roman"/>
      <w:b/>
      <w:color w:val="000000"/>
      <w:sz w:val="26"/>
      <w:lang w:val="en-NZ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qFormat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header"/>
    <w:basedOn w:val="1"/>
    <w:link w:val="12"/>
    <w:qFormat/>
    <w:uiPriority w:val="0"/>
    <w:pPr>
      <w:tabs>
        <w:tab w:val="center" w:pos="4513"/>
        <w:tab w:val="right" w:pos="9026"/>
      </w:tabs>
      <w:spacing w:after="0" w:line="240" w:lineRule="auto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Balloon Text Char"/>
    <w:basedOn w:val="10"/>
    <w:link w:val="5"/>
    <w:qFormat/>
    <w:uiPriority w:val="0"/>
    <w:rPr>
      <w:rFonts w:ascii="Segoe UI" w:hAnsi="Segoe UI" w:cs="Segoe UI" w:eastAsiaTheme="minorEastAsia"/>
      <w:kern w:val="2"/>
      <w:sz w:val="18"/>
      <w:szCs w:val="18"/>
      <w:lang w:val="en-US"/>
    </w:rPr>
  </w:style>
  <w:style w:type="character" w:customStyle="1" w:styleId="12">
    <w:name w:val="Header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/>
    </w:rPr>
  </w:style>
  <w:style w:type="character" w:customStyle="1" w:styleId="13">
    <w:name w:val="Footer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CF790D596454A959814AAC554AB9B" ma:contentTypeVersion="13" ma:contentTypeDescription="Create a new document." ma:contentTypeScope="" ma:versionID="9b71c7afaf2c13c420c2180f4f8ac5d3">
  <xsd:schema xmlns:xsd="http://www.w3.org/2001/XMLSchema" xmlns:xs="http://www.w3.org/2001/XMLSchema" xmlns:p="http://schemas.microsoft.com/office/2006/metadata/properties" xmlns:ns3="92ed227d-9d43-4997-ad7c-cb9a080d70b6" xmlns:ns4="059193d4-d504-4867-b112-8659097b48f1" targetNamespace="http://schemas.microsoft.com/office/2006/metadata/properties" ma:root="true" ma:fieldsID="b33824fcaed6a1bd85074100d2003f13" ns3:_="" ns4:_="">
    <xsd:import namespace="92ed227d-9d43-4997-ad7c-cb9a080d70b6"/>
    <xsd:import namespace="059193d4-d504-4867-b112-8659097b48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d227d-9d43-4997-ad7c-cb9a080d70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193d4-d504-4867-b112-8659097b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7573DF-4372-4665-A02A-9EDAAAE668AF}">
  <ds:schemaRefs/>
</ds:datastoreItem>
</file>

<file path=customXml/itemProps3.xml><?xml version="1.0" encoding="utf-8"?>
<ds:datastoreItem xmlns:ds="http://schemas.openxmlformats.org/officeDocument/2006/customXml" ds:itemID="{B600DCC9-04B3-4687-88E8-480AA94E40E5}">
  <ds:schemaRefs/>
</ds:datastoreItem>
</file>

<file path=customXml/itemProps4.xml><?xml version="1.0" encoding="utf-8"?>
<ds:datastoreItem xmlns:ds="http://schemas.openxmlformats.org/officeDocument/2006/customXml" ds:itemID="{BCC43B43-09C6-482F-A7A1-F8ABE353D5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453</Words>
  <Characters>2588</Characters>
  <Lines>21</Lines>
  <Paragraphs>6</Paragraphs>
  <TotalTime>0</TotalTime>
  <ScaleCrop>false</ScaleCrop>
  <LinksUpToDate>false</LinksUpToDate>
  <CharactersWithSpaces>3035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2020-09-08T06:22:00Z</dcterms:created>
  <dc:creator>Dell</dc:creator>
  <cp:lastModifiedBy>Dell</cp:lastModifiedBy>
  <dcterms:modified xsi:type="dcterms:W3CDTF">2020-10-08T01:25:28Z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ContentTypeId">
    <vt:lpwstr>0x0101000BECF790D596454A959814AAC554AB9B</vt:lpwstr>
  </property>
</Properties>
</file>