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6E" w:rsidRDefault="00FA63D4" w:rsidP="004141D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Supplementary S2</w:t>
      </w:r>
      <w:r w:rsidR="004141D4">
        <w:rPr>
          <w:rFonts w:ascii="Times New Roman" w:hAnsi="Times New Roman" w:cs="Times New Roman"/>
          <w:b/>
          <w:sz w:val="24"/>
        </w:rPr>
        <w:t>: The arrangement of camera traps, capture-recapture locations, and the tracks of tiger and leopard detected in camera traps.</w:t>
      </w:r>
    </w:p>
    <w:p w:rsidR="004141D4" w:rsidRDefault="004141D4" w:rsidP="004141D4">
      <w:pPr>
        <w:jc w:val="both"/>
        <w:rPr>
          <w:rFonts w:ascii="Times New Roman" w:hAnsi="Times New Roman" w:cs="Times New Roman"/>
          <w:b/>
          <w:sz w:val="24"/>
        </w:rPr>
      </w:pPr>
    </w:p>
    <w:p w:rsidR="004141D4" w:rsidRDefault="004141D4" w:rsidP="004141D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92075</wp:posOffset>
            </wp:positionV>
            <wp:extent cx="2766695" cy="4333875"/>
            <wp:effectExtent l="19050" t="19050" r="14605" b="28575"/>
            <wp:wrapTight wrapText="bothSides">
              <wp:wrapPolygon edited="0">
                <wp:start x="-149" y="-95"/>
                <wp:lineTo x="-149" y="21742"/>
                <wp:lineTo x="21714" y="21742"/>
                <wp:lineTo x="21714" y="-95"/>
                <wp:lineTo x="-149" y="-95"/>
              </wp:wrapPolygon>
            </wp:wrapTight>
            <wp:docPr id="2" name="Picture 2" descr="F:\density_secr_co\New_results_leo\Leopa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nsity_secr_co\New_results_leo\Leopard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4333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724150" cy="4419600"/>
            <wp:effectExtent l="19050" t="19050" r="19050" b="19050"/>
            <wp:wrapTight wrapText="bothSides">
              <wp:wrapPolygon edited="0">
                <wp:start x="-151" y="-93"/>
                <wp:lineTo x="-151" y="21693"/>
                <wp:lineTo x="21751" y="21693"/>
                <wp:lineTo x="21751" y="-93"/>
                <wp:lineTo x="-151" y="-93"/>
              </wp:wrapPolygon>
            </wp:wrapTight>
            <wp:docPr id="1" name="Picture 1" descr="F:\density_secr_co\New_results_tiger\Tiger_Trap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nsity_secr_co\New_results_tiger\Tiger_Trap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41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1D4" w:rsidRPr="004141D4" w:rsidRDefault="004141D4" w:rsidP="004141D4">
      <w:pPr>
        <w:rPr>
          <w:rFonts w:ascii="Times New Roman" w:hAnsi="Times New Roman" w:cs="Times New Roman"/>
          <w:sz w:val="24"/>
        </w:rPr>
      </w:pPr>
    </w:p>
    <w:p w:rsidR="004141D4" w:rsidRPr="004141D4" w:rsidRDefault="004141D4" w:rsidP="004141D4">
      <w:pPr>
        <w:rPr>
          <w:rFonts w:ascii="Times New Roman" w:hAnsi="Times New Roman" w:cs="Times New Roman"/>
          <w:sz w:val="24"/>
        </w:rPr>
      </w:pPr>
    </w:p>
    <w:p w:rsidR="004141D4" w:rsidRPr="004141D4" w:rsidRDefault="004141D4" w:rsidP="004141D4">
      <w:pPr>
        <w:rPr>
          <w:rFonts w:ascii="Times New Roman" w:hAnsi="Times New Roman" w:cs="Times New Roman"/>
          <w:sz w:val="24"/>
        </w:rPr>
      </w:pPr>
    </w:p>
    <w:p w:rsidR="004141D4" w:rsidRPr="004141D4" w:rsidRDefault="004141D4" w:rsidP="004141D4">
      <w:pPr>
        <w:rPr>
          <w:rFonts w:ascii="Times New Roman" w:hAnsi="Times New Roman" w:cs="Times New Roman"/>
          <w:sz w:val="24"/>
        </w:rPr>
      </w:pPr>
    </w:p>
    <w:p w:rsidR="004141D4" w:rsidRPr="004141D4" w:rsidRDefault="004141D4" w:rsidP="004141D4">
      <w:pPr>
        <w:rPr>
          <w:rFonts w:ascii="Times New Roman" w:hAnsi="Times New Roman" w:cs="Times New Roman"/>
          <w:sz w:val="24"/>
        </w:rPr>
      </w:pPr>
    </w:p>
    <w:p w:rsidR="004141D4" w:rsidRPr="004141D4" w:rsidRDefault="004141D4" w:rsidP="004141D4">
      <w:pPr>
        <w:rPr>
          <w:rFonts w:ascii="Times New Roman" w:hAnsi="Times New Roman" w:cs="Times New Roman"/>
          <w:sz w:val="24"/>
        </w:rPr>
      </w:pPr>
    </w:p>
    <w:p w:rsidR="004141D4" w:rsidRPr="004141D4" w:rsidRDefault="004141D4" w:rsidP="004141D4">
      <w:pPr>
        <w:rPr>
          <w:rFonts w:ascii="Times New Roman" w:hAnsi="Times New Roman" w:cs="Times New Roman"/>
          <w:sz w:val="24"/>
        </w:rPr>
      </w:pPr>
    </w:p>
    <w:p w:rsidR="004141D4" w:rsidRPr="004141D4" w:rsidRDefault="004141D4" w:rsidP="004141D4">
      <w:pPr>
        <w:rPr>
          <w:rFonts w:ascii="Times New Roman" w:hAnsi="Times New Roman" w:cs="Times New Roman"/>
          <w:sz w:val="24"/>
        </w:rPr>
      </w:pPr>
    </w:p>
    <w:p w:rsidR="004141D4" w:rsidRPr="004141D4" w:rsidRDefault="004141D4" w:rsidP="004141D4">
      <w:pPr>
        <w:rPr>
          <w:rFonts w:ascii="Times New Roman" w:hAnsi="Times New Roman" w:cs="Times New Roman"/>
          <w:sz w:val="24"/>
        </w:rPr>
      </w:pPr>
    </w:p>
    <w:p w:rsidR="004141D4" w:rsidRPr="004141D4" w:rsidRDefault="004141D4" w:rsidP="004141D4">
      <w:pPr>
        <w:rPr>
          <w:rFonts w:ascii="Times New Roman" w:hAnsi="Times New Roman" w:cs="Times New Roman"/>
          <w:sz w:val="24"/>
        </w:rPr>
      </w:pPr>
    </w:p>
    <w:p w:rsidR="004141D4" w:rsidRPr="004141D4" w:rsidRDefault="004141D4" w:rsidP="004141D4">
      <w:pPr>
        <w:rPr>
          <w:rFonts w:ascii="Times New Roman" w:hAnsi="Times New Roman" w:cs="Times New Roman"/>
          <w:sz w:val="24"/>
        </w:rPr>
      </w:pPr>
    </w:p>
    <w:p w:rsidR="004141D4" w:rsidRPr="004141D4" w:rsidRDefault="004141D4" w:rsidP="004141D4">
      <w:pPr>
        <w:rPr>
          <w:rFonts w:ascii="Times New Roman" w:hAnsi="Times New Roman" w:cs="Times New Roman"/>
          <w:sz w:val="24"/>
        </w:rPr>
      </w:pPr>
    </w:p>
    <w:p w:rsidR="004141D4" w:rsidRPr="004141D4" w:rsidRDefault="004141D4" w:rsidP="004141D4">
      <w:pPr>
        <w:rPr>
          <w:rFonts w:ascii="Times New Roman" w:hAnsi="Times New Roman" w:cs="Times New Roman"/>
          <w:sz w:val="24"/>
        </w:rPr>
      </w:pPr>
    </w:p>
    <w:p w:rsidR="004141D4" w:rsidRPr="004141D4" w:rsidRDefault="004141D4" w:rsidP="004141D4">
      <w:pPr>
        <w:rPr>
          <w:rFonts w:ascii="Times New Roman" w:hAnsi="Times New Roman" w:cs="Times New Roman"/>
          <w:sz w:val="24"/>
        </w:rPr>
      </w:pPr>
    </w:p>
    <w:p w:rsidR="004141D4" w:rsidRPr="004141D4" w:rsidRDefault="004141D4" w:rsidP="004141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Camera traps are represented by red crosses; the colored dots represent the unique individuals of tiger (on left panel) and leopard (on right panel). The lines connecting the dots represent the tracks.</w:t>
      </w:r>
    </w:p>
    <w:sectPr w:rsidR="004141D4" w:rsidRPr="004141D4" w:rsidSect="0097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41D4"/>
    <w:rsid w:val="004141D4"/>
    <w:rsid w:val="00637831"/>
    <w:rsid w:val="006D1C6B"/>
    <w:rsid w:val="00974C6E"/>
    <w:rsid w:val="00FA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5</cp:revision>
  <dcterms:created xsi:type="dcterms:W3CDTF">2020-10-15T12:24:00Z</dcterms:created>
  <dcterms:modified xsi:type="dcterms:W3CDTF">2020-10-15T15:24:00Z</dcterms:modified>
</cp:coreProperties>
</file>