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00" w:rsidRPr="00696E41" w:rsidRDefault="008B4800" w:rsidP="008B480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6E4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Data Collection </w:t>
      </w:r>
      <w:proofErr w:type="spellStart"/>
      <w:r w:rsidRPr="00696E41">
        <w:rPr>
          <w:rFonts w:asciiTheme="majorBidi" w:hAnsiTheme="majorBidi" w:cstheme="majorBidi"/>
          <w:b/>
          <w:bCs/>
          <w:sz w:val="24"/>
          <w:szCs w:val="24"/>
          <w:u w:val="single"/>
        </w:rPr>
        <w:t>Proforma</w:t>
      </w:r>
      <w:proofErr w:type="spellEnd"/>
      <w:r w:rsidRPr="00696E4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8B4800" w:rsidRPr="00696E41" w:rsidRDefault="008B4800" w:rsidP="008B480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96E41">
        <w:rPr>
          <w:rFonts w:asciiTheme="majorBidi" w:hAnsiTheme="majorBidi" w:cstheme="majorBidi"/>
          <w:b/>
          <w:sz w:val="24"/>
          <w:szCs w:val="24"/>
        </w:rPr>
        <w:t>Part 1: Demographic Details</w:t>
      </w:r>
    </w:p>
    <w:p w:rsidR="008B4800" w:rsidRPr="0022523F" w:rsidRDefault="008B4800" w:rsidP="0022523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523F">
        <w:rPr>
          <w:rFonts w:asciiTheme="majorBidi" w:hAnsiTheme="majorBidi" w:cstheme="majorBidi"/>
          <w:sz w:val="24"/>
          <w:szCs w:val="24"/>
        </w:rPr>
        <w:t xml:space="preserve">Age (in years): </w:t>
      </w:r>
    </w:p>
    <w:p w:rsidR="00B93376" w:rsidRDefault="008B4800" w:rsidP="00B93376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523F">
        <w:rPr>
          <w:rFonts w:asciiTheme="majorBidi" w:hAnsiTheme="majorBidi" w:cstheme="majorBidi"/>
          <w:sz w:val="24"/>
          <w:szCs w:val="24"/>
        </w:rPr>
        <w:t xml:space="preserve">Gender:   </w:t>
      </w:r>
    </w:p>
    <w:p w:rsidR="00B93376" w:rsidRDefault="00B93376" w:rsidP="00B9337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Male</w:t>
      </w:r>
    </w:p>
    <w:p w:rsidR="00B93376" w:rsidRDefault="00B93376" w:rsidP="00B9337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Female</w:t>
      </w:r>
      <w:r w:rsidR="008B4800" w:rsidRPr="0022523F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</w:p>
    <w:p w:rsidR="00B93376" w:rsidRDefault="008B4800" w:rsidP="00B93376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93376">
        <w:rPr>
          <w:rFonts w:asciiTheme="majorBidi" w:hAnsiTheme="majorBidi" w:cstheme="majorBidi"/>
          <w:sz w:val="24"/>
          <w:szCs w:val="24"/>
        </w:rPr>
        <w:t>College (Specify):</w:t>
      </w:r>
      <w:r w:rsidRPr="00B93376">
        <w:rPr>
          <w:rFonts w:asciiTheme="majorBidi" w:hAnsiTheme="majorBidi" w:cstheme="majorBidi"/>
          <w:sz w:val="24"/>
          <w:szCs w:val="24"/>
        </w:rPr>
        <w:tab/>
      </w:r>
    </w:p>
    <w:p w:rsidR="00B93376" w:rsidRDefault="008B4800" w:rsidP="00B93376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93376">
        <w:rPr>
          <w:rFonts w:asciiTheme="majorBidi" w:hAnsiTheme="majorBidi" w:cstheme="majorBidi"/>
          <w:sz w:val="24"/>
          <w:szCs w:val="24"/>
        </w:rPr>
        <w:t xml:space="preserve">Year of education </w:t>
      </w:r>
      <w:r w:rsidRPr="00B93376">
        <w:rPr>
          <w:rFonts w:asciiTheme="majorBidi" w:hAnsiTheme="majorBidi" w:cstheme="majorBidi"/>
          <w:sz w:val="24"/>
          <w:szCs w:val="24"/>
        </w:rPr>
        <w:tab/>
      </w:r>
      <w:r w:rsidRPr="00B93376">
        <w:rPr>
          <w:rFonts w:asciiTheme="majorBidi" w:hAnsiTheme="majorBidi" w:cstheme="majorBidi"/>
          <w:sz w:val="24"/>
          <w:szCs w:val="24"/>
        </w:rPr>
        <w:tab/>
      </w:r>
      <w:r w:rsidRPr="00B93376">
        <w:rPr>
          <w:rFonts w:asciiTheme="majorBidi" w:hAnsiTheme="majorBidi" w:cstheme="majorBidi"/>
          <w:sz w:val="24"/>
          <w:szCs w:val="24"/>
        </w:rPr>
        <w:tab/>
      </w:r>
      <w:r w:rsidRPr="00B93376">
        <w:rPr>
          <w:rFonts w:asciiTheme="majorBidi" w:hAnsiTheme="majorBidi" w:cstheme="majorBidi"/>
          <w:sz w:val="24"/>
          <w:szCs w:val="24"/>
        </w:rPr>
        <w:tab/>
      </w:r>
    </w:p>
    <w:p w:rsidR="00B93376" w:rsidRDefault="008B4800" w:rsidP="00B93376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93376">
        <w:rPr>
          <w:rFonts w:asciiTheme="majorBidi" w:hAnsiTheme="majorBidi" w:cstheme="majorBidi"/>
          <w:sz w:val="24"/>
          <w:szCs w:val="24"/>
        </w:rPr>
        <w:t xml:space="preserve">Smoking status:  </w:t>
      </w:r>
    </w:p>
    <w:p w:rsidR="00B93376" w:rsidRDefault="00B93376" w:rsidP="00B9337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93376">
        <w:rPr>
          <w:rFonts w:asciiTheme="majorBidi" w:hAnsiTheme="majorBidi" w:cstheme="majorBidi"/>
          <w:sz w:val="24"/>
          <w:szCs w:val="24"/>
        </w:rPr>
        <w:t>Daily</w:t>
      </w:r>
    </w:p>
    <w:p w:rsidR="00B93376" w:rsidRDefault="00B93376" w:rsidP="00B9337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93376">
        <w:rPr>
          <w:rFonts w:asciiTheme="majorBidi" w:hAnsiTheme="majorBidi" w:cstheme="majorBidi"/>
          <w:sz w:val="24"/>
          <w:szCs w:val="24"/>
        </w:rPr>
        <w:t>Rarely</w:t>
      </w:r>
    </w:p>
    <w:p w:rsidR="00B93376" w:rsidRDefault="00B93376" w:rsidP="00B9337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93376">
        <w:rPr>
          <w:rFonts w:asciiTheme="majorBidi" w:hAnsiTheme="majorBidi" w:cstheme="majorBidi"/>
          <w:sz w:val="24"/>
          <w:szCs w:val="24"/>
        </w:rPr>
        <w:t xml:space="preserve">Non smoker                                           </w:t>
      </w:r>
    </w:p>
    <w:p w:rsidR="00B93376" w:rsidRPr="00B93376" w:rsidRDefault="00B93376" w:rsidP="00B93376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93376">
        <w:rPr>
          <w:rFonts w:asciiTheme="majorBidi" w:hAnsiTheme="majorBidi" w:cstheme="majorBidi"/>
          <w:sz w:val="24"/>
          <w:szCs w:val="24"/>
        </w:rPr>
        <w:t xml:space="preserve">Marital Status:  </w:t>
      </w:r>
    </w:p>
    <w:p w:rsidR="00B93376" w:rsidRDefault="00B93376" w:rsidP="00B93376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Single</w:t>
      </w:r>
    </w:p>
    <w:p w:rsidR="00675CA2" w:rsidRDefault="00B93376" w:rsidP="00675CA2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Married</w:t>
      </w:r>
    </w:p>
    <w:p w:rsidR="008B4800" w:rsidRDefault="008B4800" w:rsidP="00675CA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75CA2">
        <w:rPr>
          <w:rFonts w:asciiTheme="majorBidi" w:hAnsiTheme="majorBidi" w:cstheme="majorBidi"/>
          <w:sz w:val="24"/>
          <w:szCs w:val="24"/>
        </w:rPr>
        <w:t xml:space="preserve"> </w:t>
      </w:r>
      <w:r w:rsidR="00675CA2">
        <w:rPr>
          <w:rFonts w:asciiTheme="majorBidi" w:hAnsiTheme="majorBidi" w:cstheme="majorBidi"/>
          <w:sz w:val="24"/>
          <w:szCs w:val="24"/>
        </w:rPr>
        <w:t>Are you</w:t>
      </w:r>
      <w:r w:rsidRPr="00675CA2">
        <w:rPr>
          <w:rFonts w:asciiTheme="majorBidi" w:hAnsiTheme="majorBidi" w:cstheme="majorBidi"/>
          <w:sz w:val="24"/>
          <w:szCs w:val="24"/>
        </w:rPr>
        <w:t xml:space="preserve">  </w:t>
      </w:r>
      <w:r w:rsidR="00675CA2">
        <w:rPr>
          <w:rFonts w:asciiTheme="majorBidi" w:hAnsiTheme="majorBidi" w:cstheme="majorBidi"/>
          <w:sz w:val="24"/>
          <w:szCs w:val="24"/>
        </w:rPr>
        <w:t>aware about Stem Cell Donor Registry</w:t>
      </w:r>
    </w:p>
    <w:p w:rsidR="00675CA2" w:rsidRDefault="00675CA2" w:rsidP="00675CA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</w:t>
      </w:r>
    </w:p>
    <w:p w:rsidR="00675CA2" w:rsidRPr="00675CA2" w:rsidRDefault="00675CA2" w:rsidP="00675CA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</w:t>
      </w:r>
      <w:bookmarkStart w:id="0" w:name="_GoBack"/>
      <w:bookmarkEnd w:id="0"/>
    </w:p>
    <w:p w:rsidR="008B4800" w:rsidRPr="00696E41" w:rsidRDefault="008B4800" w:rsidP="00B93376">
      <w:pPr>
        <w:rPr>
          <w:rFonts w:asciiTheme="majorBidi" w:hAnsiTheme="majorBidi" w:cstheme="majorBidi"/>
          <w:sz w:val="24"/>
          <w:szCs w:val="24"/>
        </w:rPr>
      </w:pPr>
      <w:r w:rsidRPr="00696E41">
        <w:rPr>
          <w:rFonts w:asciiTheme="majorBidi" w:hAnsiTheme="majorBidi" w:cstheme="majorBidi"/>
          <w:sz w:val="24"/>
          <w:szCs w:val="24"/>
        </w:rPr>
        <w:t xml:space="preserve"> </w:t>
      </w:r>
    </w:p>
    <w:p w:rsidR="0089690B" w:rsidRPr="00696E41" w:rsidRDefault="008B4800" w:rsidP="00093B6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6E41">
        <w:rPr>
          <w:rFonts w:asciiTheme="majorBidi" w:hAnsiTheme="majorBidi" w:cstheme="majorBidi"/>
          <w:b/>
          <w:bCs/>
          <w:sz w:val="24"/>
          <w:szCs w:val="24"/>
        </w:rPr>
        <w:t>2: Knowledge questions</w:t>
      </w:r>
      <w:r w:rsidR="00093B66">
        <w:rPr>
          <w:rFonts w:asciiTheme="majorBidi" w:hAnsiTheme="majorBidi" w:cstheme="majorBidi"/>
          <w:b/>
          <w:bCs/>
          <w:sz w:val="24"/>
          <w:szCs w:val="24"/>
        </w:rPr>
        <w:t xml:space="preserve"> (Circle your response</w:t>
      </w:r>
      <w:r w:rsidR="00696E41" w:rsidRPr="00696E41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1080"/>
        <w:gridCol w:w="990"/>
      </w:tblGrid>
      <w:tr w:rsidR="00093B66" w:rsidRPr="00696E41" w:rsidTr="00B93376">
        <w:tc>
          <w:tcPr>
            <w:tcW w:w="810" w:type="dxa"/>
          </w:tcPr>
          <w:p w:rsidR="00093B66" w:rsidRPr="00093B66" w:rsidRDefault="00093B66" w:rsidP="00C83F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</w:t>
            </w:r>
            <w:r w:rsidR="00B933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93B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0" w:type="dxa"/>
          </w:tcPr>
          <w:p w:rsidR="00093B66" w:rsidRPr="00093B66" w:rsidRDefault="00093B66" w:rsidP="00C83F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 questions</w:t>
            </w:r>
          </w:p>
        </w:tc>
        <w:tc>
          <w:tcPr>
            <w:tcW w:w="2070" w:type="dxa"/>
            <w:gridSpan w:val="2"/>
          </w:tcPr>
          <w:p w:rsidR="00093B66" w:rsidRP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Stem cells are unspecialized.</w:t>
            </w:r>
          </w:p>
        </w:tc>
        <w:tc>
          <w:tcPr>
            <w:tcW w:w="1080" w:type="dxa"/>
          </w:tcPr>
          <w:p w:rsidR="00093B66" w:rsidRPr="00696E41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Stem cells are capable of dividing and can self-renew for long periods.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Sperm and eggs are a source for adult stem cells.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Adult stem cells are also known as somatic stem cells.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Embryonic stem cells are capable of forming any cell type in the body including placenta.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Umbilical cord blood stem cells are embryonic stem cells.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 xml:space="preserve">Harvesting umbilical cord blood stem cells can cause pain and involve </w:t>
            </w:r>
            <w:r w:rsidRPr="00696E4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harmful risks to the newborn and mother.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Umbilical cord blood stem cell transplantation has a lower risk for graft versus host disease than other types of stem cells.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Autologous adult stem cell transplantation is controversial, primarily because of the immunogenic graft rejection.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Stem cells can be used to test new drugs and its effectiveness.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Bone marrow stem cells are taken from the spine.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Embryonic stem cell transplantation has a serious disadvantage as it could result in the formation of tumour.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Umbilical cord blood stem cell transplantation is less efficient compared</w:t>
            </w:r>
          </w:p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with bone marrow stem cell transplantation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Stem cells can be induced from normal skin cells by switching on genes controlling the pluripotent and differential of stem cells.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  <w:tr w:rsidR="00093B66" w:rsidRPr="00696E41" w:rsidTr="00B93376">
        <w:tc>
          <w:tcPr>
            <w:tcW w:w="81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093B66" w:rsidRPr="00696E41" w:rsidRDefault="00093B66" w:rsidP="00C83F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Stem cells are maintained by obligatory asymmetric replication</w:t>
            </w:r>
          </w:p>
        </w:tc>
        <w:tc>
          <w:tcPr>
            <w:tcW w:w="108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True</w:t>
            </w:r>
          </w:p>
        </w:tc>
        <w:tc>
          <w:tcPr>
            <w:tcW w:w="990" w:type="dxa"/>
          </w:tcPr>
          <w:p w:rsidR="00093B66" w:rsidRPr="00696E41" w:rsidRDefault="00093B66" w:rsidP="00B84F4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6E41">
              <w:rPr>
                <w:rFonts w:asciiTheme="majorBidi" w:hAnsiTheme="majorBidi" w:cstheme="majorBidi"/>
                <w:sz w:val="24"/>
                <w:szCs w:val="24"/>
              </w:rPr>
              <w:t>False</w:t>
            </w:r>
          </w:p>
        </w:tc>
      </w:tr>
    </w:tbl>
    <w:p w:rsidR="00696E41" w:rsidRPr="00696E41" w:rsidRDefault="00696E41">
      <w:pPr>
        <w:rPr>
          <w:rFonts w:asciiTheme="majorBidi" w:hAnsiTheme="majorBidi" w:cstheme="majorBidi"/>
          <w:sz w:val="24"/>
          <w:szCs w:val="24"/>
        </w:rPr>
      </w:pPr>
    </w:p>
    <w:p w:rsidR="00696E41" w:rsidRPr="00696E41" w:rsidRDefault="00696E41" w:rsidP="00696E4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Part 3: Attitude</w:t>
      </w:r>
      <w:r w:rsidRPr="00696E41">
        <w:rPr>
          <w:rFonts w:asciiTheme="majorBidi" w:hAnsiTheme="majorBidi" w:cstheme="majorBidi"/>
          <w:b/>
          <w:bCs/>
          <w:sz w:val="24"/>
          <w:szCs w:val="24"/>
        </w:rPr>
        <w:t xml:space="preserve"> questions</w:t>
      </w:r>
      <w:r w:rsidR="00093B66">
        <w:rPr>
          <w:rFonts w:asciiTheme="majorBidi" w:hAnsiTheme="majorBidi" w:cstheme="majorBidi"/>
          <w:b/>
          <w:bCs/>
          <w:sz w:val="24"/>
          <w:szCs w:val="24"/>
        </w:rPr>
        <w:t xml:space="preserve"> (Circle</w:t>
      </w:r>
      <w:r w:rsidRPr="00696E41">
        <w:rPr>
          <w:rFonts w:asciiTheme="majorBidi" w:hAnsiTheme="majorBidi" w:cstheme="majorBidi"/>
          <w:b/>
          <w:bCs/>
          <w:sz w:val="24"/>
          <w:szCs w:val="24"/>
        </w:rPr>
        <w:t xml:space="preserve"> your choice)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4500"/>
        <w:gridCol w:w="1080"/>
        <w:gridCol w:w="810"/>
        <w:gridCol w:w="630"/>
        <w:gridCol w:w="1080"/>
        <w:gridCol w:w="1080"/>
      </w:tblGrid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45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Attitude questions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93B66" w:rsidRDefault="00093B66" w:rsidP="00B933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I am worried that stem cell transplantation might potentially open doors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93B66">
              <w:rPr>
                <w:rFonts w:asciiTheme="majorBidi" w:hAnsiTheme="majorBidi" w:cstheme="majorBidi"/>
                <w:sz w:val="24"/>
                <w:szCs w:val="24"/>
              </w:rPr>
              <w:t>to human being killed for the benefit of others.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93B66" w:rsidRDefault="00093B66" w:rsidP="00B933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The government should prohibit all researches regarding embryonic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93B66">
              <w:rPr>
                <w:rFonts w:asciiTheme="majorBidi" w:hAnsiTheme="majorBidi" w:cstheme="majorBidi"/>
                <w:sz w:val="24"/>
                <w:szCs w:val="24"/>
              </w:rPr>
              <w:t>stem cells from embryo or aborted fetus.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93B66" w:rsidRDefault="00093B66" w:rsidP="00B933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Life begins at conception; thus, embryonic stem cell research which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93B66">
              <w:rPr>
                <w:rFonts w:asciiTheme="majorBidi" w:hAnsiTheme="majorBidi" w:cstheme="majorBidi"/>
                <w:sz w:val="24"/>
                <w:szCs w:val="24"/>
              </w:rPr>
              <w:t>involves the destruction of embryo is immoral, illegal and unnecessary.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93B66" w:rsidRDefault="00093B66" w:rsidP="00B933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A blastocyst should be given the same respect and right to live as a living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  <w:r w:rsidRPr="00093B66">
              <w:rPr>
                <w:rFonts w:asciiTheme="majorBidi" w:hAnsiTheme="majorBidi" w:cstheme="majorBidi"/>
                <w:sz w:val="24"/>
                <w:szCs w:val="24"/>
              </w:rPr>
              <w:t>uman adult.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Stem cell transplantation should be widely practiced.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093B66" w:rsidRDefault="00093B66" w:rsidP="00B933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I would advise pregnant mothers to store their umbilical cord blood stem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93B66">
              <w:rPr>
                <w:rFonts w:asciiTheme="majorBidi" w:hAnsiTheme="majorBidi" w:cstheme="majorBidi"/>
                <w:sz w:val="24"/>
                <w:szCs w:val="24"/>
              </w:rPr>
              <w:t>cells for future purposes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93B66" w:rsidRDefault="00093B66" w:rsidP="00B933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Competency in stem cell knowledge is important for me as a health care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093B66">
              <w:rPr>
                <w:rFonts w:asciiTheme="majorBidi" w:hAnsiTheme="majorBidi" w:cstheme="majorBidi"/>
                <w:sz w:val="24"/>
                <w:szCs w:val="24"/>
              </w:rPr>
              <w:t>rovider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93B66" w:rsidRPr="00093B66" w:rsidRDefault="00093B66" w:rsidP="00B933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I am aware of the potential benefits, uses, and possible harms of stem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93B66">
              <w:rPr>
                <w:rFonts w:asciiTheme="majorBidi" w:hAnsiTheme="majorBidi" w:cstheme="majorBidi"/>
                <w:sz w:val="24"/>
                <w:szCs w:val="24"/>
              </w:rPr>
              <w:t>cell research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93B66" w:rsidRP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There should be more awareness program regarding stem cell.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  <w:tr w:rsidR="00093B66" w:rsidTr="00B93376">
        <w:tc>
          <w:tcPr>
            <w:tcW w:w="900" w:type="dxa"/>
          </w:tcPr>
          <w:p w:rsidR="00093B66" w:rsidRDefault="00093B66" w:rsidP="00093B6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093B66" w:rsidRPr="00093B66" w:rsidRDefault="00093B66" w:rsidP="00B9337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3B66">
              <w:rPr>
                <w:rFonts w:asciiTheme="majorBidi" w:hAnsiTheme="majorBidi" w:cstheme="majorBidi"/>
                <w:sz w:val="24"/>
                <w:szCs w:val="24"/>
              </w:rPr>
              <w:t>The future of mankind is bright if stem cell research could be</w:t>
            </w:r>
            <w:r w:rsidR="00B933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93B66">
              <w:rPr>
                <w:rFonts w:asciiTheme="majorBidi" w:hAnsiTheme="majorBidi" w:cstheme="majorBidi"/>
                <w:sz w:val="24"/>
                <w:szCs w:val="24"/>
              </w:rPr>
              <w:t>successfully conducted.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63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sure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093B66" w:rsidRDefault="00093B66" w:rsidP="00093B6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</w:tr>
    </w:tbl>
    <w:p w:rsidR="008B4800" w:rsidRPr="00696E41" w:rsidRDefault="008B4800">
      <w:pPr>
        <w:rPr>
          <w:rFonts w:asciiTheme="majorBidi" w:hAnsiTheme="majorBidi" w:cstheme="majorBidi"/>
          <w:sz w:val="24"/>
          <w:szCs w:val="24"/>
        </w:rPr>
      </w:pPr>
    </w:p>
    <w:p w:rsidR="008B4800" w:rsidRPr="00696E41" w:rsidRDefault="008B4800">
      <w:pPr>
        <w:rPr>
          <w:rFonts w:asciiTheme="majorBidi" w:hAnsiTheme="majorBidi" w:cstheme="majorBidi"/>
          <w:sz w:val="24"/>
          <w:szCs w:val="24"/>
        </w:rPr>
      </w:pPr>
      <w:r w:rsidRPr="00696E41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B4800" w:rsidRPr="00696E41" w:rsidSect="0089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D46"/>
    <w:multiLevelType w:val="hybridMultilevel"/>
    <w:tmpl w:val="FBCE9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7C2"/>
    <w:multiLevelType w:val="hybridMultilevel"/>
    <w:tmpl w:val="5A12D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511"/>
    <w:multiLevelType w:val="hybridMultilevel"/>
    <w:tmpl w:val="10502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5B68"/>
    <w:multiLevelType w:val="hybridMultilevel"/>
    <w:tmpl w:val="A7A04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579"/>
    <w:multiLevelType w:val="hybridMultilevel"/>
    <w:tmpl w:val="71F89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20E69"/>
    <w:multiLevelType w:val="hybridMultilevel"/>
    <w:tmpl w:val="C56EA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31B"/>
    <w:multiLevelType w:val="hybridMultilevel"/>
    <w:tmpl w:val="10B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4800"/>
    <w:rsid w:val="00093B66"/>
    <w:rsid w:val="0022523F"/>
    <w:rsid w:val="00412A45"/>
    <w:rsid w:val="00481A7E"/>
    <w:rsid w:val="0065644E"/>
    <w:rsid w:val="00675CA2"/>
    <w:rsid w:val="00696E41"/>
    <w:rsid w:val="0089690B"/>
    <w:rsid w:val="008B4800"/>
    <w:rsid w:val="00B93376"/>
    <w:rsid w:val="00C83F70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farooqafroza</cp:lastModifiedBy>
  <cp:revision>6</cp:revision>
  <dcterms:created xsi:type="dcterms:W3CDTF">2019-10-06T06:58:00Z</dcterms:created>
  <dcterms:modified xsi:type="dcterms:W3CDTF">2020-08-25T13:49:00Z</dcterms:modified>
</cp:coreProperties>
</file>