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C4FD2" w14:textId="126260D7" w:rsidR="003658D6" w:rsidRPr="003658D6" w:rsidRDefault="00AF0E12" w:rsidP="003658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3362025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file</w:t>
      </w:r>
      <w:bookmarkStart w:id="1" w:name="_GoBack"/>
      <w:bookmarkEnd w:id="1"/>
      <w:r w:rsidR="00B57E38" w:rsidRP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7</w:t>
      </w:r>
      <w:r w:rsidR="003658D6" w:rsidRP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EBA81A3" w14:textId="2BEE9F07" w:rsidR="004B6CBD" w:rsidRPr="003658D6" w:rsidRDefault="00B57E38" w:rsidP="003658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r w:rsid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>ure</w:t>
      </w:r>
      <w:r w:rsidRP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S2</w:t>
      </w:r>
      <w:r w:rsidR="004B6CBD" w:rsidRP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572830D5" w14:textId="11DE2FB7" w:rsidR="00B57E38" w:rsidRDefault="00B57E38" w:rsidP="003658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58D6">
        <w:rPr>
          <w:rFonts w:ascii="Times New Roman" w:hAnsi="Times New Roman" w:cs="Times New Roman"/>
          <w:b/>
          <w:bCs/>
          <w:sz w:val="24"/>
          <w:szCs w:val="24"/>
          <w:lang w:val="en-US"/>
        </w:rPr>
        <w:t>Cumulative relative frequency of class I-III variants per patient.</w:t>
      </w:r>
    </w:p>
    <w:bookmarkEnd w:id="0"/>
    <w:p w14:paraId="13D93A01" w14:textId="77777777" w:rsidR="003658D6" w:rsidRPr="003658D6" w:rsidRDefault="003658D6" w:rsidP="003658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E63CC9" w14:textId="77777777" w:rsidR="00B57E38" w:rsidRPr="003658D6" w:rsidRDefault="00B57E38" w:rsidP="003658D6">
      <w:pPr>
        <w:spacing w:after="0"/>
        <w:rPr>
          <w:rFonts w:ascii="Arial" w:hAnsi="Arial" w:cs="Arial"/>
          <w:b/>
          <w:bCs/>
          <w:sz w:val="24"/>
          <w:szCs w:val="24"/>
          <w:lang w:val="en-US"/>
        </w:rPr>
      </w:pPr>
      <w:r w:rsidRPr="003658D6">
        <w:rPr>
          <w:rFonts w:ascii="Arial" w:hAnsi="Arial" w:cs="Arial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216E74CD" wp14:editId="2583AA2D">
            <wp:extent cx="4848798" cy="2914650"/>
            <wp:effectExtent l="0" t="0" r="952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78" cy="292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B6C9F5" w14:textId="77777777" w:rsidR="00727E31" w:rsidRPr="003658D6" w:rsidRDefault="00727E31" w:rsidP="003658D6">
      <w:pPr>
        <w:spacing w:after="0"/>
        <w:rPr>
          <w:b/>
          <w:bCs/>
        </w:rPr>
      </w:pPr>
    </w:p>
    <w:sectPr w:rsidR="00727E31" w:rsidRPr="0036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38"/>
    <w:rsid w:val="003658D6"/>
    <w:rsid w:val="003849CB"/>
    <w:rsid w:val="004B6CBD"/>
    <w:rsid w:val="00567D39"/>
    <w:rsid w:val="00727E31"/>
    <w:rsid w:val="0075535D"/>
    <w:rsid w:val="00AF0E12"/>
    <w:rsid w:val="00B5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8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38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38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38"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38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Akilzhanova</dc:creator>
  <cp:lastModifiedBy>Пользователь Windows</cp:lastModifiedBy>
  <cp:revision>6</cp:revision>
  <dcterms:created xsi:type="dcterms:W3CDTF">2017-11-24T05:03:00Z</dcterms:created>
  <dcterms:modified xsi:type="dcterms:W3CDTF">2020-08-30T11:26:00Z</dcterms:modified>
</cp:coreProperties>
</file>