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5F" w:rsidRDefault="0098425F" w:rsidP="004D634E">
      <w:pPr>
        <w:tabs>
          <w:tab w:val="left" w:pos="1150"/>
        </w:tabs>
        <w:rPr>
          <w:rFonts w:ascii="Calibri" w:hAnsi="Calibri" w:cs="Calibri"/>
          <w:sz w:val="28"/>
          <w:szCs w:val="28"/>
        </w:rPr>
      </w:pPr>
    </w:p>
    <w:p w:rsidR="002B0289" w:rsidRDefault="002B0289" w:rsidP="004D634E">
      <w:pPr>
        <w:tabs>
          <w:tab w:val="left" w:pos="1150"/>
        </w:tabs>
        <w:rPr>
          <w:rFonts w:ascii="Calibri" w:hAnsi="Calibri" w:cs="Calibri"/>
          <w:sz w:val="28"/>
          <w:szCs w:val="28"/>
        </w:rPr>
      </w:pPr>
    </w:p>
    <w:p w:rsidR="002B0289" w:rsidRDefault="002B0289" w:rsidP="004D634E">
      <w:pPr>
        <w:tabs>
          <w:tab w:val="left" w:pos="1150"/>
        </w:tabs>
        <w:rPr>
          <w:rFonts w:ascii="Calibri" w:hAnsi="Calibri" w:cs="Calibri"/>
          <w:sz w:val="28"/>
          <w:szCs w:val="28"/>
        </w:rPr>
      </w:pPr>
    </w:p>
    <w:p w:rsidR="00A55098" w:rsidRDefault="00A55098" w:rsidP="0098425F">
      <w:pPr>
        <w:tabs>
          <w:tab w:val="left" w:pos="1150"/>
        </w:tabs>
        <w:rPr>
          <w:rFonts w:ascii="Calibri" w:hAnsi="Calibri" w:cs="Calibri"/>
          <w:sz w:val="28"/>
          <w:szCs w:val="28"/>
        </w:rPr>
      </w:pPr>
    </w:p>
    <w:p w:rsidR="00A55098" w:rsidRDefault="00845E1E" w:rsidP="0098425F">
      <w:pPr>
        <w:tabs>
          <w:tab w:val="left" w:pos="115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5274310" cy="3076575"/>
            <wp:effectExtent l="0" t="0" r="2159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425F" w:rsidRDefault="002B0289" w:rsidP="0098425F">
      <w:pPr>
        <w:tabs>
          <w:tab w:val="left" w:pos="115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Figure showed the start of </w:t>
      </w:r>
      <w:proofErr w:type="spellStart"/>
      <w:r>
        <w:rPr>
          <w:rFonts w:ascii="Calibri" w:hAnsi="Calibri" w:cs="Calibri"/>
          <w:sz w:val="28"/>
          <w:szCs w:val="28"/>
        </w:rPr>
        <w:t>oocysts</w:t>
      </w:r>
      <w:proofErr w:type="spellEnd"/>
      <w:r>
        <w:rPr>
          <w:rFonts w:ascii="Calibri" w:hAnsi="Calibri" w:cs="Calibri"/>
          <w:sz w:val="28"/>
          <w:szCs w:val="28"/>
        </w:rPr>
        <w:t xml:space="preserve"> shedding and its peak. </w:t>
      </w:r>
      <w:bookmarkStart w:id="0" w:name="_GoBack"/>
      <w:bookmarkEnd w:id="0"/>
      <w:r w:rsidR="00A55098">
        <w:rPr>
          <w:rFonts w:ascii="Calibri" w:hAnsi="Calibri" w:cs="Calibri"/>
          <w:sz w:val="28"/>
          <w:szCs w:val="28"/>
        </w:rPr>
        <w:br w:type="textWrapping" w:clear="all"/>
      </w:r>
    </w:p>
    <w:p w:rsidR="0098425F" w:rsidRDefault="0098425F" w:rsidP="005A12D3">
      <w:pPr>
        <w:rPr>
          <w:rFonts w:ascii="Calibri" w:hAnsi="Calibri" w:cs="Calibri"/>
          <w:sz w:val="28"/>
          <w:szCs w:val="28"/>
        </w:rPr>
      </w:pPr>
    </w:p>
    <w:p w:rsidR="006A2D73" w:rsidRPr="005A12D3" w:rsidRDefault="002B0289" w:rsidP="005A12D3">
      <w:pPr>
        <w:rPr>
          <w:lang w:bidi="ar-EG"/>
        </w:rPr>
      </w:pPr>
    </w:p>
    <w:sectPr w:rsidR="006A2D73" w:rsidRPr="005A12D3" w:rsidSect="003068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D3"/>
    <w:rsid w:val="00184376"/>
    <w:rsid w:val="0029140C"/>
    <w:rsid w:val="002B0289"/>
    <w:rsid w:val="0030685C"/>
    <w:rsid w:val="00486B84"/>
    <w:rsid w:val="004B1578"/>
    <w:rsid w:val="004D634E"/>
    <w:rsid w:val="00556BDA"/>
    <w:rsid w:val="005917C7"/>
    <w:rsid w:val="005A12D3"/>
    <w:rsid w:val="005F41D8"/>
    <w:rsid w:val="007A7645"/>
    <w:rsid w:val="0080047A"/>
    <w:rsid w:val="00845E1E"/>
    <w:rsid w:val="00893EBF"/>
    <w:rsid w:val="00936CF6"/>
    <w:rsid w:val="0098425F"/>
    <w:rsid w:val="009911F8"/>
    <w:rsid w:val="00A55098"/>
    <w:rsid w:val="00B061AC"/>
    <w:rsid w:val="00CE419B"/>
    <w:rsid w:val="00E24547"/>
    <w:rsid w:val="00F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D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D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Daily oocyst count</c:v>
                </c:pt>
              </c:strCache>
            </c:strRef>
          </c:tx>
          <c:marker>
            <c:symbol val="none"/>
          </c:marker>
          <c:cat>
            <c:numRef>
              <c:f>Sheet1!$A$2:$A$10</c:f>
              <c:numCache>
                <c:formatCode>General</c:formatCode>
                <c:ptCount val="9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</c:numCache>
            </c:num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45</c:v>
                </c:pt>
                <c:pt idx="2">
                  <c:v>166</c:v>
                </c:pt>
                <c:pt idx="3">
                  <c:v>342</c:v>
                </c:pt>
                <c:pt idx="4">
                  <c:v>412</c:v>
                </c:pt>
                <c:pt idx="5">
                  <c:v>217</c:v>
                </c:pt>
                <c:pt idx="6">
                  <c:v>88</c:v>
                </c:pt>
                <c:pt idx="7">
                  <c:v>35</c:v>
                </c:pt>
                <c:pt idx="8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926720"/>
        <c:axId val="75814016"/>
      </c:lineChart>
      <c:catAx>
        <c:axId val="96926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/>
                  <a:t>Days post infection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 rtl="0">
              <a:defRPr sz="1100">
                <a:cs typeface="+mj-cs"/>
              </a:defRPr>
            </a:pPr>
            <a:endParaRPr lang="ar-EG"/>
          </a:p>
        </c:txPr>
        <c:crossAx val="75814016"/>
        <c:crosses val="autoZero"/>
        <c:auto val="1"/>
        <c:lblAlgn val="ctr"/>
        <c:lblOffset val="100"/>
        <c:noMultiLvlLbl val="0"/>
      </c:catAx>
      <c:valAx>
        <c:axId val="75814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100">
                    <a:cs typeface="+mj-cs"/>
                  </a:rPr>
                  <a:t>Daily oocyst count × 10</a:t>
                </a:r>
                <a:r>
                  <a:rPr lang="en-US" sz="1100" baseline="30000">
                    <a:cs typeface="+mj-cs"/>
                  </a:rPr>
                  <a:t>3</a:t>
                </a:r>
                <a:endParaRPr lang="ar-EG" sz="1100" baseline="30000">
                  <a:cs typeface="+mj-cs"/>
                </a:endParaRPr>
              </a:p>
            </c:rich>
          </c:tx>
          <c:layout>
            <c:manualLayout>
              <c:xMode val="edge"/>
              <c:yMode val="edge"/>
              <c:x val="1.684717208182912E-2"/>
              <c:y val="0.195225209851864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 rtl="0">
              <a:defRPr sz="1050">
                <a:cs typeface="+mj-cs"/>
              </a:defRPr>
            </a:pPr>
            <a:endParaRPr lang="ar-EG"/>
          </a:p>
        </c:txPr>
        <c:crossAx val="96926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dr shawky</cp:lastModifiedBy>
  <cp:revision>3</cp:revision>
  <dcterms:created xsi:type="dcterms:W3CDTF">2020-10-30T19:30:00Z</dcterms:created>
  <dcterms:modified xsi:type="dcterms:W3CDTF">2020-11-10T14:47:00Z</dcterms:modified>
</cp:coreProperties>
</file>