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BA952" w14:textId="491488A2" w:rsidR="003B30F6" w:rsidRPr="00585B5A" w:rsidRDefault="003B30F6" w:rsidP="009D5EF7">
      <w:pPr>
        <w:spacing w:line="360" w:lineRule="auto"/>
        <w:rPr>
          <w:rFonts w:ascii="Times New Roman" w:hAnsi="Times New Roman" w:cs="Times New Roman"/>
          <w:lang w:val="en-US"/>
        </w:rPr>
      </w:pPr>
      <w:r w:rsidRPr="00585B5A">
        <w:rPr>
          <w:rFonts w:ascii="Times New Roman" w:hAnsi="Times New Roman" w:cs="Times New Roman"/>
          <w:lang w:val="en-US"/>
        </w:rPr>
        <w:t>Table S</w:t>
      </w:r>
      <w:r w:rsidR="00E80A2E">
        <w:rPr>
          <w:rFonts w:ascii="Times New Roman" w:hAnsi="Times New Roman" w:cs="Times New Roman"/>
          <w:lang w:val="en-US"/>
        </w:rPr>
        <w:t>3</w:t>
      </w:r>
      <w:r w:rsidRPr="00585B5A">
        <w:rPr>
          <w:rFonts w:ascii="Times New Roman" w:hAnsi="Times New Roman" w:cs="Times New Roman"/>
          <w:lang w:val="en-US"/>
        </w:rPr>
        <w:t>.</w:t>
      </w:r>
      <w:r w:rsidRPr="00585B5A">
        <w:rPr>
          <w:lang w:val="en-US"/>
        </w:rPr>
        <w:t xml:space="preserve"> </w:t>
      </w:r>
      <w:r w:rsidRPr="00585B5A">
        <w:rPr>
          <w:rFonts w:ascii="Times New Roman" w:hAnsi="Times New Roman" w:cs="Times New Roman"/>
          <w:lang w:val="en-US"/>
        </w:rPr>
        <w:t xml:space="preserve">Genetic variability estimated by 10 microsatellite loci of </w:t>
      </w:r>
      <w:r w:rsidRPr="00585B5A">
        <w:rPr>
          <w:rFonts w:ascii="Times New Roman" w:hAnsi="Times New Roman" w:cs="Times New Roman"/>
          <w:i/>
          <w:lang w:val="en-US"/>
        </w:rPr>
        <w:t>Astyanax</w:t>
      </w:r>
      <w:r w:rsidRPr="00585B5A">
        <w:rPr>
          <w:rFonts w:ascii="Times New Roman" w:hAnsi="Times New Roman" w:cs="Times New Roman"/>
          <w:lang w:val="en-US"/>
        </w:rPr>
        <w:t xml:space="preserve"> spp. Sample size (N), number of alleles (Na), effective alleles (Nae), allelic richness</w:t>
      </w:r>
      <w:r w:rsidR="009D5EF7" w:rsidRPr="00585B5A">
        <w:rPr>
          <w:rFonts w:ascii="Times New Roman" w:hAnsi="Times New Roman" w:cs="Times New Roman"/>
          <w:lang w:val="en-US"/>
        </w:rPr>
        <w:t xml:space="preserve"> </w:t>
      </w:r>
      <w:r w:rsidR="007476A3" w:rsidRPr="00585B5A">
        <w:rPr>
          <w:rFonts w:ascii="Times New Roman" w:hAnsi="Times New Roman" w:cs="Times New Roman"/>
          <w:lang w:val="en-US"/>
        </w:rPr>
        <w:t>(A</w:t>
      </w:r>
      <w:r w:rsidR="007476A3" w:rsidRPr="00585B5A">
        <w:rPr>
          <w:rFonts w:ascii="Times New Roman" w:hAnsi="Times New Roman" w:cs="Times New Roman"/>
          <w:vertAlign w:val="subscript"/>
          <w:lang w:val="en-US"/>
        </w:rPr>
        <w:t>R</w:t>
      </w:r>
      <w:r w:rsidR="007476A3" w:rsidRPr="00585B5A">
        <w:rPr>
          <w:rFonts w:ascii="Times New Roman" w:hAnsi="Times New Roman" w:cs="Times New Roman"/>
          <w:lang w:val="en-US"/>
        </w:rPr>
        <w:t xml:space="preserve">) </w:t>
      </w:r>
      <w:r w:rsidR="009D5EF7" w:rsidRPr="00585B5A">
        <w:rPr>
          <w:rFonts w:ascii="Times New Roman" w:hAnsi="Times New Roman" w:cs="Times New Roman"/>
          <w:lang w:val="en-US"/>
        </w:rPr>
        <w:t>with rarefaction approach</w:t>
      </w:r>
      <w:r w:rsidR="007476A3" w:rsidRPr="00585B5A">
        <w:rPr>
          <w:rFonts w:ascii="Times New Roman" w:hAnsi="Times New Roman" w:cs="Times New Roman"/>
          <w:lang w:val="en-US"/>
        </w:rPr>
        <w:t>,</w:t>
      </w:r>
      <w:r w:rsidRPr="00585B5A">
        <w:rPr>
          <w:rFonts w:ascii="Times New Roman" w:hAnsi="Times New Roman" w:cs="Times New Roman"/>
          <w:lang w:val="en-US"/>
        </w:rPr>
        <w:t xml:space="preserve"> observed heterozygosity (Ho), </w:t>
      </w:r>
      <w:r w:rsidR="0037038E" w:rsidRPr="00585B5A">
        <w:rPr>
          <w:rFonts w:ascii="Times New Roman" w:hAnsi="Times New Roman" w:cs="Times New Roman"/>
          <w:lang w:val="en-US"/>
        </w:rPr>
        <w:t xml:space="preserve">unbiased </w:t>
      </w:r>
      <w:r w:rsidRPr="00585B5A">
        <w:rPr>
          <w:rFonts w:ascii="Times New Roman" w:hAnsi="Times New Roman" w:cs="Times New Roman"/>
          <w:lang w:val="en-US"/>
        </w:rPr>
        <w:t>expected heterozygosity (</w:t>
      </w:r>
      <w:proofErr w:type="spellStart"/>
      <w:r w:rsidR="0037038E" w:rsidRPr="00585B5A">
        <w:rPr>
          <w:rFonts w:ascii="Times New Roman" w:hAnsi="Times New Roman" w:cs="Times New Roman"/>
          <w:lang w:val="en-US"/>
        </w:rPr>
        <w:t>u</w:t>
      </w:r>
      <w:r w:rsidRPr="00585B5A">
        <w:rPr>
          <w:rFonts w:ascii="Times New Roman" w:hAnsi="Times New Roman" w:cs="Times New Roman"/>
          <w:lang w:val="en-US"/>
        </w:rPr>
        <w:t>He</w:t>
      </w:r>
      <w:proofErr w:type="spellEnd"/>
      <w:r w:rsidRPr="00585B5A">
        <w:rPr>
          <w:rFonts w:ascii="Times New Roman" w:hAnsi="Times New Roman" w:cs="Times New Roman"/>
          <w:lang w:val="en-US"/>
        </w:rPr>
        <w:t xml:space="preserve">) and fixation index (F).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005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996"/>
      </w:tblGrid>
      <w:tr w:rsidR="009D5EF7" w:rsidRPr="00585B5A" w14:paraId="5A6F1BAF" w14:textId="77777777" w:rsidTr="007476A3">
        <w:trPr>
          <w:trHeight w:val="57"/>
        </w:trPr>
        <w:tc>
          <w:tcPr>
            <w:tcW w:w="37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4CEC31A9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Population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1C3A045A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Estimator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78C5B002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Ast09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2FE2939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Ast10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7B804A24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Ast02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3A95080" w14:textId="2CD2CD88" w:rsidR="009D5EF7" w:rsidRPr="00585B5A" w:rsidRDefault="000C31E2" w:rsidP="009D5EF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Am2b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1181F713" w14:textId="5217E392" w:rsidR="009D5EF7" w:rsidRPr="00585B5A" w:rsidRDefault="009D5EF7" w:rsidP="009D5EF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A</w:t>
            </w:r>
            <w:r w:rsidR="000C31E2" w:rsidRPr="00585B5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m214d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41F04CB3" w14:textId="29EC5CA2" w:rsidR="009D5EF7" w:rsidRPr="00585B5A" w:rsidRDefault="000C31E2" w:rsidP="009D5EF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Am241b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ABB3CBB" w14:textId="5121907C" w:rsidR="009D5EF7" w:rsidRPr="00585B5A" w:rsidRDefault="000C31E2" w:rsidP="009D5EF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Am145a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C159346" w14:textId="20CD4E1B" w:rsidR="009D5EF7" w:rsidRPr="00585B5A" w:rsidRDefault="000C31E2" w:rsidP="009D5EF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Am26c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22BFA6E5" w14:textId="22B5D817" w:rsidR="009D5EF7" w:rsidRPr="00585B5A" w:rsidRDefault="000C31E2" w:rsidP="009D5EF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Am122b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2D725717" w14:textId="6DCB5AFE" w:rsidR="009D5EF7" w:rsidRPr="00585B5A" w:rsidRDefault="000C31E2" w:rsidP="009D5EF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Am106b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683D42A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Average</w:t>
            </w:r>
          </w:p>
        </w:tc>
      </w:tr>
      <w:tr w:rsidR="009D5EF7" w:rsidRPr="00585B5A" w14:paraId="52B6A6E3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5ECE6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E3C12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37CF2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D13E1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0488C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C0A55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5592A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A6484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F0800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2BF24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BAB6E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C959E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4B593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25.8</w:t>
            </w:r>
          </w:p>
        </w:tc>
      </w:tr>
      <w:tr w:rsidR="009D5EF7" w:rsidRPr="00585B5A" w14:paraId="0E2F2E01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D2E2D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CC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15AC7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44363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9DE31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DE49B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7C9E1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87FBA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8C4E1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5E26D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C3EA6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C31FC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6558E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D0D97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5.6</w:t>
            </w:r>
          </w:p>
        </w:tc>
      </w:tr>
      <w:tr w:rsidR="009D5EF7" w:rsidRPr="00585B5A" w14:paraId="4A88CD7A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48F2A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51DF2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Nae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A7EAA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2.042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A30FA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1.219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5ABFA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2.508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388C3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3.521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26CE5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3.125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84EAD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1.985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F399B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2.537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1EBC4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4.433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E8CCD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1.431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C8310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3.159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D00EA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2.596</w:t>
            </w:r>
          </w:p>
        </w:tc>
      </w:tr>
      <w:tr w:rsidR="009D5EF7" w:rsidRPr="00585B5A" w14:paraId="0675D5C5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F8B32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C011E" w14:textId="6BF7D274" w:rsidR="009D5EF7" w:rsidRPr="00585B5A" w:rsidRDefault="007476A3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</w:t>
            </w:r>
            <w:r w:rsidRPr="00585B5A">
              <w:rPr>
                <w:rFonts w:eastAsia="Times New Roman" w:cstheme="minorHAnsi"/>
                <w:color w:val="000000"/>
                <w:sz w:val="18"/>
                <w:szCs w:val="18"/>
                <w:vertAlign w:val="subscript"/>
                <w:lang w:eastAsia="es-MX"/>
              </w:rPr>
              <w:t>R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38A6D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5.1587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27016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3.2285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2B277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3.8254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55B18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7.1865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475B7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6.3417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4F10E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2.5769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07E6C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4.7291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EFB5B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6.4361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DB14C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2.9628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75EEA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5.5553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11A97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4.8</w:t>
            </w:r>
          </w:p>
        </w:tc>
      </w:tr>
      <w:tr w:rsidR="009D5EF7" w:rsidRPr="00585B5A" w14:paraId="56D442CD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6A1E8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E3C17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H</w:t>
            </w:r>
            <w:r w:rsidRPr="00585B5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MX"/>
              </w:rPr>
              <w:t>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40D1C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0.462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79AFB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0.192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13E50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06691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0.68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BAAE7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0.52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86523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0.462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CEE6B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35EB5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0.692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50571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0.346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EA906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0.654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73760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0.5</w:t>
            </w:r>
          </w:p>
        </w:tc>
      </w:tr>
      <w:tr w:rsidR="009D5EF7" w:rsidRPr="00585B5A" w14:paraId="58E9C0F0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3A617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77E40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uH</w:t>
            </w:r>
            <w:r w:rsidRPr="00585B5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31213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0.520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93EEA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0.183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F72F2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0.613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982E2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0.731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EF132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0.694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7BD85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0.506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E4D31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0.618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426C8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0.790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086F3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0.307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5C5E8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0.697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646E0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0.566</w:t>
            </w:r>
          </w:p>
        </w:tc>
      </w:tr>
      <w:tr w:rsidR="009D5EF7" w:rsidRPr="00585B5A" w14:paraId="165FA55B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1A9B8E8E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CB8AF7B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430EFFB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473320B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-0.07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6253C33C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0.169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4275BC93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9D01CD5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0.235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7FEEF184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CB44280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0.175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7A67F18D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0.106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0AAB240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-0.15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F84F6D3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0.043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AFDD1A0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0.072</w:t>
            </w:r>
          </w:p>
        </w:tc>
      </w:tr>
      <w:tr w:rsidR="009D5EF7" w:rsidRPr="00585B5A" w14:paraId="7E54E308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7550E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6FD1A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885D1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285AF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F4D7C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C6FC1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81390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323A0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A8053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9C9C4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E4756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36DA1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1ACF3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29.9</w:t>
            </w:r>
          </w:p>
        </w:tc>
      </w:tr>
      <w:tr w:rsidR="009D5EF7" w:rsidRPr="00585B5A" w14:paraId="622EAF2F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69462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SF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72B6C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9B470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BFD3C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ECAC1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50D6D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0FB19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DA228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2BB96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3486D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E5CC2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94C2E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C420C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7.3</w:t>
            </w:r>
          </w:p>
        </w:tc>
      </w:tr>
      <w:tr w:rsidR="009D5EF7" w:rsidRPr="00585B5A" w14:paraId="33ED5D0F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37C56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5B60E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Nae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5DD27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1.619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1DF23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1.579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9FD81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1.278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F3C1E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2.791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22736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6.569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1410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4.485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994A9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8F223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3.333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DDAEA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3.136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437AB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4.444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89449" w14:textId="77777777" w:rsidR="009D5EF7" w:rsidRPr="00585B5A" w:rsidRDefault="009D5EF7" w:rsidP="009D5EF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3.135</w:t>
            </w:r>
          </w:p>
        </w:tc>
      </w:tr>
      <w:tr w:rsidR="007476A3" w:rsidRPr="00585B5A" w14:paraId="3B7B0B30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7C631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B130E" w14:textId="05B8B2C9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</w:t>
            </w:r>
            <w:r w:rsidRPr="00585B5A">
              <w:rPr>
                <w:rFonts w:eastAsia="Times New Roman" w:cstheme="minorHAnsi"/>
                <w:color w:val="000000"/>
                <w:sz w:val="18"/>
                <w:szCs w:val="18"/>
                <w:vertAlign w:val="subscript"/>
                <w:lang w:eastAsia="es-MX"/>
              </w:rPr>
              <w:t>R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6BDF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3.5081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2FB0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4.2519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457B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4.2542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6C99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5.2281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0C7A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10.567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7253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9.1047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A50A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4.4823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58CB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5.7617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4CF41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FCAF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6.4767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AB4E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5.81</w:t>
            </w:r>
          </w:p>
        </w:tc>
      </w:tr>
      <w:tr w:rsidR="007476A3" w:rsidRPr="00585B5A" w14:paraId="2C7312A6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9014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326F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H</w:t>
            </w:r>
            <w:r w:rsidRPr="00585B5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MX"/>
              </w:rPr>
              <w:t>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B66E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70E6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0.267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0232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1E05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0.767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9556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0.833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D655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0.586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5CB8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D6C0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0.633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64A0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276D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6B60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0.558</w:t>
            </w:r>
          </w:p>
        </w:tc>
      </w:tr>
      <w:tr w:rsidR="007476A3" w:rsidRPr="00585B5A" w14:paraId="0C50E496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F42F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8132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uH</w:t>
            </w:r>
            <w:r w:rsidRPr="00585B5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4C0A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0.389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0751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0.373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85E0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0.221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B08C1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0.653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BBD6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D60A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0.791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27AE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0.537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2CB2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0.712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7CCE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0.693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D06A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0.788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3E4E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0.602</w:t>
            </w:r>
          </w:p>
        </w:tc>
      </w:tr>
      <w:tr w:rsidR="007476A3" w:rsidRPr="00585B5A" w14:paraId="6C521FC8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165DF53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2D95AEC1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625DDF2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-0.047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4647C2F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0.273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4A0FAD7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0.079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67D7981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-0.195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26AB1F3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0.017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DD909D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0.246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A5AA7C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0.243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62E2C1F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037668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-0.028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864844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-0.032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332BB8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0.065</w:t>
            </w:r>
          </w:p>
        </w:tc>
      </w:tr>
      <w:tr w:rsidR="007476A3" w:rsidRPr="00585B5A" w14:paraId="35CFE42F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A3CC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9B71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2CF2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2733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B19F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EE9E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0E57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0D5B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27C4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6AA9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BA49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736F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4550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64</w:t>
            </w:r>
          </w:p>
        </w:tc>
      </w:tr>
      <w:tr w:rsidR="007476A3" w:rsidRPr="00585B5A" w14:paraId="0FEB2E18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1C0B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GV-TR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AAD3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4833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B3D41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9EA1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72BF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F270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9387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92AD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D579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7163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D648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6496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12.6</w:t>
            </w:r>
          </w:p>
        </w:tc>
      </w:tr>
      <w:tr w:rsidR="007476A3" w:rsidRPr="00585B5A" w14:paraId="79D7D77B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4066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6029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Nae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E5A0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2.256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FE1E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3.664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B542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11.237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9580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4.171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3E7C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5.007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F9D3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8.623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E9A8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5.282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BD1B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3. 114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91FD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1.571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7441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6.059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BD6A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5.098</w:t>
            </w:r>
          </w:p>
        </w:tc>
      </w:tr>
      <w:tr w:rsidR="007476A3" w:rsidRPr="00585B5A" w14:paraId="733F6DB7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276B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0BC53" w14:textId="582D2E94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</w:t>
            </w:r>
            <w:r w:rsidRPr="00585B5A">
              <w:rPr>
                <w:rFonts w:eastAsia="Times New Roman" w:cstheme="minorHAnsi"/>
                <w:color w:val="000000"/>
                <w:sz w:val="18"/>
                <w:szCs w:val="18"/>
                <w:vertAlign w:val="subscript"/>
                <w:lang w:eastAsia="es-MX"/>
              </w:rPr>
              <w:t>R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562F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4.5806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27B0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6.9047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627D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13.9231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31F5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8.262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674A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7.5642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6AE11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10.9655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0BC3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7.7336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21F9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5.9669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2BCD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2.937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488C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11.0915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F5AE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7.99</w:t>
            </w:r>
          </w:p>
        </w:tc>
      </w:tr>
      <w:tr w:rsidR="007476A3" w:rsidRPr="00585B5A" w14:paraId="4E28AE3A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0F3D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7BB1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H</w:t>
            </w:r>
            <w:r w:rsidRPr="00585B5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MX"/>
              </w:rPr>
              <w:t>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1A42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0.469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3E9A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0.75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771F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B5FA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0.672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1647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0.672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8A23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0.891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4089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0.594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AAFA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0.547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14A8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0.359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4BAA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0.75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8F5C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0.652</w:t>
            </w:r>
          </w:p>
        </w:tc>
      </w:tr>
      <w:tr w:rsidR="007476A3" w:rsidRPr="00585B5A" w14:paraId="720066C1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0BAF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2668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uH</w:t>
            </w:r>
            <w:r w:rsidRPr="00585B5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45B7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0.561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5482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0.733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D15C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0.918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9031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0.766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8E2C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18A9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0.891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EC4E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5C4E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0.684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F1DF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0.366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E77D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0.842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8091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0.738</w:t>
            </w:r>
          </w:p>
        </w:tc>
      </w:tr>
      <w:tr w:rsidR="007476A3" w:rsidRPr="00585B5A" w14:paraId="1D7E5330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1472DFF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1605F4B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7D8929D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0.158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121689B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-0.032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5AD703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69B6E62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0.116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28A8C09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6CF1007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-0.007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74AC14D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0.268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8A7A7A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0.194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22D7E37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4F3E741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0.102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9F7AB9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0.108</w:t>
            </w:r>
          </w:p>
        </w:tc>
      </w:tr>
      <w:tr w:rsidR="007476A3" w:rsidRPr="00585B5A" w14:paraId="1C11152F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A2D0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E688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C7D4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EC0C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707D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4594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2165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0ED9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8753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6201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8F88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3306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4C5B1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80.6</w:t>
            </w:r>
          </w:p>
        </w:tc>
      </w:tr>
      <w:tr w:rsidR="007476A3" w:rsidRPr="00585B5A" w14:paraId="713E8F4F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6658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AL-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26B8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4C2D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3519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D595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8DF0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1F95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890D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8A3E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59A8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7232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CB31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0237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14.6</w:t>
            </w:r>
          </w:p>
        </w:tc>
      </w:tr>
      <w:tr w:rsidR="007476A3" w:rsidRPr="00585B5A" w14:paraId="0A8FAC50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CB12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LCA-SLP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5DF5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Nae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5FE3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2.319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5AC1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3.775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7C5B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11.8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91C1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8.673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7FFB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7.051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ADDE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7.72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F1A6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7.155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54341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8.148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1D9E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4.42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20D4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6.722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313E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6.778</w:t>
            </w:r>
          </w:p>
        </w:tc>
      </w:tr>
      <w:tr w:rsidR="007476A3" w:rsidRPr="00585B5A" w14:paraId="1E56A59A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2244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74A08" w14:textId="1387FD8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</w:t>
            </w:r>
            <w:r w:rsidRPr="00585B5A">
              <w:rPr>
                <w:rFonts w:eastAsia="Times New Roman" w:cstheme="minorHAnsi"/>
                <w:color w:val="000000"/>
                <w:sz w:val="18"/>
                <w:szCs w:val="18"/>
                <w:vertAlign w:val="subscript"/>
                <w:lang w:eastAsia="es-MX"/>
              </w:rPr>
              <w:t>R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FE741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5.7123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773F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8.5572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9A6C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12.9566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FC90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11.2184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0F0B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11.8553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01D2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9.8179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C797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8.9552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C27D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9.1371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12EA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8.6275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6DA4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9.2089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10FC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9.6</w:t>
            </w:r>
          </w:p>
        </w:tc>
      </w:tr>
      <w:tr w:rsidR="007476A3" w:rsidRPr="00585B5A" w14:paraId="3E20738A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BBED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60DC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H</w:t>
            </w:r>
            <w:r w:rsidRPr="00585B5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MX"/>
              </w:rPr>
              <w:t>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BA84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0.481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3272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0.617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1AC9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0.605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77AF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0.741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4581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0.788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3B9A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612F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0.889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2324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059A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0.679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C903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0.671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6914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0.709</w:t>
            </w:r>
          </w:p>
        </w:tc>
      </w:tr>
      <w:tr w:rsidR="007476A3" w:rsidRPr="00585B5A" w14:paraId="27E7353A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D3CB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E17A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uH</w:t>
            </w:r>
            <w:r w:rsidRPr="00585B5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F763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0.572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69CC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0.740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A64A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0.921*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5128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451B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0.864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F5AF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0.876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21AF1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0.866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0352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0.883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46D2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0.779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BD29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0.857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B0D3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0.825</w:t>
            </w:r>
          </w:p>
        </w:tc>
      </w:tr>
      <w:tr w:rsidR="007476A3" w:rsidRPr="00585B5A" w14:paraId="576D9AF2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6BF1ACA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179D13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295D2F7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0.154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76F37A7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75AE1FF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0.339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40C2C01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0.163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200F8E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0.094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A59AE4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0.052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2D7EC28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-0.033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72F8FFB1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0.088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5761CE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0.122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2F40215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0.212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A4BC26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0.135</w:t>
            </w:r>
          </w:p>
        </w:tc>
      </w:tr>
      <w:tr w:rsidR="007476A3" w:rsidRPr="00585B5A" w14:paraId="6EE0BDB5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E123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E0C8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30EC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BA90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19571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EE69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1273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951B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0242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6F99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26D3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418B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5007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15</w:t>
            </w:r>
          </w:p>
        </w:tc>
      </w:tr>
      <w:tr w:rsidR="007476A3" w:rsidRPr="00585B5A" w14:paraId="1A8FF103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AC41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ML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1593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9131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E06F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EE33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F7D8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EDDD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12D0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8B70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1CFA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7D9C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BD77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6582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1.3</w:t>
            </w:r>
          </w:p>
        </w:tc>
      </w:tr>
      <w:tr w:rsidR="007476A3" w:rsidRPr="00585B5A" w14:paraId="22599431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DBFB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03E6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Nae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6990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8C64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B88D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1.069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E051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5FA6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514D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D75D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F7F7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1.744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E74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86FB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23A7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1.081</w:t>
            </w:r>
          </w:p>
        </w:tc>
      </w:tr>
      <w:tr w:rsidR="007476A3" w:rsidRPr="00585B5A" w14:paraId="34CCAEDF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6CEA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3A97F" w14:textId="203A4DB4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</w:t>
            </w:r>
            <w:r w:rsidRPr="00585B5A">
              <w:rPr>
                <w:rFonts w:eastAsia="Times New Roman" w:cstheme="minorHAnsi"/>
                <w:color w:val="000000"/>
                <w:sz w:val="18"/>
                <w:szCs w:val="18"/>
                <w:vertAlign w:val="subscript"/>
                <w:lang w:eastAsia="es-MX"/>
              </w:rPr>
              <w:t>R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A677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13E71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53D9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85061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0453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C671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B867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35EE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C703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93BD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A069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1.3</w:t>
            </w:r>
          </w:p>
        </w:tc>
      </w:tr>
      <w:tr w:rsidR="007476A3" w:rsidRPr="00585B5A" w14:paraId="5BAB7502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D61D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EBA1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H</w:t>
            </w:r>
            <w:r w:rsidRPr="00585B5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MX"/>
              </w:rPr>
              <w:t>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4CC8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84E2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A539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53DD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147B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98B61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4D5C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A802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0.267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2FCA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3A47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9C871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0.033</w:t>
            </w:r>
          </w:p>
        </w:tc>
      </w:tr>
      <w:tr w:rsidR="007476A3" w:rsidRPr="00585B5A" w14:paraId="1BAC3C4F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4C56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543E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uH</w:t>
            </w:r>
            <w:r w:rsidRPr="00585B5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9CB3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57A2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B47F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3AE0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76B2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77F2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4F06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769F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0.441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9450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A1A0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4408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0.051</w:t>
            </w:r>
          </w:p>
        </w:tc>
      </w:tr>
      <w:tr w:rsidR="007476A3" w:rsidRPr="00585B5A" w14:paraId="6265B8FB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9925E4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F37400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5A11B6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----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0A4E861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----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173A04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-0.03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BD9029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----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F44135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----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1A615C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----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B9EE0E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----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92663F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0.375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0D6E6F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----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F671D1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----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1D4F91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0.172</w:t>
            </w:r>
          </w:p>
        </w:tc>
      </w:tr>
      <w:tr w:rsidR="007476A3" w:rsidRPr="00585B5A" w14:paraId="6FD53034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6612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A228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C988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3241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C6C0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95B6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458D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1AC9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7E1D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F068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9A58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0395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547E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44</w:t>
            </w:r>
          </w:p>
        </w:tc>
      </w:tr>
      <w:tr w:rsidR="007476A3" w:rsidRPr="00585B5A" w14:paraId="7411FAAF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7245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900C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FCBD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B4F5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EC55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4AE0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5618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BD60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FB8B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E385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3749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C6D5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A998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2.2</w:t>
            </w:r>
          </w:p>
        </w:tc>
      </w:tr>
      <w:tr w:rsidR="007476A3" w:rsidRPr="00585B5A" w14:paraId="073A9B1D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AEF7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113E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Nae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63C6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7CB9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1.095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AB5C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1.172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C5D2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1.234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F3E91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1.071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03BD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5321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1.606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EE3E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1.506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B2A4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1.252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1D98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40ED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1.081</w:t>
            </w:r>
          </w:p>
        </w:tc>
      </w:tr>
      <w:tr w:rsidR="007476A3" w:rsidRPr="00585B5A" w14:paraId="40DD1771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D59C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B55D6" w14:textId="53B33D92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</w:t>
            </w:r>
            <w:r w:rsidRPr="00585B5A">
              <w:rPr>
                <w:rFonts w:eastAsia="Times New Roman" w:cstheme="minorHAnsi"/>
                <w:color w:val="000000"/>
                <w:sz w:val="18"/>
                <w:szCs w:val="18"/>
                <w:vertAlign w:val="subscript"/>
                <w:lang w:eastAsia="es-MX"/>
              </w:rPr>
              <w:t>R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89B2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4172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1.8181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92F2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1.9526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39C6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2.9428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4DB9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1.7188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8E91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35B9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2.7186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DA53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3.696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733E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1.9884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DE18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F67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1.98</w:t>
            </w:r>
          </w:p>
        </w:tc>
      </w:tr>
      <w:tr w:rsidR="007476A3" w:rsidRPr="00585B5A" w14:paraId="285F4252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9117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F9351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H</w:t>
            </w:r>
            <w:r w:rsidRPr="00585B5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MX"/>
              </w:rPr>
              <w:t>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34DC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BFD2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0.091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C633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0.159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713D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0.182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0F74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BF06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3934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0.341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643F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0.227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9480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0.227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CCEF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DC4A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0.033</w:t>
            </w:r>
          </w:p>
        </w:tc>
      </w:tr>
      <w:tr w:rsidR="007476A3" w:rsidRPr="00585B5A" w14:paraId="5463D64A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007F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EC08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uH</w:t>
            </w:r>
            <w:r w:rsidRPr="00585B5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D22E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00D2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0.088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5247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0.148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6171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0.192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0D06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7F3B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D3D0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0.382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9DF1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0.340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0A17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0.204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F34D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AD11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0.142</w:t>
            </w:r>
          </w:p>
        </w:tc>
      </w:tr>
      <w:tr w:rsidR="007476A3" w:rsidRPr="00585B5A" w14:paraId="00E61EDE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520AF8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1FB5F7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389DDE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----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B139F7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-0.048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AD8A3C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-0.086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410723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0.041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5FBAA0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0.665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2B607B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----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C539E8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0.097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EF6463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0.324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8F162D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-0.128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F6A5D7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----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E8FE23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0.172</w:t>
            </w:r>
          </w:p>
        </w:tc>
      </w:tr>
      <w:tr w:rsidR="007476A3" w:rsidRPr="00585B5A" w14:paraId="6E790F29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AD7A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10E6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30CE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2DCF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41B3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5EAB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B775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DB87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A9D1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9A931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C7FD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20A9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C28E1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34.7</w:t>
            </w:r>
          </w:p>
        </w:tc>
      </w:tr>
      <w:tr w:rsidR="007476A3" w:rsidRPr="00585B5A" w14:paraId="30A72834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7866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SAB-TIN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C675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5AF2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E362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F4F3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F499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7512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0B4C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358C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1D67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E271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F7C3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E484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7476A3" w:rsidRPr="00585B5A" w14:paraId="0B436448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E220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BC61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Nae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B945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6666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1.592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3825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3.059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C264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5A0D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1.883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7A47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DD6C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1.698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47C7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2.125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7865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2.731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CE41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1.059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D84F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1.715</w:t>
            </w:r>
          </w:p>
        </w:tc>
      </w:tr>
      <w:tr w:rsidR="007476A3" w:rsidRPr="00585B5A" w14:paraId="0C9A7C09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AE27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FC86D" w14:textId="477FF3F0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</w:t>
            </w:r>
            <w:r w:rsidRPr="00585B5A">
              <w:rPr>
                <w:rFonts w:eastAsia="Times New Roman" w:cstheme="minorHAnsi"/>
                <w:color w:val="000000"/>
                <w:sz w:val="18"/>
                <w:szCs w:val="18"/>
                <w:vertAlign w:val="subscript"/>
                <w:lang w:eastAsia="es-MX"/>
              </w:rPr>
              <w:t>R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8D07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2616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3.9609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EBF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4.1056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FCDE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C03D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2.9094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B596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143D1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4.694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397C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2.9958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146A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2.9997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0BE2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1.677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BA23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2.63</w:t>
            </w:r>
          </w:p>
        </w:tc>
      </w:tr>
      <w:tr w:rsidR="007476A3" w:rsidRPr="00585B5A" w14:paraId="1B7B3E2B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5224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038A1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H</w:t>
            </w:r>
            <w:r w:rsidRPr="00585B5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MX"/>
              </w:rPr>
              <w:t>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985F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4B91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0.147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D337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0.371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D52F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3F69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0.235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7CF4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6C6A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0.229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EFC6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0.257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60D8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0.686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1D58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95B9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0.193</w:t>
            </w:r>
          </w:p>
        </w:tc>
      </w:tr>
      <w:tr w:rsidR="007476A3" w:rsidRPr="00585B5A" w14:paraId="49DF7095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CC5B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921D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uH</w:t>
            </w:r>
            <w:r w:rsidRPr="00585B5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42FB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65311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0.378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DB51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0.682*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97EE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7848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0.476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3B92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32161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0.417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444C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0.537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0600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0.643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0306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0.056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CB24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0.319</w:t>
            </w:r>
          </w:p>
        </w:tc>
      </w:tr>
      <w:tr w:rsidR="007476A3" w:rsidRPr="00585B5A" w14:paraId="0AEBF216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BEEDF7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5FFC22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FC9326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----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49F958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0.605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937218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0.448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30ECDB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----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9F7388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0.498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C416D3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----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507915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0.444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E5FF05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0.514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194918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-0.082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BA0946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A6B215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0.49</w:t>
            </w:r>
          </w:p>
        </w:tc>
      </w:tr>
      <w:tr w:rsidR="007476A3" w:rsidRPr="00585B5A" w14:paraId="5C3070DD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2EEC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F891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AD25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3C95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FECF1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1A75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D09D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EA1F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96BE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D8CE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464A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5F42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3FFF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29.9</w:t>
            </w:r>
          </w:p>
        </w:tc>
      </w:tr>
      <w:tr w:rsidR="007476A3" w:rsidRPr="00585B5A" w14:paraId="7809D87B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6B41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V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8909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05C81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9A4A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F0BD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6EBA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B8C1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9EBB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5203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1385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C40F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452B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6F9C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9.5</w:t>
            </w:r>
          </w:p>
        </w:tc>
      </w:tr>
      <w:tr w:rsidR="007476A3" w:rsidRPr="00585B5A" w14:paraId="2B3A536A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2D86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59D3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Nae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E56F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1.867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A72A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E654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4.749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086D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1164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4.639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19D7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7.229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2535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7.627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50A0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6.122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E6FF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4.639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9D36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6.569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1237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5.176</w:t>
            </w:r>
          </w:p>
        </w:tc>
      </w:tr>
      <w:tr w:rsidR="007476A3" w:rsidRPr="00585B5A" w14:paraId="7BB09969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ED26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AFC3C" w14:textId="0483B513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</w:t>
            </w:r>
            <w:r w:rsidRPr="00585B5A">
              <w:rPr>
                <w:rFonts w:eastAsia="Times New Roman" w:cstheme="minorHAnsi"/>
                <w:color w:val="000000"/>
                <w:sz w:val="18"/>
                <w:szCs w:val="18"/>
                <w:vertAlign w:val="subscript"/>
                <w:lang w:eastAsia="es-MX"/>
              </w:rPr>
              <w:t>R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B477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2.9973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1668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3.8252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697F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8.5799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0B99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10.1705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DC8E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8.0574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10BF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10.2949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5494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9.9729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9830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7.4937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5B4D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8.0593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830A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10.5558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FD44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</w:t>
            </w:r>
          </w:p>
        </w:tc>
      </w:tr>
      <w:tr w:rsidR="007476A3" w:rsidRPr="00585B5A" w14:paraId="68ACFAB0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A529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072C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H</w:t>
            </w:r>
            <w:r w:rsidRPr="00585B5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MX"/>
              </w:rPr>
              <w:t>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128E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AADC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0.233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9D4A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0.567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F11D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0.759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B0C9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0.633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DCC6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0.833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747F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0793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0.833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70C7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0.667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5469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0.867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2964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0.679</w:t>
            </w:r>
          </w:p>
        </w:tc>
      </w:tr>
      <w:tr w:rsidR="007476A3" w:rsidRPr="00585B5A" w14:paraId="4AB0DB38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A264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C352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uH</w:t>
            </w:r>
            <w:r w:rsidRPr="00585B5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1246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0.472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ED64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0.275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ECDC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9851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0.871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4955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0.798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2AC8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0.876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0D92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0.884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7BCF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0.851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8CC4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0.798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1D8B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0.862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40C1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0.749</w:t>
            </w:r>
          </w:p>
        </w:tc>
      </w:tr>
      <w:tr w:rsidR="007476A3" w:rsidRPr="00585B5A" w14:paraId="54BB4A32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7DD6DFC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75335A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E3EEED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-0.292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1F5C678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0.136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6FD325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0.282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2A81DEB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34A16E1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0.193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C5C8E01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65C0952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0.079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2826DC6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75E1153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0.15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6F867C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-0.022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2B2142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0.067</w:t>
            </w:r>
          </w:p>
        </w:tc>
      </w:tr>
      <w:tr w:rsidR="007476A3" w:rsidRPr="00585B5A" w14:paraId="1B3997E0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A44F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3B72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638B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9E34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1C44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2F62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A777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5E3D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238F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1679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F638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AAFF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DD38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26</w:t>
            </w:r>
          </w:p>
        </w:tc>
      </w:tr>
      <w:tr w:rsidR="007476A3" w:rsidRPr="00585B5A" w14:paraId="6D9D224B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4231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CAT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25A4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F4A5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3A39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7329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DA6A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FF51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96C3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82D3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AED7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4FCA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E116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F4C4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</w:t>
            </w:r>
          </w:p>
        </w:tc>
      </w:tr>
      <w:tr w:rsidR="007476A3" w:rsidRPr="00585B5A" w14:paraId="2AB667CB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9786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DDE1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Nae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CFE4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1.865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4BEC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7.116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83E0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7.47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0429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6.66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6C58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7.86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410B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8.837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1824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4.39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F190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5.408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F454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4.404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2AA8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9.197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5248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6.32</w:t>
            </w:r>
          </w:p>
        </w:tc>
      </w:tr>
      <w:tr w:rsidR="007476A3" w:rsidRPr="00585B5A" w14:paraId="4A60815A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8A50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09014" w14:textId="2C80CB04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</w:t>
            </w:r>
            <w:r w:rsidRPr="00585B5A">
              <w:rPr>
                <w:rFonts w:eastAsia="Times New Roman" w:cstheme="minorHAnsi"/>
                <w:color w:val="000000"/>
                <w:sz w:val="18"/>
                <w:szCs w:val="18"/>
                <w:vertAlign w:val="subscript"/>
                <w:lang w:eastAsia="es-MX"/>
              </w:rPr>
              <w:t>R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43D7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3.9447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79F61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9.527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A243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13.9277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BC22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10.9367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4DF4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10.6455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7C4E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11.2345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A68E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5.8931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63CB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7.3023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4A63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8.2425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9E63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11.6743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2DD4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9.33</w:t>
            </w:r>
          </w:p>
        </w:tc>
      </w:tr>
      <w:tr w:rsidR="007476A3" w:rsidRPr="00585B5A" w14:paraId="29579785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F443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9E39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H</w:t>
            </w:r>
            <w:r w:rsidRPr="00585B5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MX"/>
              </w:rPr>
              <w:t>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D662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0.423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4025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0.577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B85B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0.885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5DF2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0.923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F9A6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0.846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4936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0.846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7B2A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0.692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DA18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0.654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9E75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0.769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D031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0.577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D822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0.719</w:t>
            </w:r>
          </w:p>
        </w:tc>
      </w:tr>
      <w:tr w:rsidR="007476A3" w:rsidRPr="00585B5A" w14:paraId="1F966619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C926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8242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uH</w:t>
            </w:r>
            <w:r w:rsidRPr="00585B5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087C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0.473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57DF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0.876*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E27B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0.883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5D5F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F548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B98E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0.904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60DD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0.787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ED4B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34CD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0.788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8B91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0.909*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0818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0.821</w:t>
            </w:r>
          </w:p>
        </w:tc>
      </w:tr>
      <w:tr w:rsidR="007476A3" w:rsidRPr="00585B5A" w14:paraId="6CFEE1E6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67D7943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45CDDB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9B36F8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0.088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43C98B8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0.329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25FA371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-0.021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B2176E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-0.086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1DDA6EA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0.031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FD4D3F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0.046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2D5756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0.103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205470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0.198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2F83DA1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7052E52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0.353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72DA42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0.104</w:t>
            </w:r>
          </w:p>
        </w:tc>
      </w:tr>
      <w:tr w:rsidR="007476A3" w:rsidRPr="00585B5A" w14:paraId="5C607B9A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D392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760A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45A7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0232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0B25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63EB1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0080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00A4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7C9B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275F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3F0E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C960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5079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118</w:t>
            </w:r>
          </w:p>
        </w:tc>
      </w:tr>
      <w:tr w:rsidR="007476A3" w:rsidRPr="00585B5A" w14:paraId="53720ED5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29DA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TE-TA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81B2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6028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BD5B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21A01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C7A5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F587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1B1C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E3CB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2A5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25BF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E402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03871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16.6</w:t>
            </w:r>
          </w:p>
        </w:tc>
      </w:tr>
      <w:tr w:rsidR="007476A3" w:rsidRPr="00585B5A" w14:paraId="02EFF580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FDBA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RTZ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B043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Nae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E7F3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6.545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224E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1.965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EDBA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10.505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C994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9.173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171A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8.126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17E9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9.669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3254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5.871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AD3C2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10.246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AC30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9.785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969B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7.689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980D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7.957</w:t>
            </w:r>
          </w:p>
        </w:tc>
      </w:tr>
      <w:tr w:rsidR="007476A3" w:rsidRPr="00585B5A" w14:paraId="11491F73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9D09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5222D" w14:textId="4CFFC184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</w:t>
            </w:r>
            <w:r w:rsidRPr="00585B5A">
              <w:rPr>
                <w:rFonts w:eastAsia="Times New Roman" w:cstheme="minorHAnsi"/>
                <w:color w:val="000000"/>
                <w:sz w:val="18"/>
                <w:szCs w:val="18"/>
                <w:vertAlign w:val="subscript"/>
                <w:lang w:eastAsia="es-MX"/>
              </w:rPr>
              <w:t>R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D14F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9.0652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9B12E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6.2625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EF1B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12.474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B3E8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11.1837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A034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11.09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D876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12.1997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03981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8.1667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B07F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10.7935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D838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10.9364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C4C2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10.1825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25A2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10.24</w:t>
            </w:r>
          </w:p>
        </w:tc>
      </w:tr>
      <w:tr w:rsidR="007476A3" w:rsidRPr="00585B5A" w14:paraId="0FF6B6A2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848B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B127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H</w:t>
            </w:r>
            <w:r w:rsidRPr="00585B5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MX"/>
              </w:rPr>
              <w:t>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1161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9FBB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0.483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9DF7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0.856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E9F1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AEF1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2C069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C569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0.669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2752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66AD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0.763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E4B2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0.864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5A06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0.779</w:t>
            </w:r>
          </w:p>
        </w:tc>
      </w:tr>
      <w:tr w:rsidR="007476A3" w:rsidRPr="00585B5A" w14:paraId="37D66B03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90EF7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FD05A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H</w:t>
            </w:r>
            <w:r w:rsidRPr="00585B5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8F67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0.851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52BE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0.493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1CE2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0.909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E7F9D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294F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95C8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0.900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0C6D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0.833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83D3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0.906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0E8B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0.902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C222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0.874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5EC4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0.844</w:t>
            </w:r>
          </w:p>
        </w:tc>
      </w:tr>
      <w:tr w:rsidR="007476A3" w:rsidRPr="003A6EF5" w14:paraId="37C4A4C4" w14:textId="77777777" w:rsidTr="007476A3">
        <w:trPr>
          <w:trHeight w:val="57"/>
        </w:trPr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7D4184C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EB4FD0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605B616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2CB3F220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E5C835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0.054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E26EEDB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0.087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6A60A06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0.063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2ADB4014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8360613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0.193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B93D355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411F21D8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0.15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62623D9F" w14:textId="77777777" w:rsidR="007476A3" w:rsidRPr="00585B5A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DE2FB03" w14:textId="77777777" w:rsidR="007476A3" w:rsidRPr="003A6EF5" w:rsidRDefault="007476A3" w:rsidP="007476A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5B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0.072</w:t>
            </w:r>
          </w:p>
        </w:tc>
      </w:tr>
    </w:tbl>
    <w:p w14:paraId="58FC4C33" w14:textId="32CF1D90" w:rsidR="003B30F6" w:rsidRDefault="00F27FD4">
      <w:r w:rsidRPr="00585B5A">
        <w:rPr>
          <w:rFonts w:ascii="Times New Roman" w:hAnsi="Times New Roman" w:cs="Times New Roman"/>
          <w:lang w:val="en-US"/>
        </w:rPr>
        <w:t>* Hardy-Weinberg disequilibrium after the Bonferroni adjustment with P &lt;0.001. For the meaning of the acronyms, see Table 1.</w:t>
      </w:r>
    </w:p>
    <w:sectPr w:rsidR="003B30F6" w:rsidSect="00585B5A">
      <w:pgSz w:w="15840" w:h="12240" w:orient="landscape"/>
      <w:pgMar w:top="1701" w:right="1418" w:bottom="1701" w:left="1418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467F8"/>
    <w:multiLevelType w:val="multilevel"/>
    <w:tmpl w:val="BE32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603A5F"/>
    <w:multiLevelType w:val="hybridMultilevel"/>
    <w:tmpl w:val="F6EC6A3A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2MTA0N7cwMbc0NjBX0lEKTi0uzszPAykwrAUAOoDzsCwAAAA="/>
  </w:docVars>
  <w:rsids>
    <w:rsidRoot w:val="003B30F6"/>
    <w:rsid w:val="000C31E2"/>
    <w:rsid w:val="002376B4"/>
    <w:rsid w:val="002853AB"/>
    <w:rsid w:val="002915A4"/>
    <w:rsid w:val="0037038E"/>
    <w:rsid w:val="003825AC"/>
    <w:rsid w:val="00382F56"/>
    <w:rsid w:val="003B30F6"/>
    <w:rsid w:val="00585B5A"/>
    <w:rsid w:val="006C56E6"/>
    <w:rsid w:val="007476A3"/>
    <w:rsid w:val="007507B4"/>
    <w:rsid w:val="007C3579"/>
    <w:rsid w:val="008A3344"/>
    <w:rsid w:val="009D5EF7"/>
    <w:rsid w:val="00A061C6"/>
    <w:rsid w:val="00B93191"/>
    <w:rsid w:val="00DA6FDA"/>
    <w:rsid w:val="00E80A2E"/>
    <w:rsid w:val="00F2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3CCE3"/>
  <w15:chartTrackingRefBased/>
  <w15:docId w15:val="{7A691ADD-53F7-4288-902C-9E7D5257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0F6"/>
    <w:pPr>
      <w:spacing w:after="0" w:line="240" w:lineRule="auto"/>
    </w:pPr>
    <w:rPr>
      <w:sz w:val="24"/>
      <w:szCs w:val="24"/>
      <w:lang w:val="es-ES_tradnl"/>
    </w:rPr>
  </w:style>
  <w:style w:type="paragraph" w:styleId="Heading4">
    <w:name w:val="heading 4"/>
    <w:basedOn w:val="Normal"/>
    <w:next w:val="Normal"/>
    <w:link w:val="Heading4Char"/>
    <w:qFormat/>
    <w:rsid w:val="003B30F6"/>
    <w:pPr>
      <w:keepNext/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lang w:val="es-MX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B30F6"/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3B30F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B30F6"/>
    <w:rPr>
      <w:color w:val="808080"/>
    </w:rPr>
  </w:style>
  <w:style w:type="paragraph" w:styleId="ListParagraph">
    <w:name w:val="List Paragraph"/>
    <w:basedOn w:val="Normal"/>
    <w:uiPriority w:val="34"/>
    <w:qFormat/>
    <w:rsid w:val="003B30F6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3B30F6"/>
  </w:style>
  <w:style w:type="character" w:styleId="CommentReference">
    <w:name w:val="annotation reference"/>
    <w:basedOn w:val="DefaultParagraphFont"/>
    <w:uiPriority w:val="99"/>
    <w:semiHidden/>
    <w:unhideWhenUsed/>
    <w:rsid w:val="003B30F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30F6"/>
  </w:style>
  <w:style w:type="character" w:customStyle="1" w:styleId="CommentTextChar">
    <w:name w:val="Comment Text Char"/>
    <w:basedOn w:val="DefaultParagraphFont"/>
    <w:link w:val="CommentText"/>
    <w:uiPriority w:val="99"/>
    <w:rsid w:val="003B30F6"/>
    <w:rPr>
      <w:sz w:val="24"/>
      <w:szCs w:val="24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0F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0F6"/>
    <w:rPr>
      <w:rFonts w:ascii="Times New Roman" w:hAnsi="Times New Roman" w:cs="Times New Roman"/>
      <w:sz w:val="18"/>
      <w:szCs w:val="18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0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0F6"/>
    <w:rPr>
      <w:b/>
      <w:bCs/>
      <w:sz w:val="20"/>
      <w:szCs w:val="20"/>
      <w:lang w:val="es-ES_tradnl"/>
    </w:rPr>
  </w:style>
  <w:style w:type="character" w:customStyle="1" w:styleId="tlid-translation">
    <w:name w:val="tlid-translation"/>
    <w:basedOn w:val="DefaultParagraphFont"/>
    <w:rsid w:val="003B30F6"/>
  </w:style>
  <w:style w:type="paragraph" w:styleId="Revision">
    <w:name w:val="Revision"/>
    <w:hidden/>
    <w:uiPriority w:val="99"/>
    <w:semiHidden/>
    <w:rsid w:val="003B30F6"/>
    <w:pPr>
      <w:spacing w:after="0" w:line="240" w:lineRule="auto"/>
    </w:pPr>
    <w:rPr>
      <w:sz w:val="24"/>
      <w:szCs w:val="24"/>
      <w:lang w:val="es-ES_tradnl"/>
    </w:rPr>
  </w:style>
  <w:style w:type="paragraph" w:customStyle="1" w:styleId="Default">
    <w:name w:val="Default"/>
    <w:rsid w:val="003B30F6"/>
    <w:pPr>
      <w:widowControl w:val="0"/>
      <w:autoSpaceDE w:val="0"/>
      <w:autoSpaceDN w:val="0"/>
      <w:adjustRightInd w:val="0"/>
      <w:spacing w:after="0" w:line="240" w:lineRule="auto"/>
    </w:pPr>
    <w:rPr>
      <w:rFonts w:ascii="Algerian" w:hAnsi="Algerian" w:cs="Algerian"/>
      <w:color w:val="000000"/>
      <w:sz w:val="24"/>
      <w:szCs w:val="24"/>
      <w:lang w:val="es-ES"/>
    </w:rPr>
  </w:style>
  <w:style w:type="character" w:customStyle="1" w:styleId="Ninguno">
    <w:name w:val="Ninguno"/>
    <w:rsid w:val="003B30F6"/>
    <w:rPr>
      <w:rFonts w:ascii="Arial" w:hAnsi="Arial" w:cs="Arial"/>
      <w:b/>
      <w:bCs/>
      <w:lang w:val="en-US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3B30F6"/>
    <w:rPr>
      <w:color w:val="605E5C"/>
      <w:shd w:val="clear" w:color="auto" w:fill="E1DFDD"/>
    </w:rPr>
  </w:style>
  <w:style w:type="table" w:customStyle="1" w:styleId="Tablanormal21">
    <w:name w:val="Tabla normal 21"/>
    <w:basedOn w:val="TableNormal"/>
    <w:uiPriority w:val="42"/>
    <w:rsid w:val="003B30F6"/>
    <w:pPr>
      <w:spacing w:after="0" w:line="240" w:lineRule="auto"/>
    </w:pPr>
    <w:rPr>
      <w:sz w:val="24"/>
      <w:szCs w:val="24"/>
      <w:lang w:val="es-ES_tradn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3B30F6"/>
    <w:pPr>
      <w:jc w:val="both"/>
    </w:pPr>
    <w:rPr>
      <w:rFonts w:ascii="Verdana" w:eastAsia="Times New Roman" w:hAnsi="Verdana" w:cs="Times New Roman"/>
      <w:sz w:val="20"/>
      <w:szCs w:val="20"/>
      <w:lang w:val="x-none" w:eastAsia="es-ES"/>
    </w:rPr>
  </w:style>
  <w:style w:type="character" w:customStyle="1" w:styleId="BodyTextChar">
    <w:name w:val="Body Text Char"/>
    <w:basedOn w:val="DefaultParagraphFont"/>
    <w:link w:val="BodyText"/>
    <w:uiPriority w:val="1"/>
    <w:rsid w:val="003B30F6"/>
    <w:rPr>
      <w:rFonts w:ascii="Verdana" w:eastAsia="Times New Roman" w:hAnsi="Verdana" w:cs="Times New Roman"/>
      <w:sz w:val="20"/>
      <w:szCs w:val="20"/>
      <w:lang w:val="x-none" w:eastAsia="es-ES"/>
    </w:rPr>
  </w:style>
  <w:style w:type="paragraph" w:styleId="NormalWeb">
    <w:name w:val="Normal (Web)"/>
    <w:basedOn w:val="Normal"/>
    <w:uiPriority w:val="99"/>
    <w:unhideWhenUsed/>
    <w:rsid w:val="003B30F6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B30F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0F6"/>
    <w:rPr>
      <w:sz w:val="24"/>
      <w:szCs w:val="24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3B30F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0F6"/>
    <w:rPr>
      <w:sz w:val="24"/>
      <w:szCs w:val="24"/>
      <w:lang w:val="es-ES_tradnl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3B30F6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99"/>
    <w:rsid w:val="003B30F6"/>
    <w:pPr>
      <w:spacing w:after="0" w:line="240" w:lineRule="auto"/>
    </w:pPr>
    <w:rPr>
      <w:sz w:val="24"/>
      <w:szCs w:val="24"/>
      <w:lang w:val="es-ES_tradn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7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Pérez Rodríguez</dc:creator>
  <cp:keywords/>
  <dc:description/>
  <cp:lastModifiedBy>S</cp:lastModifiedBy>
  <cp:revision>2</cp:revision>
  <dcterms:created xsi:type="dcterms:W3CDTF">2021-01-22T22:49:00Z</dcterms:created>
  <dcterms:modified xsi:type="dcterms:W3CDTF">2021-01-22T22:49:00Z</dcterms:modified>
</cp:coreProperties>
</file>