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5236"/>
        <w:gridCol w:w="2268"/>
      </w:tblGrid>
      <w:tr w:rsidR="00DF6858" w:rsidRPr="00DF6858" w14:paraId="0A8EAB66" w14:textId="77777777" w:rsidTr="007500C6">
        <w:trPr>
          <w:trHeight w:val="300"/>
          <w:jc w:val="center"/>
        </w:trPr>
        <w:tc>
          <w:tcPr>
            <w:tcW w:w="1280" w:type="dxa"/>
            <w:noWrap/>
            <w:hideMark/>
          </w:tcPr>
          <w:p w14:paraId="28F644C3" w14:textId="77777777" w:rsidR="00DF6858" w:rsidRPr="00DF6858" w:rsidRDefault="00DF6858" w:rsidP="007500C6">
            <w:r w:rsidRPr="00DF6858">
              <w:t>OTU ID</w:t>
            </w:r>
          </w:p>
        </w:tc>
        <w:tc>
          <w:tcPr>
            <w:tcW w:w="5236" w:type="dxa"/>
            <w:noWrap/>
            <w:hideMark/>
          </w:tcPr>
          <w:p w14:paraId="0AB8C2A3" w14:textId="5BDA72A3" w:rsidR="00DF6858" w:rsidRPr="00DF6858" w:rsidRDefault="00DF6858" w:rsidP="007500C6">
            <w:r w:rsidRPr="00DF6858">
              <w:t xml:space="preserve">Closest </w:t>
            </w:r>
            <w:r>
              <w:t>R</w:t>
            </w:r>
            <w:r w:rsidRPr="00DF6858">
              <w:t>epresentative</w:t>
            </w:r>
            <w:r>
              <w:t xml:space="preserve"> (</w:t>
            </w:r>
            <w:proofErr w:type="spellStart"/>
            <w:r w:rsidRPr="00DF6858">
              <w:rPr>
                <w:i/>
                <w:iCs/>
              </w:rPr>
              <w:t>nifH</w:t>
            </w:r>
            <w:proofErr w:type="spellEnd"/>
            <w:r w:rsidRPr="00DF6858">
              <w:rPr>
                <w:i/>
                <w:iCs/>
              </w:rPr>
              <w:t xml:space="preserve"> </w:t>
            </w:r>
            <w:r>
              <w:t>RDP)</w:t>
            </w:r>
          </w:p>
        </w:tc>
        <w:tc>
          <w:tcPr>
            <w:tcW w:w="2268" w:type="dxa"/>
            <w:noWrap/>
            <w:hideMark/>
          </w:tcPr>
          <w:p w14:paraId="6D0F99DD" w14:textId="4FAF6927" w:rsidR="00DF6858" w:rsidRPr="00DF6858" w:rsidRDefault="00DF6858" w:rsidP="007500C6">
            <w:r w:rsidRPr="00DF6858">
              <w:t>A</w:t>
            </w:r>
            <w:r w:rsidR="007500C6">
              <w:t xml:space="preserve">mino </w:t>
            </w:r>
            <w:r w:rsidRPr="00DF6858">
              <w:t>A</w:t>
            </w:r>
            <w:r w:rsidR="007500C6">
              <w:t xml:space="preserve">cid </w:t>
            </w:r>
            <w:r w:rsidRPr="00DF6858">
              <w:t>I</w:t>
            </w:r>
            <w:r w:rsidR="007500C6">
              <w:t xml:space="preserve">dentity </w:t>
            </w:r>
            <w:r w:rsidRPr="00DF6858">
              <w:t>%</w:t>
            </w:r>
          </w:p>
        </w:tc>
      </w:tr>
      <w:tr w:rsidR="001326AB" w:rsidRPr="00DF6858" w14:paraId="469D971A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  <w:hideMark/>
          </w:tcPr>
          <w:p w14:paraId="1E522220" w14:textId="29E5E1D9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OTU7980</w:t>
            </w:r>
          </w:p>
        </w:tc>
        <w:tc>
          <w:tcPr>
            <w:tcW w:w="5236" w:type="dxa"/>
            <w:noWrap/>
            <w:vAlign w:val="center"/>
            <w:hideMark/>
          </w:tcPr>
          <w:p w14:paraId="4FF3F6B2" w14:textId="2FF1810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UCYN-A1</w:t>
            </w:r>
          </w:p>
        </w:tc>
        <w:tc>
          <w:tcPr>
            <w:tcW w:w="2268" w:type="dxa"/>
            <w:noWrap/>
            <w:vAlign w:val="center"/>
            <w:hideMark/>
          </w:tcPr>
          <w:p w14:paraId="5D4BF908" w14:textId="26653D26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1326AB" w:rsidRPr="00DF6858" w14:paraId="068ED8CD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  <w:hideMark/>
          </w:tcPr>
          <w:p w14:paraId="26BA8934" w14:textId="16C23E5C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OTU3535</w:t>
            </w:r>
          </w:p>
        </w:tc>
        <w:tc>
          <w:tcPr>
            <w:tcW w:w="5236" w:type="dxa"/>
            <w:noWrap/>
            <w:vAlign w:val="center"/>
            <w:hideMark/>
          </w:tcPr>
          <w:p w14:paraId="5D2E51AD" w14:textId="6BD7F3B4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UCYN-A1</w:t>
            </w:r>
          </w:p>
        </w:tc>
        <w:tc>
          <w:tcPr>
            <w:tcW w:w="2268" w:type="dxa"/>
            <w:noWrap/>
            <w:vAlign w:val="center"/>
            <w:hideMark/>
          </w:tcPr>
          <w:p w14:paraId="5500461E" w14:textId="50239280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1326AB" w:rsidRPr="00DF6858" w14:paraId="186559EE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  <w:hideMark/>
          </w:tcPr>
          <w:p w14:paraId="311FD32A" w14:textId="527C5299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OTU1115</w:t>
            </w:r>
          </w:p>
        </w:tc>
        <w:tc>
          <w:tcPr>
            <w:tcW w:w="5236" w:type="dxa"/>
            <w:noWrap/>
            <w:vAlign w:val="center"/>
            <w:hideMark/>
          </w:tcPr>
          <w:p w14:paraId="2CF4CFEB" w14:textId="011D2A4A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UCYN-A1</w:t>
            </w:r>
          </w:p>
        </w:tc>
        <w:tc>
          <w:tcPr>
            <w:tcW w:w="2268" w:type="dxa"/>
            <w:noWrap/>
            <w:vAlign w:val="center"/>
            <w:hideMark/>
          </w:tcPr>
          <w:p w14:paraId="46D94628" w14:textId="38863864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1326AB" w:rsidRPr="00DF6858" w14:paraId="2DE34BC1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03D075FA" w14:textId="53020395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OTU45147</w:t>
            </w:r>
          </w:p>
        </w:tc>
        <w:tc>
          <w:tcPr>
            <w:tcW w:w="5236" w:type="dxa"/>
            <w:noWrap/>
            <w:vAlign w:val="center"/>
          </w:tcPr>
          <w:p w14:paraId="6F4A9963" w14:textId="161C4823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UCYN-A1</w:t>
            </w:r>
          </w:p>
        </w:tc>
        <w:tc>
          <w:tcPr>
            <w:tcW w:w="2268" w:type="dxa"/>
            <w:noWrap/>
            <w:vAlign w:val="center"/>
          </w:tcPr>
          <w:p w14:paraId="1BEB5331" w14:textId="139ED069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1326AB" w:rsidRPr="00DF6858" w14:paraId="49209B0F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6A4ED5B1" w14:textId="05735A15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OTU51120</w:t>
            </w:r>
          </w:p>
        </w:tc>
        <w:tc>
          <w:tcPr>
            <w:tcW w:w="5236" w:type="dxa"/>
            <w:noWrap/>
            <w:vAlign w:val="center"/>
          </w:tcPr>
          <w:p w14:paraId="6D68E015" w14:textId="616B383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UCYN-A1</w:t>
            </w:r>
          </w:p>
        </w:tc>
        <w:tc>
          <w:tcPr>
            <w:tcW w:w="2268" w:type="dxa"/>
            <w:noWrap/>
            <w:vAlign w:val="center"/>
          </w:tcPr>
          <w:p w14:paraId="6B697E56" w14:textId="7D9361D1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1326AB" w:rsidRPr="00DF6858" w14:paraId="1A166321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02E964FF" w14:textId="526430EA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OTU9097</w:t>
            </w:r>
          </w:p>
        </w:tc>
        <w:tc>
          <w:tcPr>
            <w:tcW w:w="5236" w:type="dxa"/>
            <w:noWrap/>
            <w:vAlign w:val="center"/>
          </w:tcPr>
          <w:p w14:paraId="4ED4363F" w14:textId="0F3D361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UCYN-A2</w:t>
            </w:r>
          </w:p>
        </w:tc>
        <w:tc>
          <w:tcPr>
            <w:tcW w:w="2268" w:type="dxa"/>
            <w:noWrap/>
            <w:vAlign w:val="center"/>
          </w:tcPr>
          <w:p w14:paraId="3E31DDCA" w14:textId="433FA48C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326AB" w:rsidRPr="00DF6858" w14:paraId="35466250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29751F25" w14:textId="2284FABA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OTU67260</w:t>
            </w:r>
          </w:p>
        </w:tc>
        <w:tc>
          <w:tcPr>
            <w:tcW w:w="5236" w:type="dxa"/>
            <w:noWrap/>
            <w:vAlign w:val="center"/>
          </w:tcPr>
          <w:p w14:paraId="0D388824" w14:textId="4BEE8B27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Candidatus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Atelocyanobacterium thalassa UCYN-A4</w:t>
            </w:r>
          </w:p>
        </w:tc>
        <w:tc>
          <w:tcPr>
            <w:tcW w:w="2268" w:type="dxa"/>
            <w:noWrap/>
            <w:vAlign w:val="center"/>
          </w:tcPr>
          <w:p w14:paraId="4CCB7B4F" w14:textId="25D4FAEB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326AB" w:rsidRPr="00DF6858" w14:paraId="0AB7F505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68365E04" w14:textId="1429284F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OTU119322</w:t>
            </w:r>
          </w:p>
        </w:tc>
        <w:tc>
          <w:tcPr>
            <w:tcW w:w="5236" w:type="dxa"/>
            <w:noWrap/>
            <w:vAlign w:val="center"/>
          </w:tcPr>
          <w:p w14:paraId="08C1C02F" w14:textId="2A0C6F1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Coraliomargarita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akajimensis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DSM45221</w:t>
            </w:r>
          </w:p>
        </w:tc>
        <w:tc>
          <w:tcPr>
            <w:tcW w:w="2268" w:type="dxa"/>
            <w:noWrap/>
            <w:vAlign w:val="center"/>
          </w:tcPr>
          <w:p w14:paraId="0BF680CD" w14:textId="545BC1CC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1326AB" w:rsidRPr="00DF6858" w14:paraId="5F0B913C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425080CF" w14:textId="6546999A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OTU46506</w:t>
            </w:r>
          </w:p>
        </w:tc>
        <w:tc>
          <w:tcPr>
            <w:tcW w:w="5236" w:type="dxa"/>
            <w:noWrap/>
            <w:vAlign w:val="center"/>
          </w:tcPr>
          <w:p w14:paraId="256A5885" w14:textId="190DD092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Desulfatibacillum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alkenivorans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AK-01</w:t>
            </w:r>
          </w:p>
        </w:tc>
        <w:tc>
          <w:tcPr>
            <w:tcW w:w="2268" w:type="dxa"/>
            <w:noWrap/>
            <w:vAlign w:val="center"/>
          </w:tcPr>
          <w:p w14:paraId="7BD2BF8D" w14:textId="28BA1A7D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1326AB" w:rsidRPr="00DF6858" w14:paraId="4B2BC331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59CFA54E" w14:textId="65C27030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OTU78456</w:t>
            </w:r>
          </w:p>
        </w:tc>
        <w:tc>
          <w:tcPr>
            <w:tcW w:w="5236" w:type="dxa"/>
            <w:noWrap/>
            <w:vAlign w:val="center"/>
          </w:tcPr>
          <w:p w14:paraId="0E057A81" w14:textId="4D310FD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Desulfonatronospira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thiodismutans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03396030" w14:textId="43E0A0AB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1326AB" w:rsidRPr="00DF6858" w14:paraId="77CBA789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4387DAAF" w14:textId="31E6C9C9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OTU39174</w:t>
            </w:r>
          </w:p>
        </w:tc>
        <w:tc>
          <w:tcPr>
            <w:tcW w:w="5236" w:type="dxa"/>
            <w:noWrap/>
            <w:vAlign w:val="center"/>
          </w:tcPr>
          <w:p w14:paraId="4DDD451D" w14:textId="633E0691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Desulfovibrio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aespoeensis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3CB145B3" w14:textId="48C913A0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1326AB" w:rsidRPr="00DF6858" w14:paraId="2A93EF21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5AE725DC" w14:textId="34BA282E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OTU11657</w:t>
            </w:r>
          </w:p>
        </w:tc>
        <w:tc>
          <w:tcPr>
            <w:tcW w:w="5236" w:type="dxa"/>
            <w:noWrap/>
            <w:vAlign w:val="center"/>
          </w:tcPr>
          <w:p w14:paraId="70A442C2" w14:textId="0B16F93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Desulfovibrio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aespoeensis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68A20482" w14:textId="7AACDE3B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1326AB" w:rsidRPr="00DF6858" w14:paraId="27B70FD0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42ACAC07" w14:textId="42FDAF34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OTU80903</w:t>
            </w:r>
          </w:p>
        </w:tc>
        <w:tc>
          <w:tcPr>
            <w:tcW w:w="5236" w:type="dxa"/>
            <w:noWrap/>
            <w:vAlign w:val="center"/>
          </w:tcPr>
          <w:p w14:paraId="75505A36" w14:textId="7772E651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Desulfovibrio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aespoeensis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26A1C95F" w14:textId="643E2D83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1326AB" w:rsidRPr="00DF6858" w14:paraId="44514A59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34E67149" w14:textId="7C74B53C" w:rsidR="001326AB" w:rsidRPr="00DF6858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OTU41624</w:t>
            </w:r>
          </w:p>
        </w:tc>
        <w:tc>
          <w:tcPr>
            <w:tcW w:w="5236" w:type="dxa"/>
            <w:noWrap/>
            <w:vAlign w:val="center"/>
          </w:tcPr>
          <w:p w14:paraId="0794C561" w14:textId="20FBA071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Desulfovibrio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aespoeensis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7164D521" w14:textId="6A057425" w:rsidR="001326AB" w:rsidRPr="00DF6858" w:rsidRDefault="001326AB" w:rsidP="001326AB"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1326AB" w:rsidRPr="00DF6858" w14:paraId="1AC091A8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060A0EBB" w14:textId="025EDF65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OTU29599</w:t>
            </w:r>
          </w:p>
        </w:tc>
        <w:tc>
          <w:tcPr>
            <w:tcW w:w="5236" w:type="dxa"/>
            <w:noWrap/>
            <w:vAlign w:val="center"/>
          </w:tcPr>
          <w:p w14:paraId="4AE3E25E" w14:textId="5BF7B09B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Desulfovibrio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magneticus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23700019" w14:textId="390F479B" w:rsidR="001326AB" w:rsidRDefault="001326AB" w:rsidP="001326AB"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1326AB" w:rsidRPr="00DF6858" w14:paraId="4F495780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25A680A7" w14:textId="5EBDAFEA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OTU16465</w:t>
            </w:r>
          </w:p>
        </w:tc>
        <w:tc>
          <w:tcPr>
            <w:tcW w:w="5236" w:type="dxa"/>
            <w:noWrap/>
            <w:vAlign w:val="center"/>
          </w:tcPr>
          <w:p w14:paraId="7FA25D6E" w14:textId="1B38688B" w:rsidR="001326AB" w:rsidRPr="007500C6" w:rsidRDefault="001326AB" w:rsidP="001326AB">
            <w:pPr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Oscillatoria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PCC6506</w:t>
            </w:r>
          </w:p>
        </w:tc>
        <w:tc>
          <w:tcPr>
            <w:tcW w:w="2268" w:type="dxa"/>
            <w:noWrap/>
            <w:vAlign w:val="center"/>
          </w:tcPr>
          <w:p w14:paraId="12E75234" w14:textId="0E675F04" w:rsidR="001326AB" w:rsidRDefault="001326AB" w:rsidP="001326AB"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1326AB" w:rsidRPr="00DF6858" w14:paraId="6FA69195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1CF025FB" w14:textId="6D28E622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OTU105431</w:t>
            </w:r>
          </w:p>
        </w:tc>
        <w:tc>
          <w:tcPr>
            <w:tcW w:w="5236" w:type="dxa"/>
            <w:noWrap/>
            <w:vAlign w:val="center"/>
          </w:tcPr>
          <w:p w14:paraId="43EDC721" w14:textId="20D08BAD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Pelobacter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carbinolicus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DSM2380</w:t>
            </w:r>
          </w:p>
        </w:tc>
        <w:tc>
          <w:tcPr>
            <w:tcW w:w="2268" w:type="dxa"/>
            <w:noWrap/>
            <w:vAlign w:val="center"/>
          </w:tcPr>
          <w:p w14:paraId="13FD18A1" w14:textId="2864E977" w:rsidR="001326AB" w:rsidRDefault="001326AB" w:rsidP="001326AB"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1326AB" w:rsidRPr="00DF6858" w14:paraId="3848CDCF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4B6276EA" w14:textId="0F9D5D2A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OTU83321</w:t>
            </w:r>
          </w:p>
        </w:tc>
        <w:tc>
          <w:tcPr>
            <w:tcW w:w="5236" w:type="dxa"/>
            <w:noWrap/>
            <w:vAlign w:val="center"/>
          </w:tcPr>
          <w:p w14:paraId="1B78D6DC" w14:textId="18392F1B" w:rsidR="001326AB" w:rsidRPr="007500C6" w:rsidRDefault="001326AB" w:rsidP="001326AB">
            <w:pPr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Pseudomonas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stutzeri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05D78653" w14:textId="3D05AAD3" w:rsidR="001326AB" w:rsidRDefault="001326AB" w:rsidP="001326AB"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1326AB" w14:paraId="3E636AC1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5E5535B1" w14:textId="039E3358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OTU35906</w:t>
            </w:r>
          </w:p>
        </w:tc>
        <w:tc>
          <w:tcPr>
            <w:tcW w:w="5236" w:type="dxa"/>
            <w:noWrap/>
            <w:vAlign w:val="center"/>
          </w:tcPr>
          <w:p w14:paraId="05F9AD0F" w14:textId="7AC9AC72" w:rsidR="001326AB" w:rsidRPr="007500C6" w:rsidRDefault="001326AB" w:rsidP="001326AB">
            <w:pPr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Pseudomonas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stutzeri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5670BF30" w14:textId="0B423AA2" w:rsidR="001326AB" w:rsidRDefault="001326AB" w:rsidP="001326AB"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1326AB" w14:paraId="6DB85D51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0703518C" w14:textId="779DD6DD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OTU33917</w:t>
            </w:r>
          </w:p>
        </w:tc>
        <w:tc>
          <w:tcPr>
            <w:tcW w:w="5236" w:type="dxa"/>
            <w:noWrap/>
            <w:vAlign w:val="center"/>
          </w:tcPr>
          <w:p w14:paraId="255C1CC3" w14:textId="6ECF5E20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Synechococcus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PCC7335</w:t>
            </w:r>
          </w:p>
        </w:tc>
        <w:tc>
          <w:tcPr>
            <w:tcW w:w="2268" w:type="dxa"/>
            <w:noWrap/>
            <w:vAlign w:val="center"/>
          </w:tcPr>
          <w:p w14:paraId="59C82175" w14:textId="4B44DA14" w:rsidR="001326AB" w:rsidRDefault="001326AB" w:rsidP="001326AB"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1326AB" w14:paraId="74864077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54E0E822" w14:textId="5FB06978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OTU13654</w:t>
            </w:r>
          </w:p>
        </w:tc>
        <w:tc>
          <w:tcPr>
            <w:tcW w:w="5236" w:type="dxa"/>
            <w:noWrap/>
            <w:vAlign w:val="center"/>
          </w:tcPr>
          <w:p w14:paraId="533635FE" w14:textId="73248CE7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Thiorhodococcus</w:t>
            </w:r>
            <w:proofErr w:type="spellEnd"/>
            <w:r w:rsidR="00B45E8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drewsii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61C242B7" w14:textId="19637C40" w:rsidR="001326AB" w:rsidRDefault="001326AB" w:rsidP="001326AB"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1326AB" w14:paraId="36517E62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5D641B33" w14:textId="28F9B752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OTU56913</w:t>
            </w:r>
          </w:p>
        </w:tc>
        <w:tc>
          <w:tcPr>
            <w:tcW w:w="5236" w:type="dxa"/>
            <w:noWrap/>
            <w:vAlign w:val="center"/>
          </w:tcPr>
          <w:p w14:paraId="64746B09" w14:textId="73BEE011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Trichodesmium</w:t>
            </w:r>
            <w:proofErr w:type="spellEnd"/>
            <w:r w:rsidR="007C2AA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erythraeum</w:t>
            </w:r>
            <w:proofErr w:type="spellEnd"/>
            <w:r w:rsidR="007C2AA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C2AA4">
              <w:rPr>
                <w:rFonts w:ascii="Calibri" w:hAnsi="Calibri" w:cs="Calibri"/>
                <w:color w:val="000000"/>
              </w:rPr>
              <w:t>IMS101</w:t>
            </w:r>
          </w:p>
        </w:tc>
        <w:tc>
          <w:tcPr>
            <w:tcW w:w="2268" w:type="dxa"/>
            <w:noWrap/>
            <w:vAlign w:val="center"/>
          </w:tcPr>
          <w:p w14:paraId="613B2D9B" w14:textId="61A930E4" w:rsidR="001326AB" w:rsidRDefault="001326AB" w:rsidP="001326AB"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1326AB" w14:paraId="6DA77F24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05F77CEF" w14:textId="5D5B874F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OTU121192</w:t>
            </w:r>
          </w:p>
        </w:tc>
        <w:tc>
          <w:tcPr>
            <w:tcW w:w="5236" w:type="dxa"/>
            <w:noWrap/>
            <w:vAlign w:val="center"/>
          </w:tcPr>
          <w:p w14:paraId="02808D02" w14:textId="358231A7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Verrucomicrobiae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18AE3156" w14:textId="43CDD0D6" w:rsidR="001326AB" w:rsidRDefault="001326AB" w:rsidP="001326AB"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326AB" w14:paraId="6EDA411B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4DC5832F" w14:textId="027F2BD3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OTU85365</w:t>
            </w:r>
          </w:p>
        </w:tc>
        <w:tc>
          <w:tcPr>
            <w:tcW w:w="5236" w:type="dxa"/>
            <w:noWrap/>
            <w:vAlign w:val="center"/>
          </w:tcPr>
          <w:p w14:paraId="2D468CB3" w14:textId="7C90496B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Verrucomicrobiae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069074B7" w14:textId="0BAABCE6" w:rsidR="001326AB" w:rsidRDefault="001326AB" w:rsidP="001326AB"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1326AB" w14:paraId="671D64B2" w14:textId="77777777" w:rsidTr="00FA1D50">
        <w:trPr>
          <w:trHeight w:val="300"/>
          <w:jc w:val="center"/>
        </w:trPr>
        <w:tc>
          <w:tcPr>
            <w:tcW w:w="1280" w:type="dxa"/>
            <w:noWrap/>
            <w:vAlign w:val="center"/>
          </w:tcPr>
          <w:p w14:paraId="4600A497" w14:textId="78603D90" w:rsidR="001326AB" w:rsidRDefault="001326AB" w:rsidP="001326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OTU59707</w:t>
            </w:r>
          </w:p>
        </w:tc>
        <w:tc>
          <w:tcPr>
            <w:tcW w:w="5236" w:type="dxa"/>
            <w:noWrap/>
            <w:vAlign w:val="center"/>
          </w:tcPr>
          <w:p w14:paraId="21B71165" w14:textId="2ABD3416" w:rsidR="001326AB" w:rsidRPr="007500C6" w:rsidRDefault="001326AB" w:rsidP="001326AB">
            <w:pPr>
              <w:rPr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Verrucomicrobiae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14:paraId="07230FAF" w14:textId="5C8BC3CE" w:rsidR="001326AB" w:rsidRDefault="001326AB" w:rsidP="001326AB"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</w:tbl>
    <w:p w14:paraId="253AD94D" w14:textId="77777777" w:rsidR="00586298" w:rsidRDefault="00B45E8C"/>
    <w:sectPr w:rsidR="00586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58"/>
    <w:rsid w:val="000D1CFF"/>
    <w:rsid w:val="001326AB"/>
    <w:rsid w:val="002F4484"/>
    <w:rsid w:val="007500C6"/>
    <w:rsid w:val="007C2AA4"/>
    <w:rsid w:val="00B45E8C"/>
    <w:rsid w:val="00D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B591"/>
  <w15:chartTrackingRefBased/>
  <w15:docId w15:val="{FE177BFD-5806-4DFF-BB0D-CFE3393B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Messer</dc:creator>
  <cp:keywords/>
  <dc:description/>
  <cp:lastModifiedBy>Lauren Messer</cp:lastModifiedBy>
  <cp:revision>4</cp:revision>
  <dcterms:created xsi:type="dcterms:W3CDTF">2020-09-16T04:23:00Z</dcterms:created>
  <dcterms:modified xsi:type="dcterms:W3CDTF">2020-09-16T22:35:00Z</dcterms:modified>
</cp:coreProperties>
</file>