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B3EC6" w14:textId="6834E41B" w:rsidR="00A35B10" w:rsidRPr="00A35B10" w:rsidRDefault="00C3284D" w:rsidP="00A35B10">
      <w:pPr>
        <w:widowControl w:val="0"/>
        <w:autoSpaceDE w:val="0"/>
        <w:autoSpaceDN w:val="0"/>
        <w:adjustRightInd w:val="0"/>
        <w:spacing w:after="0"/>
        <w:rPr>
          <w:rFonts w:ascii="Times New Roman" w:hAnsi="Times New Roman"/>
          <w:b/>
          <w:bCs/>
          <w:color w:val="000000" w:themeColor="text1"/>
          <w:sz w:val="24"/>
          <w:szCs w:val="24"/>
          <w:lang w:val="en-GB"/>
        </w:rPr>
      </w:pPr>
      <w:r>
        <w:rPr>
          <w:rFonts w:ascii="Times New Roman" w:hAnsi="Times New Roman"/>
          <w:b/>
          <w:bCs/>
          <w:color w:val="000000" w:themeColor="text1"/>
          <w:sz w:val="24"/>
          <w:lang w:val="en-GB"/>
        </w:rPr>
        <w:t>Steps conducted to build up the</w:t>
      </w:r>
      <w:r w:rsidR="00A35B10" w:rsidRPr="00A35B10">
        <w:rPr>
          <w:rFonts w:ascii="Times New Roman" w:hAnsi="Times New Roman"/>
          <w:b/>
          <w:bCs/>
          <w:color w:val="000000" w:themeColor="text1"/>
          <w:sz w:val="24"/>
          <w:lang w:val="en-GB"/>
        </w:rPr>
        <w:t xml:space="preserve"> </w:t>
      </w:r>
      <w:r w:rsidR="00A35B10" w:rsidRPr="00A35B10">
        <w:rPr>
          <w:rFonts w:ascii="Times New Roman" w:hAnsi="Times New Roman"/>
          <w:b/>
          <w:bCs/>
          <w:color w:val="000000" w:themeColor="text1"/>
          <w:sz w:val="24"/>
          <w:szCs w:val="24"/>
          <w:lang w:val="en-GB"/>
        </w:rPr>
        <w:t>mixed effects model testing the variability explained by autistic-like traits in liking ratings judgments.</w:t>
      </w:r>
    </w:p>
    <w:p w14:paraId="652CB9B4" w14:textId="77777777" w:rsidR="00A35B10" w:rsidRDefault="00A35B10" w:rsidP="00A35B10">
      <w:pPr>
        <w:widowControl w:val="0"/>
        <w:autoSpaceDE w:val="0"/>
        <w:autoSpaceDN w:val="0"/>
        <w:adjustRightInd w:val="0"/>
        <w:spacing w:after="0"/>
        <w:rPr>
          <w:rFonts w:ascii="Times New Roman" w:hAnsi="Times New Roman"/>
          <w:color w:val="000000" w:themeColor="text1"/>
          <w:sz w:val="24"/>
          <w:lang w:val="en-GB"/>
        </w:rPr>
      </w:pPr>
    </w:p>
    <w:p w14:paraId="05C930F1" w14:textId="1E9DAA3F" w:rsidR="00A35B10" w:rsidRDefault="00C3284D" w:rsidP="00A35B10">
      <w:pPr>
        <w:widowControl w:val="0"/>
        <w:autoSpaceDE w:val="0"/>
        <w:autoSpaceDN w:val="0"/>
        <w:adjustRightInd w:val="0"/>
        <w:spacing w:after="0"/>
        <w:rPr>
          <w:rFonts w:ascii="Times New Roman" w:hAnsi="Times New Roman"/>
          <w:color w:val="000000" w:themeColor="text1"/>
          <w:sz w:val="24"/>
          <w:szCs w:val="24"/>
          <w:lang w:val="en-GB"/>
        </w:rPr>
      </w:pPr>
      <w:r>
        <w:rPr>
          <w:rFonts w:ascii="Times New Roman" w:hAnsi="Times New Roman"/>
          <w:color w:val="000000" w:themeColor="text1"/>
          <w:sz w:val="24"/>
          <w:lang w:val="en-GB"/>
        </w:rPr>
        <w:t>The presented model assesses</w:t>
      </w:r>
      <w:r>
        <w:rPr>
          <w:rFonts w:ascii="Times New Roman" w:hAnsi="Times New Roman"/>
          <w:color w:val="000000" w:themeColor="text1"/>
          <w:sz w:val="24"/>
          <w:szCs w:val="24"/>
          <w:lang w:val="en-GB"/>
        </w:rPr>
        <w:t xml:space="preserve"> whether </w:t>
      </w:r>
      <w:r w:rsidR="00A35B10" w:rsidRPr="00E6027B">
        <w:rPr>
          <w:rFonts w:ascii="Times New Roman" w:hAnsi="Times New Roman"/>
          <w:color w:val="000000" w:themeColor="text1"/>
          <w:sz w:val="24"/>
          <w:szCs w:val="24"/>
          <w:lang w:val="en-GB"/>
        </w:rPr>
        <w:t xml:space="preserve">the interaction between form, participant’s </w:t>
      </w:r>
      <w:r w:rsidR="00494CE1">
        <w:rPr>
          <w:rFonts w:ascii="Times New Roman" w:hAnsi="Times New Roman"/>
          <w:color w:val="000000" w:themeColor="text1"/>
          <w:sz w:val="24"/>
          <w:szCs w:val="24"/>
          <w:lang w:val="en-GB"/>
        </w:rPr>
        <w:t>gender</w:t>
      </w:r>
      <w:r w:rsidR="00A35B10" w:rsidRPr="00E6027B">
        <w:rPr>
          <w:rFonts w:ascii="Times New Roman" w:hAnsi="Times New Roman"/>
          <w:color w:val="000000" w:themeColor="text1"/>
          <w:sz w:val="24"/>
          <w:szCs w:val="24"/>
          <w:lang w:val="en-GB"/>
        </w:rPr>
        <w:t xml:space="preserve"> and </w:t>
      </w:r>
      <w:r>
        <w:rPr>
          <w:rFonts w:ascii="Times New Roman" w:hAnsi="Times New Roman"/>
          <w:color w:val="000000" w:themeColor="text1"/>
          <w:sz w:val="24"/>
          <w:szCs w:val="24"/>
          <w:lang w:val="en-GB"/>
        </w:rPr>
        <w:t xml:space="preserve">academic </w:t>
      </w:r>
      <w:r w:rsidR="00A35B10" w:rsidRPr="00E6027B">
        <w:rPr>
          <w:rFonts w:ascii="Times New Roman" w:hAnsi="Times New Roman"/>
          <w:color w:val="000000" w:themeColor="text1"/>
          <w:sz w:val="24"/>
          <w:szCs w:val="24"/>
          <w:lang w:val="en-GB"/>
        </w:rPr>
        <w:t xml:space="preserve">degree of study might differ for </w:t>
      </w:r>
      <w:proofErr w:type="gramStart"/>
      <w:r w:rsidR="00A35B10" w:rsidRPr="00E6027B">
        <w:rPr>
          <w:rFonts w:ascii="Times New Roman" w:hAnsi="Times New Roman"/>
          <w:color w:val="000000" w:themeColor="text1"/>
          <w:sz w:val="24"/>
          <w:szCs w:val="24"/>
          <w:lang w:val="en-GB"/>
        </w:rPr>
        <w:t>each individual</w:t>
      </w:r>
      <w:proofErr w:type="gramEnd"/>
      <w:r>
        <w:rPr>
          <w:rFonts w:ascii="Times New Roman" w:hAnsi="Times New Roman"/>
          <w:color w:val="000000" w:themeColor="text1"/>
          <w:sz w:val="24"/>
          <w:szCs w:val="24"/>
          <w:lang w:val="en-GB"/>
        </w:rPr>
        <w:t>,</w:t>
      </w:r>
      <w:r w:rsidR="00A35B10" w:rsidRPr="00E6027B">
        <w:rPr>
          <w:rFonts w:ascii="Times New Roman" w:hAnsi="Times New Roman"/>
          <w:color w:val="000000" w:themeColor="text1"/>
          <w:sz w:val="24"/>
          <w:szCs w:val="24"/>
          <w:lang w:val="en-GB"/>
        </w:rPr>
        <w:t xml:space="preserve"> based on their autistic-like traits</w:t>
      </w:r>
      <w:r>
        <w:rPr>
          <w:rFonts w:ascii="Times New Roman" w:hAnsi="Times New Roman"/>
          <w:color w:val="000000" w:themeColor="text1"/>
          <w:sz w:val="24"/>
          <w:szCs w:val="24"/>
          <w:lang w:val="en-GB"/>
        </w:rPr>
        <w:t>. The model</w:t>
      </w:r>
      <w:r w:rsidR="00A35B10" w:rsidRPr="00E6027B">
        <w:rPr>
          <w:rFonts w:ascii="Times New Roman" w:hAnsi="Times New Roman"/>
          <w:color w:val="000000" w:themeColor="text1"/>
          <w:sz w:val="24"/>
          <w:szCs w:val="24"/>
          <w:lang w:val="en-GB"/>
        </w:rPr>
        <w:t xml:space="preserve"> </w:t>
      </w:r>
      <w:proofErr w:type="gramStart"/>
      <w:r>
        <w:rPr>
          <w:rFonts w:ascii="Times New Roman" w:hAnsi="Times New Roman"/>
          <w:color w:val="000000" w:themeColor="text1"/>
          <w:sz w:val="24"/>
          <w:szCs w:val="24"/>
          <w:lang w:val="en-GB"/>
        </w:rPr>
        <w:t>takes into account</w:t>
      </w:r>
      <w:proofErr w:type="gramEnd"/>
      <w:r w:rsidR="00A35B10" w:rsidRPr="00E6027B">
        <w:rPr>
          <w:rFonts w:ascii="Times New Roman" w:hAnsi="Times New Roman"/>
          <w:color w:val="000000" w:themeColor="text1"/>
          <w:sz w:val="24"/>
          <w:szCs w:val="24"/>
          <w:lang w:val="en-GB"/>
        </w:rPr>
        <w:t xml:space="preserve"> baseline differences across individuals</w:t>
      </w:r>
      <w:r>
        <w:rPr>
          <w:rFonts w:ascii="Times New Roman" w:hAnsi="Times New Roman"/>
          <w:color w:val="000000" w:themeColor="text1"/>
          <w:sz w:val="24"/>
          <w:szCs w:val="24"/>
          <w:lang w:val="en-GB"/>
        </w:rPr>
        <w:t xml:space="preserve"> and differences in rating strategy for each shape type within individuals.</w:t>
      </w:r>
    </w:p>
    <w:p w14:paraId="55009EEB" w14:textId="77777777" w:rsidR="00C3284D" w:rsidRPr="00E6027B" w:rsidRDefault="00C3284D" w:rsidP="00A35B10">
      <w:pPr>
        <w:widowControl w:val="0"/>
        <w:autoSpaceDE w:val="0"/>
        <w:autoSpaceDN w:val="0"/>
        <w:adjustRightInd w:val="0"/>
        <w:spacing w:after="0"/>
        <w:rPr>
          <w:rFonts w:ascii="Times New Roman" w:hAnsi="Times New Roman"/>
          <w:b/>
          <w:color w:val="000000" w:themeColor="text1"/>
          <w:sz w:val="24"/>
          <w:lang w:val="en-GB"/>
        </w:rPr>
      </w:pPr>
    </w:p>
    <w:p w14:paraId="4965CEE7" w14:textId="61BF5EC4" w:rsidR="003934D6" w:rsidRDefault="00C3284D" w:rsidP="00C3284D">
      <w:pPr>
        <w:spacing w:after="0"/>
        <w:rPr>
          <w:rFonts w:ascii="Times New Roman" w:hAnsi="Times New Roman"/>
          <w:color w:val="0070C0"/>
          <w:sz w:val="24"/>
          <w:szCs w:val="24"/>
          <w:lang w:val="en-GB"/>
        </w:rPr>
      </w:pPr>
      <w:r>
        <w:rPr>
          <w:rFonts w:ascii="Times New Roman" w:hAnsi="Times New Roman"/>
          <w:color w:val="000000" w:themeColor="text1"/>
          <w:sz w:val="24"/>
          <w:szCs w:val="24"/>
          <w:lang w:val="en-GB"/>
        </w:rPr>
        <w:t>The structure of the model was decided a priori. However, we built it up in several steps by</w:t>
      </w:r>
      <w:r w:rsidRPr="00943AD0">
        <w:rPr>
          <w:rFonts w:ascii="Times New Roman" w:hAnsi="Times New Roman"/>
          <w:color w:val="0070C0"/>
          <w:sz w:val="24"/>
          <w:szCs w:val="24"/>
          <w:lang w:val="en-GB"/>
        </w:rPr>
        <w:t xml:space="preserve"> </w:t>
      </w:r>
      <w:r w:rsidRPr="00DA5F1A">
        <w:rPr>
          <w:rFonts w:ascii="Times New Roman" w:hAnsi="Times New Roman"/>
          <w:sz w:val="24"/>
          <w:szCs w:val="24"/>
          <w:lang w:val="en-GB"/>
        </w:rPr>
        <w:t>adding each term gradually and comparing each new model to the previous one. This procedure was made to assess the fitness of the presented model and ascertain that it best explains the variability within the data.</w:t>
      </w:r>
      <w:r w:rsidR="003934D6" w:rsidRPr="00DA5F1A">
        <w:rPr>
          <w:rFonts w:ascii="Times New Roman" w:hAnsi="Times New Roman"/>
          <w:sz w:val="24"/>
          <w:szCs w:val="24"/>
          <w:lang w:val="en-GB"/>
        </w:rPr>
        <w:t xml:space="preserve"> </w:t>
      </w:r>
      <w:r w:rsidRPr="00DA5F1A">
        <w:rPr>
          <w:rFonts w:ascii="Times New Roman" w:hAnsi="Times New Roman"/>
          <w:sz w:val="24"/>
          <w:szCs w:val="24"/>
          <w:lang w:val="en-GB"/>
        </w:rPr>
        <w:t xml:space="preserve">Specifically, changes in the -2LL (log-likelihood ratio) across models were used to test whether adding a new term significantly improved the model. </w:t>
      </w:r>
    </w:p>
    <w:p w14:paraId="17943438" w14:textId="13F1E83F" w:rsidR="003934D6" w:rsidRDefault="00A35B10" w:rsidP="00A35B10">
      <w:pPr>
        <w:spacing w:after="0"/>
        <w:rPr>
          <w:rFonts w:ascii="Times New Roman" w:hAnsi="Times New Roman"/>
          <w:color w:val="000000" w:themeColor="text1"/>
          <w:sz w:val="24"/>
          <w:szCs w:val="24"/>
          <w:lang w:val="en-GB"/>
        </w:rPr>
      </w:pPr>
      <w:r w:rsidRPr="00E6027B">
        <w:rPr>
          <w:rFonts w:ascii="Times New Roman" w:hAnsi="Times New Roman"/>
          <w:color w:val="000000" w:themeColor="text1"/>
          <w:sz w:val="24"/>
          <w:szCs w:val="24"/>
          <w:lang w:val="en-GB"/>
        </w:rPr>
        <w:t xml:space="preserve">We ran </w:t>
      </w:r>
      <w:r w:rsidR="0045691C">
        <w:rPr>
          <w:rFonts w:ascii="Times New Roman" w:hAnsi="Times New Roman"/>
          <w:color w:val="000000" w:themeColor="text1"/>
          <w:sz w:val="24"/>
          <w:szCs w:val="24"/>
          <w:lang w:val="en-GB"/>
        </w:rPr>
        <w:t>seven</w:t>
      </w:r>
      <w:r w:rsidRPr="00E6027B">
        <w:rPr>
          <w:rFonts w:ascii="Times New Roman" w:hAnsi="Times New Roman"/>
          <w:color w:val="000000" w:themeColor="text1"/>
          <w:sz w:val="24"/>
          <w:szCs w:val="24"/>
          <w:lang w:val="en-GB"/>
        </w:rPr>
        <w:t xml:space="preserve"> models using the maximum likelihood method (</w:t>
      </w:r>
      <w:proofErr w:type="spellStart"/>
      <w:r w:rsidRPr="00E6027B">
        <w:rPr>
          <w:rFonts w:ascii="Times New Roman" w:hAnsi="Times New Roman"/>
          <w:color w:val="000000" w:themeColor="text1"/>
          <w:sz w:val="24"/>
          <w:szCs w:val="24"/>
          <w:lang w:val="en-GB"/>
        </w:rPr>
        <w:t>Twisk</w:t>
      </w:r>
      <w:proofErr w:type="spellEnd"/>
      <w:r w:rsidRPr="00E6027B">
        <w:rPr>
          <w:rFonts w:ascii="Times New Roman" w:hAnsi="Times New Roman"/>
          <w:color w:val="000000" w:themeColor="text1"/>
          <w:sz w:val="24"/>
          <w:szCs w:val="24"/>
          <w:lang w:val="en-GB"/>
        </w:rPr>
        <w:t xml:space="preserve">, 2006). The models were run on the full dataset containing all trials (i.e. 23040 trials). </w:t>
      </w:r>
    </w:p>
    <w:p w14:paraId="4CBB7C10" w14:textId="77777777" w:rsidR="003934D6" w:rsidRDefault="003934D6" w:rsidP="00A35B10">
      <w:pPr>
        <w:spacing w:after="0"/>
        <w:rPr>
          <w:rFonts w:ascii="Times New Roman" w:hAnsi="Times New Roman"/>
          <w:color w:val="000000" w:themeColor="text1"/>
          <w:sz w:val="24"/>
          <w:szCs w:val="24"/>
          <w:lang w:val="en-GB"/>
        </w:rPr>
      </w:pPr>
    </w:p>
    <w:p w14:paraId="4F432002" w14:textId="408CCEF9" w:rsidR="003934D6" w:rsidRDefault="003934D6" w:rsidP="00A35B10">
      <w:pPr>
        <w:spacing w:after="0"/>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 xml:space="preserve">The first </w:t>
      </w:r>
      <w:r w:rsidR="00A35B10" w:rsidRPr="00E6027B">
        <w:rPr>
          <w:rFonts w:ascii="Times New Roman" w:hAnsi="Times New Roman"/>
          <w:color w:val="000000" w:themeColor="text1"/>
          <w:sz w:val="24"/>
          <w:szCs w:val="24"/>
          <w:lang w:val="en-GB"/>
        </w:rPr>
        <w:t>baseline model includes only the intercept (preference ratings predicted from only the intercept)</w:t>
      </w:r>
      <w:r>
        <w:rPr>
          <w:rFonts w:ascii="Times New Roman" w:hAnsi="Times New Roman"/>
          <w:color w:val="000000" w:themeColor="text1"/>
          <w:sz w:val="24"/>
          <w:szCs w:val="24"/>
          <w:lang w:val="en-GB"/>
        </w:rPr>
        <w:t xml:space="preserve"> (Table 1).</w:t>
      </w:r>
    </w:p>
    <w:p w14:paraId="2D881D74" w14:textId="77777777" w:rsidR="0076251C" w:rsidRDefault="0076251C" w:rsidP="00A35B10">
      <w:pPr>
        <w:spacing w:after="0"/>
        <w:rPr>
          <w:rFonts w:ascii="Times New Roman" w:hAnsi="Times New Roman"/>
          <w:b/>
          <w:bCs/>
          <w:color w:val="000000" w:themeColor="text1"/>
          <w:sz w:val="24"/>
          <w:szCs w:val="24"/>
          <w:lang w:val="en-GB"/>
        </w:rPr>
      </w:pPr>
    </w:p>
    <w:p w14:paraId="64BA067F" w14:textId="146088D2" w:rsidR="003934D6" w:rsidRPr="0045691C" w:rsidRDefault="0076251C" w:rsidP="0045691C">
      <w:pPr>
        <w:spacing w:after="0"/>
        <w:rPr>
          <w:rFonts w:ascii="Times New Roman" w:hAnsi="Times New Roman"/>
          <w:b/>
          <w:bCs/>
          <w:color w:val="000000" w:themeColor="text1"/>
          <w:sz w:val="24"/>
          <w:szCs w:val="24"/>
          <w:lang w:val="en-GB"/>
        </w:rPr>
      </w:pPr>
      <w:r w:rsidRPr="00A35B10">
        <w:rPr>
          <w:rFonts w:ascii="Times New Roman" w:hAnsi="Times New Roman"/>
          <w:b/>
          <w:bCs/>
          <w:color w:val="000000" w:themeColor="text1"/>
          <w:sz w:val="24"/>
          <w:szCs w:val="24"/>
          <w:lang w:val="en-GB"/>
        </w:rPr>
        <w:t>Table 1.</w:t>
      </w:r>
      <w:r>
        <w:rPr>
          <w:rFonts w:ascii="Times New Roman" w:hAnsi="Times New Roman"/>
          <w:b/>
          <w:bCs/>
          <w:color w:val="000000" w:themeColor="text1"/>
          <w:sz w:val="24"/>
          <w:szCs w:val="24"/>
          <w:lang w:val="en-GB"/>
        </w:rPr>
        <w:t xml:space="preserve"> </w:t>
      </w:r>
      <w:r w:rsidR="0045691C">
        <w:rPr>
          <w:rFonts w:ascii="Times New Roman" w:hAnsi="Times New Roman"/>
          <w:b/>
          <w:bCs/>
          <w:color w:val="000000" w:themeColor="text1"/>
          <w:sz w:val="24"/>
          <w:szCs w:val="24"/>
          <w:lang w:val="en-GB"/>
        </w:rPr>
        <w:t>Output of the first baseline model</w:t>
      </w:r>
      <w:r>
        <w:rPr>
          <w:rFonts w:ascii="Times New Roman" w:hAnsi="Times New Roman"/>
          <w:b/>
          <w:bCs/>
          <w:color w:val="000000" w:themeColor="text1"/>
          <w:sz w:val="24"/>
          <w:szCs w:val="24"/>
          <w:lang w:val="en-GB"/>
        </w:rPr>
        <w:t xml:space="preserve"> including only the intercept</w:t>
      </w:r>
    </w:p>
    <w:tbl>
      <w:tblPr>
        <w:tblW w:w="8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17"/>
        <w:gridCol w:w="833"/>
        <w:gridCol w:w="832"/>
        <w:gridCol w:w="833"/>
        <w:gridCol w:w="1249"/>
        <w:gridCol w:w="925"/>
      </w:tblGrid>
      <w:tr w:rsidR="0076251C" w:rsidRPr="00F2046C" w14:paraId="7B23E912" w14:textId="77777777" w:rsidTr="0076251C">
        <w:trPr>
          <w:trHeight w:val="232"/>
        </w:trPr>
        <w:tc>
          <w:tcPr>
            <w:tcW w:w="2552" w:type="dxa"/>
            <w:tcBorders>
              <w:top w:val="single" w:sz="4" w:space="0" w:color="auto"/>
              <w:left w:val="nil"/>
              <w:bottom w:val="single" w:sz="4" w:space="0" w:color="auto"/>
              <w:right w:val="nil"/>
            </w:tcBorders>
            <w:shd w:val="clear" w:color="auto" w:fill="auto"/>
            <w:noWrap/>
            <w:vAlign w:val="center"/>
            <w:hideMark/>
          </w:tcPr>
          <w:p w14:paraId="4F98234E" w14:textId="77777777" w:rsidR="0076251C" w:rsidRPr="00F2046C" w:rsidRDefault="0076251C" w:rsidP="00B35E9E">
            <w:pPr>
              <w:spacing w:after="0" w:line="240" w:lineRule="auto"/>
              <w:rPr>
                <w:rFonts w:ascii="Times New Roman" w:eastAsia="Times New Roman" w:hAnsi="Times New Roman"/>
                <w:sz w:val="20"/>
                <w:szCs w:val="20"/>
                <w:lang w:val="en-GB" w:eastAsia="en-GB"/>
              </w:rPr>
            </w:pPr>
          </w:p>
        </w:tc>
        <w:tc>
          <w:tcPr>
            <w:tcW w:w="917" w:type="dxa"/>
            <w:tcBorders>
              <w:top w:val="single" w:sz="4" w:space="0" w:color="auto"/>
              <w:left w:val="nil"/>
              <w:bottom w:val="single" w:sz="4" w:space="0" w:color="auto"/>
              <w:right w:val="nil"/>
            </w:tcBorders>
            <w:shd w:val="clear" w:color="auto" w:fill="auto"/>
            <w:noWrap/>
            <w:vAlign w:val="bottom"/>
            <w:hideMark/>
          </w:tcPr>
          <w:p w14:paraId="1A8F5A21" w14:textId="77777777" w:rsidR="0076251C" w:rsidRPr="00F2046C" w:rsidRDefault="0076251C" w:rsidP="00B35E9E">
            <w:pPr>
              <w:spacing w:after="0" w:line="240" w:lineRule="auto"/>
              <w:jc w:val="right"/>
              <w:rPr>
                <w:rFonts w:ascii="Times New Roman" w:eastAsia="Times New Roman" w:hAnsi="Times New Roman"/>
                <w:i/>
                <w:color w:val="000000"/>
                <w:sz w:val="24"/>
                <w:lang w:val="en-GB" w:eastAsia="en-GB"/>
              </w:rPr>
            </w:pPr>
            <w:r w:rsidRPr="00F2046C">
              <w:rPr>
                <w:rFonts w:ascii="Times New Roman" w:eastAsia="Times New Roman" w:hAnsi="Times New Roman"/>
                <w:i/>
                <w:color w:val="000000"/>
                <w:sz w:val="24"/>
                <w:lang w:val="en-GB" w:eastAsia="en-GB"/>
              </w:rPr>
              <w:t>b</w:t>
            </w:r>
          </w:p>
        </w:tc>
        <w:tc>
          <w:tcPr>
            <w:tcW w:w="1665" w:type="dxa"/>
            <w:gridSpan w:val="2"/>
            <w:tcBorders>
              <w:top w:val="single" w:sz="4" w:space="0" w:color="auto"/>
              <w:left w:val="nil"/>
              <w:bottom w:val="single" w:sz="4" w:space="0" w:color="auto"/>
              <w:right w:val="nil"/>
            </w:tcBorders>
          </w:tcPr>
          <w:p w14:paraId="088161F5" w14:textId="77777777" w:rsidR="0076251C" w:rsidRPr="00F2046C" w:rsidRDefault="0076251C" w:rsidP="00B35E9E">
            <w:pPr>
              <w:spacing w:after="0" w:line="240" w:lineRule="auto"/>
              <w:jc w:val="center"/>
              <w:rPr>
                <w:rFonts w:ascii="Times New Roman" w:eastAsia="Times New Roman" w:hAnsi="Times New Roman"/>
                <w:i/>
                <w:color w:val="000000"/>
                <w:sz w:val="24"/>
                <w:lang w:val="en-GB" w:eastAsia="en-GB"/>
              </w:rPr>
            </w:pPr>
            <w:r w:rsidRPr="00F2046C">
              <w:rPr>
                <w:rFonts w:ascii="Times New Roman" w:eastAsia="Times New Roman" w:hAnsi="Times New Roman"/>
                <w:i/>
                <w:color w:val="000000"/>
                <w:sz w:val="24"/>
                <w:lang w:val="en-GB" w:eastAsia="en-GB"/>
              </w:rPr>
              <w:t>95% CI b</w:t>
            </w:r>
          </w:p>
        </w:tc>
        <w:tc>
          <w:tcPr>
            <w:tcW w:w="833" w:type="dxa"/>
            <w:tcBorders>
              <w:top w:val="single" w:sz="4" w:space="0" w:color="auto"/>
              <w:left w:val="nil"/>
              <w:bottom w:val="single" w:sz="4" w:space="0" w:color="auto"/>
              <w:right w:val="nil"/>
            </w:tcBorders>
            <w:shd w:val="clear" w:color="auto" w:fill="auto"/>
            <w:noWrap/>
            <w:vAlign w:val="bottom"/>
            <w:hideMark/>
          </w:tcPr>
          <w:p w14:paraId="6697AFCB" w14:textId="77777777" w:rsidR="0076251C" w:rsidRPr="00F2046C" w:rsidRDefault="0076251C" w:rsidP="00B35E9E">
            <w:pPr>
              <w:spacing w:after="0" w:line="240" w:lineRule="auto"/>
              <w:jc w:val="right"/>
              <w:rPr>
                <w:rFonts w:ascii="Times New Roman" w:eastAsia="Times New Roman" w:hAnsi="Times New Roman"/>
                <w:i/>
                <w:color w:val="000000"/>
                <w:sz w:val="24"/>
                <w:lang w:val="en-GB" w:eastAsia="en-GB"/>
              </w:rPr>
            </w:pPr>
            <w:r w:rsidRPr="00F2046C">
              <w:rPr>
                <w:rFonts w:ascii="Times New Roman" w:eastAsia="Times New Roman" w:hAnsi="Times New Roman"/>
                <w:i/>
                <w:color w:val="000000"/>
                <w:sz w:val="24"/>
                <w:lang w:val="en-GB" w:eastAsia="en-GB"/>
              </w:rPr>
              <w:t>SE b</w:t>
            </w:r>
          </w:p>
        </w:tc>
        <w:tc>
          <w:tcPr>
            <w:tcW w:w="1249" w:type="dxa"/>
            <w:tcBorders>
              <w:top w:val="single" w:sz="4" w:space="0" w:color="auto"/>
              <w:left w:val="nil"/>
              <w:bottom w:val="single" w:sz="4" w:space="0" w:color="auto"/>
              <w:right w:val="nil"/>
            </w:tcBorders>
            <w:shd w:val="clear" w:color="auto" w:fill="auto"/>
            <w:noWrap/>
            <w:vAlign w:val="bottom"/>
            <w:hideMark/>
          </w:tcPr>
          <w:p w14:paraId="05D9C551" w14:textId="77777777" w:rsidR="0076251C" w:rsidRPr="00F2046C" w:rsidRDefault="0076251C" w:rsidP="00B35E9E">
            <w:pPr>
              <w:spacing w:after="0" w:line="240" w:lineRule="auto"/>
              <w:jc w:val="right"/>
              <w:rPr>
                <w:rFonts w:ascii="Times New Roman" w:eastAsia="Times New Roman" w:hAnsi="Times New Roman"/>
                <w:i/>
                <w:color w:val="000000"/>
                <w:sz w:val="24"/>
                <w:lang w:val="en-GB" w:eastAsia="en-GB"/>
              </w:rPr>
            </w:pPr>
            <w:r w:rsidRPr="00F2046C">
              <w:rPr>
                <w:rFonts w:ascii="Times New Roman" w:eastAsia="Times New Roman" w:hAnsi="Times New Roman"/>
                <w:i/>
                <w:color w:val="000000"/>
                <w:sz w:val="24"/>
                <w:lang w:val="en-GB" w:eastAsia="en-GB"/>
              </w:rPr>
              <w:t>t-value</w:t>
            </w:r>
          </w:p>
        </w:tc>
        <w:tc>
          <w:tcPr>
            <w:tcW w:w="925" w:type="dxa"/>
            <w:tcBorders>
              <w:top w:val="single" w:sz="4" w:space="0" w:color="auto"/>
              <w:left w:val="nil"/>
              <w:bottom w:val="single" w:sz="4" w:space="0" w:color="auto"/>
              <w:right w:val="nil"/>
            </w:tcBorders>
            <w:shd w:val="clear" w:color="auto" w:fill="auto"/>
            <w:noWrap/>
            <w:vAlign w:val="bottom"/>
            <w:hideMark/>
          </w:tcPr>
          <w:p w14:paraId="0E735F83" w14:textId="77777777" w:rsidR="0076251C" w:rsidRPr="00F2046C" w:rsidRDefault="0076251C" w:rsidP="00B35E9E">
            <w:pPr>
              <w:spacing w:after="0" w:line="240" w:lineRule="auto"/>
              <w:jc w:val="right"/>
              <w:rPr>
                <w:rFonts w:ascii="Times New Roman" w:eastAsia="Times New Roman" w:hAnsi="Times New Roman"/>
                <w:i/>
                <w:color w:val="000000"/>
                <w:sz w:val="24"/>
                <w:lang w:val="en-GB" w:eastAsia="en-GB"/>
              </w:rPr>
            </w:pPr>
            <w:r w:rsidRPr="00F2046C">
              <w:rPr>
                <w:rFonts w:ascii="Times New Roman" w:eastAsia="Times New Roman" w:hAnsi="Times New Roman"/>
                <w:i/>
                <w:color w:val="000000"/>
                <w:sz w:val="24"/>
                <w:lang w:val="en-GB" w:eastAsia="en-GB"/>
              </w:rPr>
              <w:t>p-value</w:t>
            </w:r>
          </w:p>
        </w:tc>
      </w:tr>
      <w:tr w:rsidR="0076251C" w:rsidRPr="00F2046C" w14:paraId="4C59E9D1" w14:textId="77777777" w:rsidTr="0076251C">
        <w:trPr>
          <w:trHeight w:val="279"/>
        </w:trPr>
        <w:tc>
          <w:tcPr>
            <w:tcW w:w="2552" w:type="dxa"/>
            <w:tcBorders>
              <w:left w:val="nil"/>
              <w:bottom w:val="single" w:sz="4" w:space="0" w:color="auto"/>
              <w:right w:val="nil"/>
            </w:tcBorders>
            <w:shd w:val="clear" w:color="auto" w:fill="auto"/>
            <w:noWrap/>
            <w:vAlign w:val="center"/>
            <w:hideMark/>
          </w:tcPr>
          <w:p w14:paraId="2BB1587E" w14:textId="77777777" w:rsidR="0076251C" w:rsidRPr="00F2046C" w:rsidRDefault="0076251C" w:rsidP="0076251C">
            <w:pPr>
              <w:spacing w:after="0" w:line="240" w:lineRule="auto"/>
              <w:rPr>
                <w:rFonts w:ascii="Palatino Linotype" w:eastAsia="Times New Roman" w:hAnsi="Palatino Linotype"/>
                <w:color w:val="000000"/>
                <w:lang w:val="en-GB" w:eastAsia="en-GB"/>
              </w:rPr>
            </w:pPr>
            <w:r w:rsidRPr="00F2046C">
              <w:rPr>
                <w:rFonts w:ascii="Palatino Linotype" w:hAnsi="Palatino Linotype" w:cs="Calibri"/>
                <w:color w:val="000000"/>
              </w:rPr>
              <w:t>(Intercept)</w:t>
            </w:r>
          </w:p>
        </w:tc>
        <w:tc>
          <w:tcPr>
            <w:tcW w:w="917" w:type="dxa"/>
            <w:tcBorders>
              <w:left w:val="nil"/>
              <w:bottom w:val="single" w:sz="4" w:space="0" w:color="auto"/>
              <w:right w:val="nil"/>
            </w:tcBorders>
            <w:shd w:val="clear" w:color="auto" w:fill="auto"/>
            <w:noWrap/>
            <w:hideMark/>
          </w:tcPr>
          <w:p w14:paraId="4D9CA47A" w14:textId="4427E020" w:rsidR="0076251C" w:rsidRPr="00F2046C" w:rsidRDefault="0076251C" w:rsidP="0076251C">
            <w:pPr>
              <w:spacing w:after="0" w:line="240" w:lineRule="auto"/>
              <w:jc w:val="right"/>
              <w:rPr>
                <w:rFonts w:ascii="Palatino Linotype" w:eastAsia="Times New Roman" w:hAnsi="Palatino Linotype"/>
                <w:color w:val="000000"/>
                <w:lang w:val="en-GB" w:eastAsia="en-GB"/>
              </w:rPr>
            </w:pPr>
            <w:r w:rsidRPr="00FA613C">
              <w:t>45.3</w:t>
            </w:r>
          </w:p>
        </w:tc>
        <w:tc>
          <w:tcPr>
            <w:tcW w:w="833" w:type="dxa"/>
            <w:tcBorders>
              <w:left w:val="nil"/>
              <w:bottom w:val="single" w:sz="4" w:space="0" w:color="auto"/>
              <w:right w:val="nil"/>
            </w:tcBorders>
          </w:tcPr>
          <w:p w14:paraId="0D5EB9D6" w14:textId="0970CB76" w:rsidR="0076251C" w:rsidRPr="0076251C" w:rsidRDefault="0076251C" w:rsidP="0076251C">
            <w:pPr>
              <w:spacing w:after="0" w:line="240" w:lineRule="auto"/>
              <w:jc w:val="right"/>
              <w:rPr>
                <w:rFonts w:ascii="Palatino Linotype" w:eastAsia="Times New Roman" w:hAnsi="Palatino Linotype" w:cs="Calibri"/>
                <w:color w:val="000000"/>
                <w:lang w:val="en-GB"/>
              </w:rPr>
            </w:pPr>
            <w:r w:rsidRPr="0076251C">
              <w:rPr>
                <w:rFonts w:ascii="Palatino Linotype" w:hAnsi="Palatino Linotype" w:cs="Calibri"/>
                <w:color w:val="000000"/>
              </w:rPr>
              <w:t>45.0</w:t>
            </w:r>
          </w:p>
        </w:tc>
        <w:tc>
          <w:tcPr>
            <w:tcW w:w="832" w:type="dxa"/>
            <w:tcBorders>
              <w:left w:val="nil"/>
              <w:bottom w:val="single" w:sz="4" w:space="0" w:color="auto"/>
              <w:right w:val="nil"/>
            </w:tcBorders>
          </w:tcPr>
          <w:p w14:paraId="060BEE3C" w14:textId="7FCF05FC" w:rsidR="0076251C" w:rsidRPr="0076251C" w:rsidRDefault="0076251C" w:rsidP="0076251C">
            <w:pPr>
              <w:spacing w:after="0" w:line="240" w:lineRule="auto"/>
              <w:jc w:val="right"/>
              <w:rPr>
                <w:rFonts w:ascii="Palatino Linotype" w:hAnsi="Palatino Linotype" w:cs="Calibri"/>
                <w:color w:val="000000"/>
              </w:rPr>
            </w:pPr>
            <w:r w:rsidRPr="0076251C">
              <w:rPr>
                <w:rFonts w:ascii="Palatino Linotype" w:hAnsi="Palatino Linotype" w:cs="Calibri"/>
                <w:color w:val="000000"/>
              </w:rPr>
              <w:t>45.6</w:t>
            </w:r>
          </w:p>
        </w:tc>
        <w:tc>
          <w:tcPr>
            <w:tcW w:w="833" w:type="dxa"/>
            <w:tcBorders>
              <w:left w:val="nil"/>
              <w:bottom w:val="single" w:sz="4" w:space="0" w:color="auto"/>
              <w:right w:val="nil"/>
            </w:tcBorders>
            <w:shd w:val="clear" w:color="auto" w:fill="auto"/>
            <w:noWrap/>
          </w:tcPr>
          <w:p w14:paraId="12BF1CB6" w14:textId="496427F7" w:rsidR="0076251C" w:rsidRPr="00F2046C" w:rsidRDefault="0076251C" w:rsidP="0076251C">
            <w:pPr>
              <w:spacing w:after="0" w:line="240" w:lineRule="auto"/>
              <w:jc w:val="right"/>
              <w:rPr>
                <w:rFonts w:ascii="Palatino Linotype" w:eastAsia="Times New Roman" w:hAnsi="Palatino Linotype"/>
                <w:color w:val="000000"/>
                <w:lang w:val="en-GB" w:eastAsia="en-GB"/>
              </w:rPr>
            </w:pPr>
            <w:r w:rsidRPr="00FA613C">
              <w:t>0.</w:t>
            </w:r>
            <w:r>
              <w:t>2</w:t>
            </w:r>
          </w:p>
        </w:tc>
        <w:tc>
          <w:tcPr>
            <w:tcW w:w="1249" w:type="dxa"/>
            <w:tcBorders>
              <w:left w:val="nil"/>
              <w:bottom w:val="single" w:sz="4" w:space="0" w:color="auto"/>
              <w:right w:val="nil"/>
            </w:tcBorders>
            <w:shd w:val="clear" w:color="auto" w:fill="auto"/>
            <w:noWrap/>
            <w:hideMark/>
          </w:tcPr>
          <w:p w14:paraId="1C5ABE41" w14:textId="4AFE979C" w:rsidR="0076251C" w:rsidRPr="00F2046C" w:rsidRDefault="0076251C" w:rsidP="0076251C">
            <w:pPr>
              <w:spacing w:after="0" w:line="240" w:lineRule="auto"/>
              <w:jc w:val="right"/>
              <w:rPr>
                <w:rFonts w:ascii="Palatino Linotype" w:eastAsia="Times New Roman" w:hAnsi="Palatino Linotype"/>
                <w:color w:val="000000"/>
                <w:lang w:val="en-GB" w:eastAsia="en-GB"/>
              </w:rPr>
            </w:pPr>
            <w:r w:rsidRPr="00FA613C">
              <w:t>276.1</w:t>
            </w:r>
          </w:p>
        </w:tc>
        <w:tc>
          <w:tcPr>
            <w:tcW w:w="925" w:type="dxa"/>
            <w:tcBorders>
              <w:left w:val="nil"/>
              <w:bottom w:val="single" w:sz="4" w:space="0" w:color="auto"/>
              <w:right w:val="nil"/>
            </w:tcBorders>
            <w:shd w:val="clear" w:color="auto" w:fill="auto"/>
            <w:noWrap/>
            <w:hideMark/>
          </w:tcPr>
          <w:p w14:paraId="60418360" w14:textId="77777777" w:rsidR="0076251C" w:rsidRPr="00F2046C" w:rsidRDefault="0076251C" w:rsidP="0076251C">
            <w:pPr>
              <w:spacing w:after="0" w:line="240" w:lineRule="auto"/>
              <w:jc w:val="right"/>
              <w:rPr>
                <w:rFonts w:ascii="Palatino Linotype" w:eastAsia="Times New Roman" w:hAnsi="Palatino Linotype"/>
                <w:color w:val="000000"/>
                <w:lang w:val="en-GB" w:eastAsia="en-GB"/>
              </w:rPr>
            </w:pPr>
            <w:r w:rsidRPr="00F2046C">
              <w:t>&lt;.001</w:t>
            </w:r>
          </w:p>
        </w:tc>
      </w:tr>
    </w:tbl>
    <w:p w14:paraId="7FE73A71" w14:textId="44258A56" w:rsidR="003934D6" w:rsidRPr="0076251C" w:rsidRDefault="003934D6" w:rsidP="0076251C">
      <w:pPr>
        <w:widowControl w:val="0"/>
        <w:autoSpaceDE w:val="0"/>
        <w:autoSpaceDN w:val="0"/>
        <w:adjustRightInd w:val="0"/>
        <w:spacing w:after="0" w:line="240" w:lineRule="auto"/>
        <w:rPr>
          <w:rFonts w:ascii="Times New Roman" w:hAnsi="Times New Roman"/>
          <w:iCs/>
          <w:sz w:val="20"/>
          <w:szCs w:val="24"/>
          <w:lang w:val="en-GB"/>
        </w:rPr>
      </w:pPr>
      <w:r w:rsidRPr="00F2046C">
        <w:rPr>
          <w:rFonts w:ascii="Times New Roman" w:hAnsi="Times New Roman"/>
          <w:i/>
          <w:iCs/>
          <w:sz w:val="20"/>
          <w:szCs w:val="24"/>
          <w:lang w:val="en-GB"/>
        </w:rPr>
        <w:t xml:space="preserve">Note. </w:t>
      </w:r>
      <w:r w:rsidRPr="00F2046C">
        <w:rPr>
          <w:rFonts w:ascii="Times New Roman" w:hAnsi="Times New Roman"/>
          <w:iCs/>
          <w:sz w:val="20"/>
          <w:szCs w:val="24"/>
          <w:lang w:val="en-GB"/>
        </w:rPr>
        <w:t>For each fixed-effect table reports</w:t>
      </w:r>
      <w:r w:rsidRPr="00F2046C">
        <w:rPr>
          <w:rFonts w:ascii="Times New Roman" w:hAnsi="Times New Roman"/>
          <w:sz w:val="20"/>
          <w:szCs w:val="24"/>
          <w:lang w:val="en-GB"/>
        </w:rPr>
        <w:t xml:space="preserve"> </w:t>
      </w:r>
      <w:r w:rsidRPr="00F2046C">
        <w:rPr>
          <w:rFonts w:ascii="Times New Roman" w:hAnsi="Times New Roman"/>
          <w:i/>
          <w:iCs/>
          <w:sz w:val="20"/>
          <w:szCs w:val="24"/>
          <w:lang w:val="en-GB"/>
        </w:rPr>
        <w:t>b-values, 95% Confidence intervals</w:t>
      </w:r>
      <w:r w:rsidRPr="00F2046C">
        <w:rPr>
          <w:rFonts w:ascii="Times New Roman" w:hAnsi="Times New Roman"/>
          <w:iCs/>
          <w:sz w:val="20"/>
          <w:szCs w:val="24"/>
          <w:lang w:val="en-GB"/>
        </w:rPr>
        <w:t>, and</w:t>
      </w:r>
      <w:r w:rsidRPr="00F2046C">
        <w:rPr>
          <w:rFonts w:ascii="Times New Roman" w:hAnsi="Times New Roman"/>
          <w:i/>
          <w:iCs/>
          <w:sz w:val="20"/>
          <w:szCs w:val="24"/>
          <w:lang w:val="en-GB"/>
        </w:rPr>
        <w:t xml:space="preserve"> standard error</w:t>
      </w:r>
      <w:r w:rsidRPr="00F2046C">
        <w:rPr>
          <w:rFonts w:ascii="Times New Roman" w:hAnsi="Times New Roman"/>
          <w:iCs/>
          <w:sz w:val="20"/>
          <w:szCs w:val="24"/>
          <w:lang w:val="en-GB"/>
        </w:rPr>
        <w:t>;</w:t>
      </w:r>
      <w:r w:rsidRPr="00F2046C">
        <w:rPr>
          <w:rFonts w:ascii="Times New Roman" w:hAnsi="Times New Roman"/>
          <w:i/>
          <w:iCs/>
          <w:sz w:val="20"/>
          <w:szCs w:val="24"/>
          <w:lang w:val="en-GB"/>
        </w:rPr>
        <w:t xml:space="preserve"> t-values </w:t>
      </w:r>
      <w:r w:rsidRPr="00F2046C">
        <w:rPr>
          <w:rFonts w:ascii="Times New Roman" w:hAnsi="Times New Roman"/>
          <w:iCs/>
          <w:sz w:val="20"/>
          <w:szCs w:val="24"/>
          <w:lang w:val="en-GB"/>
        </w:rPr>
        <w:t>and</w:t>
      </w:r>
      <w:r w:rsidRPr="00F2046C">
        <w:rPr>
          <w:rFonts w:ascii="Times New Roman" w:hAnsi="Times New Roman"/>
          <w:i/>
          <w:iCs/>
          <w:sz w:val="20"/>
          <w:szCs w:val="24"/>
          <w:lang w:val="en-GB"/>
        </w:rPr>
        <w:t xml:space="preserve"> p-values </w:t>
      </w:r>
      <w:r w:rsidRPr="00F2046C">
        <w:rPr>
          <w:rFonts w:ascii="Times New Roman" w:hAnsi="Times New Roman"/>
          <w:iCs/>
          <w:sz w:val="20"/>
          <w:szCs w:val="24"/>
          <w:lang w:val="en-GB"/>
        </w:rPr>
        <w:t xml:space="preserve">indicate whether the fixed-effect </w:t>
      </w:r>
      <w:proofErr w:type="gramStart"/>
      <w:r w:rsidRPr="00F2046C">
        <w:rPr>
          <w:rFonts w:ascii="Times New Roman" w:hAnsi="Times New Roman"/>
          <w:iCs/>
          <w:sz w:val="20"/>
          <w:szCs w:val="24"/>
          <w:lang w:val="en-GB"/>
        </w:rPr>
        <w:t>predicts significantly</w:t>
      </w:r>
      <w:proofErr w:type="gramEnd"/>
      <w:r w:rsidRPr="00F2046C">
        <w:rPr>
          <w:rFonts w:ascii="Times New Roman" w:hAnsi="Times New Roman"/>
          <w:iCs/>
          <w:sz w:val="20"/>
          <w:szCs w:val="24"/>
          <w:lang w:val="en-GB"/>
        </w:rPr>
        <w:t xml:space="preserve"> variance in the</w:t>
      </w:r>
      <w:r w:rsidRPr="00856E6F">
        <w:rPr>
          <w:rFonts w:ascii="Times New Roman" w:hAnsi="Times New Roman"/>
          <w:iCs/>
          <w:sz w:val="20"/>
          <w:szCs w:val="24"/>
          <w:lang w:val="en-GB"/>
        </w:rPr>
        <w:t xml:space="preserve"> preference rating. </w:t>
      </w:r>
    </w:p>
    <w:p w14:paraId="09B73D94" w14:textId="77777777" w:rsidR="003934D6" w:rsidRDefault="003934D6" w:rsidP="00A35B10">
      <w:pPr>
        <w:spacing w:after="0"/>
        <w:rPr>
          <w:rFonts w:ascii="Times New Roman" w:hAnsi="Times New Roman"/>
          <w:color w:val="000000" w:themeColor="text1"/>
          <w:sz w:val="24"/>
          <w:szCs w:val="24"/>
          <w:lang w:val="en-GB"/>
        </w:rPr>
      </w:pPr>
    </w:p>
    <w:p w14:paraId="255AB82E" w14:textId="38055283" w:rsidR="003934D6" w:rsidRDefault="003934D6" w:rsidP="00A35B10">
      <w:pPr>
        <w:spacing w:after="0"/>
        <w:rPr>
          <w:rFonts w:ascii="Times New Roman" w:hAnsi="Times New Roman"/>
          <w:color w:val="000000" w:themeColor="text1"/>
          <w:sz w:val="24"/>
          <w:szCs w:val="24"/>
          <w:lang w:val="en-GB"/>
        </w:rPr>
      </w:pPr>
      <w:proofErr w:type="gramStart"/>
      <w:r>
        <w:rPr>
          <w:rFonts w:ascii="Times New Roman" w:hAnsi="Times New Roman"/>
          <w:color w:val="000000" w:themeColor="text1"/>
          <w:sz w:val="24"/>
          <w:szCs w:val="24"/>
          <w:lang w:val="en-GB"/>
        </w:rPr>
        <w:t>Next</w:t>
      </w:r>
      <w:proofErr w:type="gramEnd"/>
      <w:r>
        <w:rPr>
          <w:rFonts w:ascii="Times New Roman" w:hAnsi="Times New Roman"/>
          <w:color w:val="000000" w:themeColor="text1"/>
          <w:sz w:val="24"/>
          <w:szCs w:val="24"/>
          <w:lang w:val="en-GB"/>
        </w:rPr>
        <w:t xml:space="preserve"> we fit a model which allows the intercept to vary across </w:t>
      </w:r>
      <w:r w:rsidR="0045691C">
        <w:rPr>
          <w:rFonts w:ascii="Times New Roman" w:hAnsi="Times New Roman"/>
          <w:color w:val="000000" w:themeColor="text1"/>
          <w:sz w:val="24"/>
          <w:szCs w:val="24"/>
          <w:lang w:val="en-GB"/>
        </w:rPr>
        <w:t xml:space="preserve">different </w:t>
      </w:r>
      <w:r>
        <w:rPr>
          <w:rFonts w:ascii="Times New Roman" w:hAnsi="Times New Roman"/>
          <w:color w:val="000000" w:themeColor="text1"/>
          <w:sz w:val="24"/>
          <w:szCs w:val="24"/>
          <w:lang w:val="en-GB"/>
        </w:rPr>
        <w:t xml:space="preserve">subjects (subject is the first random factor for this model). </w:t>
      </w:r>
    </w:p>
    <w:p w14:paraId="712C98D2" w14:textId="4D43FBE3" w:rsidR="0076251C" w:rsidRDefault="0076251C" w:rsidP="00A35B10">
      <w:pPr>
        <w:spacing w:after="0"/>
        <w:rPr>
          <w:rFonts w:ascii="Times New Roman" w:hAnsi="Times New Roman"/>
          <w:color w:val="000000" w:themeColor="text1"/>
          <w:sz w:val="24"/>
          <w:szCs w:val="24"/>
          <w:lang w:val="en-GB"/>
        </w:rPr>
      </w:pPr>
    </w:p>
    <w:p w14:paraId="11D60316" w14:textId="64B2B2DD" w:rsidR="0076251C" w:rsidRPr="0076251C" w:rsidRDefault="0076251C" w:rsidP="0076251C">
      <w:pPr>
        <w:spacing w:after="0"/>
        <w:rPr>
          <w:rFonts w:ascii="Times New Roman" w:hAnsi="Times New Roman"/>
          <w:b/>
          <w:bCs/>
          <w:color w:val="000000" w:themeColor="text1"/>
          <w:sz w:val="24"/>
          <w:szCs w:val="24"/>
          <w:lang w:val="en-GB"/>
        </w:rPr>
      </w:pPr>
      <w:r w:rsidRPr="00A35B10">
        <w:rPr>
          <w:rFonts w:ascii="Times New Roman" w:hAnsi="Times New Roman"/>
          <w:b/>
          <w:bCs/>
          <w:color w:val="000000" w:themeColor="text1"/>
          <w:sz w:val="24"/>
          <w:szCs w:val="24"/>
          <w:lang w:val="en-GB"/>
        </w:rPr>
        <w:t xml:space="preserve">Table </w:t>
      </w:r>
      <w:r>
        <w:rPr>
          <w:rFonts w:ascii="Times New Roman" w:hAnsi="Times New Roman"/>
          <w:b/>
          <w:bCs/>
          <w:color w:val="000000" w:themeColor="text1"/>
          <w:sz w:val="24"/>
          <w:szCs w:val="24"/>
          <w:lang w:val="en-GB"/>
        </w:rPr>
        <w:t>2</w:t>
      </w:r>
      <w:r w:rsidRPr="00A35B10">
        <w:rPr>
          <w:rFonts w:ascii="Times New Roman" w:hAnsi="Times New Roman"/>
          <w:b/>
          <w:bCs/>
          <w:color w:val="000000" w:themeColor="text1"/>
          <w:sz w:val="24"/>
          <w:szCs w:val="24"/>
          <w:lang w:val="en-GB"/>
        </w:rPr>
        <w:t>.</w:t>
      </w:r>
      <w:r>
        <w:rPr>
          <w:rFonts w:ascii="Times New Roman" w:hAnsi="Times New Roman"/>
          <w:b/>
          <w:bCs/>
          <w:color w:val="000000" w:themeColor="text1"/>
          <w:sz w:val="24"/>
          <w:szCs w:val="24"/>
          <w:lang w:val="en-GB"/>
        </w:rPr>
        <w:t xml:space="preserve"> </w:t>
      </w:r>
      <w:r w:rsidR="0045691C">
        <w:rPr>
          <w:rFonts w:ascii="Times New Roman" w:hAnsi="Times New Roman"/>
          <w:b/>
          <w:bCs/>
          <w:color w:val="000000" w:themeColor="text1"/>
          <w:sz w:val="24"/>
          <w:szCs w:val="24"/>
          <w:lang w:val="en-GB"/>
        </w:rPr>
        <w:t xml:space="preserve">Output of the second model introducing </w:t>
      </w:r>
      <w:r w:rsidR="0045691C" w:rsidRPr="0045691C">
        <w:rPr>
          <w:rFonts w:ascii="Times New Roman" w:hAnsi="Times New Roman"/>
          <w:b/>
          <w:bCs/>
          <w:i/>
          <w:iCs/>
          <w:color w:val="000000" w:themeColor="text1"/>
          <w:sz w:val="24"/>
          <w:szCs w:val="24"/>
          <w:lang w:val="en-GB"/>
        </w:rPr>
        <w:t>subject</w:t>
      </w:r>
      <w:r w:rsidR="0045691C">
        <w:rPr>
          <w:rFonts w:ascii="Times New Roman" w:hAnsi="Times New Roman"/>
          <w:b/>
          <w:bCs/>
          <w:color w:val="000000" w:themeColor="text1"/>
          <w:sz w:val="24"/>
          <w:szCs w:val="24"/>
          <w:lang w:val="en-GB"/>
        </w:rPr>
        <w:t xml:space="preserve"> as random intercept</w:t>
      </w: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17"/>
        <w:gridCol w:w="833"/>
        <w:gridCol w:w="832"/>
        <w:gridCol w:w="833"/>
        <w:gridCol w:w="1248"/>
        <w:gridCol w:w="1249"/>
        <w:gridCol w:w="925"/>
      </w:tblGrid>
      <w:tr w:rsidR="0045691C" w:rsidRPr="00F2046C" w14:paraId="3DDDD982" w14:textId="77777777" w:rsidTr="0045691C">
        <w:trPr>
          <w:trHeight w:val="232"/>
        </w:trPr>
        <w:tc>
          <w:tcPr>
            <w:tcW w:w="2552" w:type="dxa"/>
            <w:tcBorders>
              <w:top w:val="single" w:sz="4" w:space="0" w:color="auto"/>
              <w:left w:val="nil"/>
              <w:bottom w:val="single" w:sz="4" w:space="0" w:color="auto"/>
              <w:right w:val="nil"/>
            </w:tcBorders>
            <w:shd w:val="clear" w:color="auto" w:fill="auto"/>
            <w:noWrap/>
            <w:vAlign w:val="center"/>
            <w:hideMark/>
          </w:tcPr>
          <w:p w14:paraId="014BE7AC" w14:textId="77777777" w:rsidR="0045691C" w:rsidRPr="00F2046C" w:rsidRDefault="0045691C" w:rsidP="00B35E9E">
            <w:pPr>
              <w:spacing w:after="0" w:line="240" w:lineRule="auto"/>
              <w:rPr>
                <w:rFonts w:ascii="Times New Roman" w:eastAsia="Times New Roman" w:hAnsi="Times New Roman"/>
                <w:sz w:val="20"/>
                <w:szCs w:val="20"/>
                <w:lang w:val="en-GB" w:eastAsia="en-GB"/>
              </w:rPr>
            </w:pPr>
          </w:p>
        </w:tc>
        <w:tc>
          <w:tcPr>
            <w:tcW w:w="917" w:type="dxa"/>
            <w:tcBorders>
              <w:top w:val="single" w:sz="4" w:space="0" w:color="auto"/>
              <w:left w:val="nil"/>
              <w:bottom w:val="single" w:sz="4" w:space="0" w:color="auto"/>
              <w:right w:val="nil"/>
            </w:tcBorders>
            <w:shd w:val="clear" w:color="auto" w:fill="auto"/>
            <w:noWrap/>
            <w:vAlign w:val="bottom"/>
            <w:hideMark/>
          </w:tcPr>
          <w:p w14:paraId="5803737F" w14:textId="77777777" w:rsidR="0045691C" w:rsidRPr="00F2046C" w:rsidRDefault="0045691C" w:rsidP="00B35E9E">
            <w:pPr>
              <w:spacing w:after="0" w:line="240" w:lineRule="auto"/>
              <w:jc w:val="right"/>
              <w:rPr>
                <w:rFonts w:ascii="Times New Roman" w:eastAsia="Times New Roman" w:hAnsi="Times New Roman"/>
                <w:i/>
                <w:color w:val="000000"/>
                <w:sz w:val="24"/>
                <w:lang w:val="en-GB" w:eastAsia="en-GB"/>
              </w:rPr>
            </w:pPr>
            <w:r w:rsidRPr="00F2046C">
              <w:rPr>
                <w:rFonts w:ascii="Times New Roman" w:eastAsia="Times New Roman" w:hAnsi="Times New Roman"/>
                <w:i/>
                <w:color w:val="000000"/>
                <w:sz w:val="24"/>
                <w:lang w:val="en-GB" w:eastAsia="en-GB"/>
              </w:rPr>
              <w:t>b</w:t>
            </w:r>
          </w:p>
        </w:tc>
        <w:tc>
          <w:tcPr>
            <w:tcW w:w="1665" w:type="dxa"/>
            <w:gridSpan w:val="2"/>
            <w:tcBorders>
              <w:top w:val="single" w:sz="4" w:space="0" w:color="auto"/>
              <w:left w:val="nil"/>
              <w:bottom w:val="single" w:sz="4" w:space="0" w:color="auto"/>
              <w:right w:val="nil"/>
            </w:tcBorders>
          </w:tcPr>
          <w:p w14:paraId="1772A9F4" w14:textId="77777777" w:rsidR="0045691C" w:rsidRPr="00F2046C" w:rsidRDefault="0045691C" w:rsidP="00B35E9E">
            <w:pPr>
              <w:spacing w:after="0" w:line="240" w:lineRule="auto"/>
              <w:jc w:val="center"/>
              <w:rPr>
                <w:rFonts w:ascii="Times New Roman" w:eastAsia="Times New Roman" w:hAnsi="Times New Roman"/>
                <w:i/>
                <w:color w:val="000000"/>
                <w:sz w:val="24"/>
                <w:lang w:val="en-GB" w:eastAsia="en-GB"/>
              </w:rPr>
            </w:pPr>
            <w:r w:rsidRPr="00F2046C">
              <w:rPr>
                <w:rFonts w:ascii="Times New Roman" w:eastAsia="Times New Roman" w:hAnsi="Times New Roman"/>
                <w:i/>
                <w:color w:val="000000"/>
                <w:sz w:val="24"/>
                <w:lang w:val="en-GB" w:eastAsia="en-GB"/>
              </w:rPr>
              <w:t>95% CI b</w:t>
            </w:r>
          </w:p>
        </w:tc>
        <w:tc>
          <w:tcPr>
            <w:tcW w:w="833" w:type="dxa"/>
            <w:tcBorders>
              <w:top w:val="single" w:sz="4" w:space="0" w:color="auto"/>
              <w:left w:val="nil"/>
              <w:bottom w:val="single" w:sz="4" w:space="0" w:color="auto"/>
              <w:right w:val="nil"/>
            </w:tcBorders>
            <w:shd w:val="clear" w:color="auto" w:fill="auto"/>
            <w:noWrap/>
            <w:vAlign w:val="bottom"/>
            <w:hideMark/>
          </w:tcPr>
          <w:p w14:paraId="24EEBA47" w14:textId="77777777" w:rsidR="0045691C" w:rsidRPr="00F2046C" w:rsidRDefault="0045691C" w:rsidP="00B35E9E">
            <w:pPr>
              <w:spacing w:after="0" w:line="240" w:lineRule="auto"/>
              <w:jc w:val="right"/>
              <w:rPr>
                <w:rFonts w:ascii="Times New Roman" w:eastAsia="Times New Roman" w:hAnsi="Times New Roman"/>
                <w:i/>
                <w:color w:val="000000"/>
                <w:sz w:val="24"/>
                <w:lang w:val="en-GB" w:eastAsia="en-GB"/>
              </w:rPr>
            </w:pPr>
            <w:r w:rsidRPr="00F2046C">
              <w:rPr>
                <w:rFonts w:ascii="Times New Roman" w:eastAsia="Times New Roman" w:hAnsi="Times New Roman"/>
                <w:i/>
                <w:color w:val="000000"/>
                <w:sz w:val="24"/>
                <w:lang w:val="en-GB" w:eastAsia="en-GB"/>
              </w:rPr>
              <w:t>SE b</w:t>
            </w:r>
          </w:p>
        </w:tc>
        <w:tc>
          <w:tcPr>
            <w:tcW w:w="1248" w:type="dxa"/>
            <w:tcBorders>
              <w:top w:val="single" w:sz="4" w:space="0" w:color="auto"/>
              <w:left w:val="nil"/>
              <w:bottom w:val="single" w:sz="4" w:space="0" w:color="auto"/>
              <w:right w:val="nil"/>
            </w:tcBorders>
            <w:shd w:val="clear" w:color="auto" w:fill="auto"/>
            <w:noWrap/>
            <w:vAlign w:val="bottom"/>
            <w:hideMark/>
          </w:tcPr>
          <w:p w14:paraId="756CF7F4" w14:textId="3A35C427" w:rsidR="0045691C" w:rsidRPr="00F2046C" w:rsidRDefault="0045691C" w:rsidP="00B35E9E">
            <w:pPr>
              <w:spacing w:after="0" w:line="240" w:lineRule="auto"/>
              <w:jc w:val="right"/>
              <w:rPr>
                <w:rFonts w:ascii="Times New Roman" w:eastAsia="Times New Roman" w:hAnsi="Times New Roman"/>
                <w:i/>
                <w:color w:val="000000"/>
                <w:sz w:val="24"/>
                <w:lang w:val="en-GB" w:eastAsia="en-GB"/>
              </w:rPr>
            </w:pPr>
            <w:r w:rsidRPr="00F2046C">
              <w:rPr>
                <w:rFonts w:ascii="Times New Roman" w:eastAsia="Times New Roman" w:hAnsi="Times New Roman"/>
                <w:i/>
                <w:color w:val="000000"/>
                <w:sz w:val="24"/>
                <w:lang w:val="en-GB" w:eastAsia="en-GB"/>
              </w:rPr>
              <w:t>df</w:t>
            </w:r>
          </w:p>
        </w:tc>
        <w:tc>
          <w:tcPr>
            <w:tcW w:w="1249" w:type="dxa"/>
            <w:tcBorders>
              <w:top w:val="single" w:sz="4" w:space="0" w:color="auto"/>
              <w:left w:val="nil"/>
              <w:bottom w:val="single" w:sz="4" w:space="0" w:color="auto"/>
              <w:right w:val="nil"/>
            </w:tcBorders>
            <w:shd w:val="clear" w:color="auto" w:fill="auto"/>
            <w:noWrap/>
            <w:vAlign w:val="bottom"/>
            <w:hideMark/>
          </w:tcPr>
          <w:p w14:paraId="70713463" w14:textId="77777777" w:rsidR="0045691C" w:rsidRPr="00F2046C" w:rsidRDefault="0045691C" w:rsidP="00B35E9E">
            <w:pPr>
              <w:spacing w:after="0" w:line="240" w:lineRule="auto"/>
              <w:jc w:val="right"/>
              <w:rPr>
                <w:rFonts w:ascii="Times New Roman" w:eastAsia="Times New Roman" w:hAnsi="Times New Roman"/>
                <w:i/>
                <w:color w:val="000000"/>
                <w:sz w:val="24"/>
                <w:lang w:val="en-GB" w:eastAsia="en-GB"/>
              </w:rPr>
            </w:pPr>
            <w:r w:rsidRPr="00F2046C">
              <w:rPr>
                <w:rFonts w:ascii="Times New Roman" w:eastAsia="Times New Roman" w:hAnsi="Times New Roman"/>
                <w:i/>
                <w:color w:val="000000"/>
                <w:sz w:val="24"/>
                <w:lang w:val="en-GB" w:eastAsia="en-GB"/>
              </w:rPr>
              <w:t>t-value</w:t>
            </w:r>
          </w:p>
        </w:tc>
        <w:tc>
          <w:tcPr>
            <w:tcW w:w="925" w:type="dxa"/>
            <w:tcBorders>
              <w:top w:val="single" w:sz="4" w:space="0" w:color="auto"/>
              <w:left w:val="nil"/>
              <w:bottom w:val="single" w:sz="4" w:space="0" w:color="auto"/>
              <w:right w:val="nil"/>
            </w:tcBorders>
            <w:shd w:val="clear" w:color="auto" w:fill="auto"/>
            <w:noWrap/>
            <w:vAlign w:val="bottom"/>
            <w:hideMark/>
          </w:tcPr>
          <w:p w14:paraId="41F3B7C5" w14:textId="77777777" w:rsidR="0045691C" w:rsidRPr="00F2046C" w:rsidRDefault="0045691C" w:rsidP="00B35E9E">
            <w:pPr>
              <w:spacing w:after="0" w:line="240" w:lineRule="auto"/>
              <w:jc w:val="right"/>
              <w:rPr>
                <w:rFonts w:ascii="Times New Roman" w:eastAsia="Times New Roman" w:hAnsi="Times New Roman"/>
                <w:i/>
                <w:color w:val="000000"/>
                <w:sz w:val="24"/>
                <w:lang w:val="en-GB" w:eastAsia="en-GB"/>
              </w:rPr>
            </w:pPr>
            <w:r w:rsidRPr="00F2046C">
              <w:rPr>
                <w:rFonts w:ascii="Times New Roman" w:eastAsia="Times New Roman" w:hAnsi="Times New Roman"/>
                <w:i/>
                <w:color w:val="000000"/>
                <w:sz w:val="24"/>
                <w:lang w:val="en-GB" w:eastAsia="en-GB"/>
              </w:rPr>
              <w:t>p-value</w:t>
            </w:r>
          </w:p>
        </w:tc>
      </w:tr>
      <w:tr w:rsidR="0045691C" w:rsidRPr="00F2046C" w14:paraId="100D8A7D" w14:textId="77777777" w:rsidTr="0045691C">
        <w:trPr>
          <w:trHeight w:val="279"/>
        </w:trPr>
        <w:tc>
          <w:tcPr>
            <w:tcW w:w="2552" w:type="dxa"/>
            <w:tcBorders>
              <w:left w:val="nil"/>
              <w:bottom w:val="single" w:sz="4" w:space="0" w:color="auto"/>
              <w:right w:val="nil"/>
            </w:tcBorders>
            <w:shd w:val="clear" w:color="auto" w:fill="auto"/>
            <w:noWrap/>
            <w:vAlign w:val="center"/>
            <w:hideMark/>
          </w:tcPr>
          <w:p w14:paraId="02EE1B02" w14:textId="77777777" w:rsidR="0045691C" w:rsidRPr="00F2046C" w:rsidRDefault="0045691C" w:rsidP="0076251C">
            <w:pPr>
              <w:spacing w:after="0" w:line="240" w:lineRule="auto"/>
              <w:rPr>
                <w:rFonts w:ascii="Palatino Linotype" w:eastAsia="Times New Roman" w:hAnsi="Palatino Linotype"/>
                <w:color w:val="000000"/>
                <w:lang w:val="en-GB" w:eastAsia="en-GB"/>
              </w:rPr>
            </w:pPr>
            <w:r w:rsidRPr="00F2046C">
              <w:rPr>
                <w:rFonts w:ascii="Palatino Linotype" w:hAnsi="Palatino Linotype" w:cs="Calibri"/>
                <w:color w:val="000000"/>
              </w:rPr>
              <w:t>(Intercept)</w:t>
            </w:r>
          </w:p>
        </w:tc>
        <w:tc>
          <w:tcPr>
            <w:tcW w:w="917" w:type="dxa"/>
            <w:tcBorders>
              <w:left w:val="nil"/>
              <w:bottom w:val="single" w:sz="4" w:space="0" w:color="auto"/>
              <w:right w:val="nil"/>
            </w:tcBorders>
            <w:shd w:val="clear" w:color="auto" w:fill="auto"/>
            <w:noWrap/>
            <w:hideMark/>
          </w:tcPr>
          <w:p w14:paraId="038ED9D9" w14:textId="77777777" w:rsidR="0045691C" w:rsidRPr="00F2046C" w:rsidRDefault="0045691C" w:rsidP="0076251C">
            <w:pPr>
              <w:spacing w:after="0" w:line="240" w:lineRule="auto"/>
              <w:jc w:val="right"/>
              <w:rPr>
                <w:rFonts w:ascii="Palatino Linotype" w:eastAsia="Times New Roman" w:hAnsi="Palatino Linotype"/>
                <w:color w:val="000000"/>
                <w:lang w:val="en-GB" w:eastAsia="en-GB"/>
              </w:rPr>
            </w:pPr>
            <w:r w:rsidRPr="00F2046C">
              <w:t>45.35</w:t>
            </w:r>
          </w:p>
        </w:tc>
        <w:tc>
          <w:tcPr>
            <w:tcW w:w="833" w:type="dxa"/>
            <w:tcBorders>
              <w:left w:val="nil"/>
              <w:bottom w:val="single" w:sz="4" w:space="0" w:color="auto"/>
              <w:right w:val="nil"/>
            </w:tcBorders>
          </w:tcPr>
          <w:p w14:paraId="1A47FD34" w14:textId="7E2A885A" w:rsidR="0045691C" w:rsidRPr="00F2046C" w:rsidRDefault="0045691C" w:rsidP="0076251C">
            <w:pPr>
              <w:spacing w:after="0" w:line="240" w:lineRule="auto"/>
              <w:jc w:val="right"/>
              <w:rPr>
                <w:rFonts w:ascii="Palatino Linotype" w:hAnsi="Palatino Linotype" w:cs="Calibri"/>
                <w:color w:val="000000"/>
              </w:rPr>
            </w:pPr>
            <w:r w:rsidRPr="00F2046C">
              <w:t>43.</w:t>
            </w:r>
            <w:r>
              <w:t>6</w:t>
            </w:r>
          </w:p>
        </w:tc>
        <w:tc>
          <w:tcPr>
            <w:tcW w:w="832" w:type="dxa"/>
            <w:tcBorders>
              <w:left w:val="nil"/>
              <w:bottom w:val="single" w:sz="4" w:space="0" w:color="auto"/>
              <w:right w:val="nil"/>
            </w:tcBorders>
          </w:tcPr>
          <w:p w14:paraId="56C9742B" w14:textId="50C3B4B6" w:rsidR="0045691C" w:rsidRPr="00F2046C" w:rsidRDefault="0045691C" w:rsidP="0076251C">
            <w:pPr>
              <w:spacing w:after="0" w:line="240" w:lineRule="auto"/>
              <w:jc w:val="right"/>
              <w:rPr>
                <w:rFonts w:ascii="Palatino Linotype" w:hAnsi="Palatino Linotype" w:cs="Calibri"/>
                <w:color w:val="000000"/>
              </w:rPr>
            </w:pPr>
            <w:r w:rsidRPr="00F2046C">
              <w:t>47.</w:t>
            </w:r>
            <w:r>
              <w:t>0</w:t>
            </w:r>
          </w:p>
        </w:tc>
        <w:tc>
          <w:tcPr>
            <w:tcW w:w="833" w:type="dxa"/>
            <w:tcBorders>
              <w:left w:val="nil"/>
              <w:bottom w:val="single" w:sz="4" w:space="0" w:color="auto"/>
              <w:right w:val="nil"/>
            </w:tcBorders>
            <w:shd w:val="clear" w:color="auto" w:fill="auto"/>
            <w:noWrap/>
          </w:tcPr>
          <w:p w14:paraId="097A80BC" w14:textId="44238EC5" w:rsidR="0045691C" w:rsidRPr="00F2046C" w:rsidRDefault="0045691C" w:rsidP="0076251C">
            <w:pPr>
              <w:spacing w:after="0" w:line="240" w:lineRule="auto"/>
              <w:jc w:val="right"/>
              <w:rPr>
                <w:rFonts w:ascii="Palatino Linotype" w:eastAsia="Times New Roman" w:hAnsi="Palatino Linotype"/>
                <w:color w:val="000000"/>
                <w:lang w:val="en-GB" w:eastAsia="en-GB"/>
              </w:rPr>
            </w:pPr>
            <w:r w:rsidRPr="006B1248">
              <w:t>0.9</w:t>
            </w:r>
          </w:p>
        </w:tc>
        <w:tc>
          <w:tcPr>
            <w:tcW w:w="1248" w:type="dxa"/>
            <w:tcBorders>
              <w:left w:val="nil"/>
              <w:bottom w:val="single" w:sz="4" w:space="0" w:color="auto"/>
              <w:right w:val="nil"/>
            </w:tcBorders>
            <w:shd w:val="clear" w:color="auto" w:fill="auto"/>
            <w:noWrap/>
          </w:tcPr>
          <w:p w14:paraId="3BA965B1" w14:textId="5634EEAB" w:rsidR="0045691C" w:rsidRPr="00F2046C" w:rsidRDefault="0045691C" w:rsidP="0076251C">
            <w:pPr>
              <w:spacing w:after="0" w:line="240" w:lineRule="auto"/>
              <w:jc w:val="right"/>
              <w:rPr>
                <w:rFonts w:ascii="Palatino Linotype" w:eastAsia="Times New Roman" w:hAnsi="Palatino Linotype"/>
                <w:color w:val="000000"/>
                <w:lang w:val="en-GB" w:eastAsia="en-GB"/>
              </w:rPr>
            </w:pPr>
            <w:r w:rsidRPr="006B1248">
              <w:t>22880</w:t>
            </w:r>
          </w:p>
        </w:tc>
        <w:tc>
          <w:tcPr>
            <w:tcW w:w="1249" w:type="dxa"/>
            <w:tcBorders>
              <w:left w:val="nil"/>
              <w:bottom w:val="single" w:sz="4" w:space="0" w:color="auto"/>
              <w:right w:val="nil"/>
            </w:tcBorders>
            <w:shd w:val="clear" w:color="auto" w:fill="auto"/>
            <w:noWrap/>
            <w:hideMark/>
          </w:tcPr>
          <w:p w14:paraId="6CAF1662" w14:textId="6F0DA30E" w:rsidR="0045691C" w:rsidRPr="00F2046C" w:rsidRDefault="0045691C" w:rsidP="0076251C">
            <w:pPr>
              <w:spacing w:after="0" w:line="240" w:lineRule="auto"/>
              <w:jc w:val="right"/>
              <w:rPr>
                <w:rFonts w:ascii="Palatino Linotype" w:eastAsia="Times New Roman" w:hAnsi="Palatino Linotype"/>
                <w:color w:val="000000"/>
                <w:lang w:val="en-GB" w:eastAsia="en-GB"/>
              </w:rPr>
            </w:pPr>
            <w:r w:rsidRPr="006B1248">
              <w:t>51.3</w:t>
            </w:r>
          </w:p>
        </w:tc>
        <w:tc>
          <w:tcPr>
            <w:tcW w:w="925" w:type="dxa"/>
            <w:tcBorders>
              <w:left w:val="nil"/>
              <w:bottom w:val="single" w:sz="4" w:space="0" w:color="auto"/>
              <w:right w:val="nil"/>
            </w:tcBorders>
            <w:shd w:val="clear" w:color="auto" w:fill="auto"/>
            <w:noWrap/>
            <w:hideMark/>
          </w:tcPr>
          <w:p w14:paraId="13FA9AB3" w14:textId="77777777" w:rsidR="0045691C" w:rsidRPr="00F2046C" w:rsidRDefault="0045691C" w:rsidP="0076251C">
            <w:pPr>
              <w:spacing w:after="0" w:line="240" w:lineRule="auto"/>
              <w:jc w:val="right"/>
              <w:rPr>
                <w:rFonts w:ascii="Palatino Linotype" w:eastAsia="Times New Roman" w:hAnsi="Palatino Linotype"/>
                <w:color w:val="000000"/>
                <w:lang w:val="en-GB" w:eastAsia="en-GB"/>
              </w:rPr>
            </w:pPr>
            <w:r w:rsidRPr="00F2046C">
              <w:t>&lt;.001</w:t>
            </w:r>
          </w:p>
        </w:tc>
      </w:tr>
    </w:tbl>
    <w:p w14:paraId="1FCE3576" w14:textId="77777777" w:rsidR="0076251C" w:rsidRDefault="0076251C" w:rsidP="0076251C">
      <w:pPr>
        <w:widowControl w:val="0"/>
        <w:autoSpaceDE w:val="0"/>
        <w:autoSpaceDN w:val="0"/>
        <w:adjustRightInd w:val="0"/>
        <w:spacing w:after="0" w:line="240" w:lineRule="auto"/>
        <w:rPr>
          <w:rFonts w:ascii="Times New Roman" w:hAnsi="Times New Roman"/>
          <w:iCs/>
          <w:sz w:val="20"/>
          <w:szCs w:val="24"/>
          <w:lang w:val="en-GB"/>
        </w:rPr>
      </w:pPr>
      <w:r w:rsidRPr="00F2046C">
        <w:rPr>
          <w:rFonts w:ascii="Times New Roman" w:hAnsi="Times New Roman"/>
          <w:i/>
          <w:iCs/>
          <w:sz w:val="20"/>
          <w:szCs w:val="24"/>
          <w:lang w:val="en-GB"/>
        </w:rPr>
        <w:t xml:space="preserve">Note. </w:t>
      </w:r>
      <w:r w:rsidRPr="00F2046C">
        <w:rPr>
          <w:rFonts w:ascii="Times New Roman" w:hAnsi="Times New Roman"/>
          <w:iCs/>
          <w:sz w:val="20"/>
          <w:szCs w:val="24"/>
          <w:lang w:val="en-GB"/>
        </w:rPr>
        <w:t>For each fixed-effect table reports</w:t>
      </w:r>
      <w:r w:rsidRPr="00F2046C">
        <w:rPr>
          <w:rFonts w:ascii="Times New Roman" w:hAnsi="Times New Roman"/>
          <w:sz w:val="20"/>
          <w:szCs w:val="24"/>
          <w:lang w:val="en-GB"/>
        </w:rPr>
        <w:t xml:space="preserve"> </w:t>
      </w:r>
      <w:r w:rsidRPr="00F2046C">
        <w:rPr>
          <w:rFonts w:ascii="Times New Roman" w:hAnsi="Times New Roman"/>
          <w:i/>
          <w:iCs/>
          <w:sz w:val="20"/>
          <w:szCs w:val="24"/>
          <w:lang w:val="en-GB"/>
        </w:rPr>
        <w:t>b-values, 95% Confidence intervals</w:t>
      </w:r>
      <w:r w:rsidRPr="00F2046C">
        <w:rPr>
          <w:rFonts w:ascii="Times New Roman" w:hAnsi="Times New Roman"/>
          <w:iCs/>
          <w:sz w:val="20"/>
          <w:szCs w:val="24"/>
          <w:lang w:val="en-GB"/>
        </w:rPr>
        <w:t>, and</w:t>
      </w:r>
      <w:r w:rsidRPr="00F2046C">
        <w:rPr>
          <w:rFonts w:ascii="Times New Roman" w:hAnsi="Times New Roman"/>
          <w:i/>
          <w:iCs/>
          <w:sz w:val="20"/>
          <w:szCs w:val="24"/>
          <w:lang w:val="en-GB"/>
        </w:rPr>
        <w:t xml:space="preserve"> standard error; df </w:t>
      </w:r>
      <w:r w:rsidRPr="00F2046C">
        <w:rPr>
          <w:rFonts w:ascii="Times New Roman" w:hAnsi="Times New Roman"/>
          <w:iCs/>
          <w:sz w:val="20"/>
          <w:szCs w:val="24"/>
          <w:lang w:val="en-GB"/>
        </w:rPr>
        <w:t>indicates the degrees of freedom;</w:t>
      </w:r>
      <w:r w:rsidRPr="00F2046C">
        <w:rPr>
          <w:rFonts w:ascii="Times New Roman" w:hAnsi="Times New Roman"/>
          <w:i/>
          <w:iCs/>
          <w:sz w:val="20"/>
          <w:szCs w:val="24"/>
          <w:lang w:val="en-GB"/>
        </w:rPr>
        <w:t xml:space="preserve"> t-values </w:t>
      </w:r>
      <w:r w:rsidRPr="00F2046C">
        <w:rPr>
          <w:rFonts w:ascii="Times New Roman" w:hAnsi="Times New Roman"/>
          <w:iCs/>
          <w:sz w:val="20"/>
          <w:szCs w:val="24"/>
          <w:lang w:val="en-GB"/>
        </w:rPr>
        <w:t>and</w:t>
      </w:r>
      <w:r w:rsidRPr="00F2046C">
        <w:rPr>
          <w:rFonts w:ascii="Times New Roman" w:hAnsi="Times New Roman"/>
          <w:i/>
          <w:iCs/>
          <w:sz w:val="20"/>
          <w:szCs w:val="24"/>
          <w:lang w:val="en-GB"/>
        </w:rPr>
        <w:t xml:space="preserve"> p-values </w:t>
      </w:r>
      <w:r w:rsidRPr="00F2046C">
        <w:rPr>
          <w:rFonts w:ascii="Times New Roman" w:hAnsi="Times New Roman"/>
          <w:iCs/>
          <w:sz w:val="20"/>
          <w:szCs w:val="24"/>
          <w:lang w:val="en-GB"/>
        </w:rPr>
        <w:t xml:space="preserve">indicate whether the fixed-effect </w:t>
      </w:r>
      <w:proofErr w:type="gramStart"/>
      <w:r w:rsidRPr="00F2046C">
        <w:rPr>
          <w:rFonts w:ascii="Times New Roman" w:hAnsi="Times New Roman"/>
          <w:iCs/>
          <w:sz w:val="20"/>
          <w:szCs w:val="24"/>
          <w:lang w:val="en-GB"/>
        </w:rPr>
        <w:t>predicts significantly</w:t>
      </w:r>
      <w:proofErr w:type="gramEnd"/>
      <w:r w:rsidRPr="00F2046C">
        <w:rPr>
          <w:rFonts w:ascii="Times New Roman" w:hAnsi="Times New Roman"/>
          <w:iCs/>
          <w:sz w:val="20"/>
          <w:szCs w:val="24"/>
          <w:lang w:val="en-GB"/>
        </w:rPr>
        <w:t xml:space="preserve"> variance in the</w:t>
      </w:r>
      <w:r w:rsidRPr="00856E6F">
        <w:rPr>
          <w:rFonts w:ascii="Times New Roman" w:hAnsi="Times New Roman"/>
          <w:iCs/>
          <w:sz w:val="20"/>
          <w:szCs w:val="24"/>
          <w:lang w:val="en-GB"/>
        </w:rPr>
        <w:t xml:space="preserve"> preference rating. </w:t>
      </w:r>
    </w:p>
    <w:p w14:paraId="7075ABDD" w14:textId="77777777" w:rsidR="003934D6" w:rsidRDefault="003934D6" w:rsidP="00A35B10">
      <w:pPr>
        <w:spacing w:after="0"/>
        <w:rPr>
          <w:rFonts w:ascii="Times New Roman" w:hAnsi="Times New Roman"/>
          <w:color w:val="000000" w:themeColor="text1"/>
          <w:sz w:val="24"/>
          <w:szCs w:val="24"/>
          <w:lang w:val="en-GB"/>
        </w:rPr>
      </w:pPr>
    </w:p>
    <w:p w14:paraId="5EA1B62E" w14:textId="4267671E" w:rsidR="00F2046C" w:rsidRDefault="0045691C" w:rsidP="00A35B10">
      <w:pPr>
        <w:spacing w:after="0"/>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T</w:t>
      </w:r>
      <w:r w:rsidR="007B5C8E">
        <w:rPr>
          <w:rFonts w:ascii="Times New Roman" w:hAnsi="Times New Roman"/>
          <w:color w:val="000000" w:themeColor="text1"/>
          <w:sz w:val="24"/>
          <w:szCs w:val="24"/>
          <w:lang w:val="en-GB"/>
        </w:rPr>
        <w:t>he</w:t>
      </w:r>
      <w:r w:rsidR="00F2046C">
        <w:rPr>
          <w:rFonts w:ascii="Times New Roman" w:hAnsi="Times New Roman"/>
          <w:color w:val="000000" w:themeColor="text1"/>
          <w:sz w:val="24"/>
          <w:szCs w:val="24"/>
          <w:lang w:val="en-GB"/>
        </w:rPr>
        <w:t xml:space="preserve"> comparison between these two models is important to ascertain </w:t>
      </w:r>
      <w:r w:rsidR="007B5C8E">
        <w:rPr>
          <w:rFonts w:ascii="Times New Roman" w:hAnsi="Times New Roman"/>
          <w:color w:val="000000" w:themeColor="text1"/>
          <w:sz w:val="24"/>
          <w:szCs w:val="24"/>
          <w:lang w:val="en-GB"/>
        </w:rPr>
        <w:t xml:space="preserve">whether there is baseline variation across subjects.  </w:t>
      </w:r>
      <w:r w:rsidR="007B5C8E" w:rsidRPr="00E6027B">
        <w:rPr>
          <w:rFonts w:ascii="Times New Roman" w:hAnsi="Times New Roman"/>
          <w:color w:val="000000" w:themeColor="text1"/>
          <w:sz w:val="24"/>
          <w:szCs w:val="24"/>
          <w:lang w:val="en-GB"/>
        </w:rPr>
        <w:t xml:space="preserve">Table </w:t>
      </w:r>
      <w:r>
        <w:rPr>
          <w:rFonts w:ascii="Times New Roman" w:hAnsi="Times New Roman"/>
          <w:color w:val="000000" w:themeColor="text1"/>
          <w:sz w:val="24"/>
          <w:szCs w:val="24"/>
          <w:lang w:val="en-GB"/>
        </w:rPr>
        <w:t>8</w:t>
      </w:r>
      <w:r w:rsidR="007B5C8E" w:rsidRPr="00E6027B">
        <w:rPr>
          <w:rFonts w:ascii="Times New Roman" w:hAnsi="Times New Roman"/>
          <w:color w:val="000000" w:themeColor="text1"/>
          <w:sz w:val="24"/>
          <w:szCs w:val="24"/>
          <w:lang w:val="en-GB"/>
        </w:rPr>
        <w:t xml:space="preserve"> reports the comparisons of the change in -2LL (log-likelihood ratio) across models, the degrees of freedom for each model and the chi-square distribution and its p-value. </w:t>
      </w:r>
      <w:r w:rsidR="007B5C8E">
        <w:rPr>
          <w:rFonts w:ascii="Times New Roman" w:hAnsi="Times New Roman"/>
          <w:color w:val="000000" w:themeColor="text1"/>
          <w:sz w:val="24"/>
          <w:szCs w:val="24"/>
          <w:lang w:val="en-GB"/>
        </w:rPr>
        <w:t>The fit of the model improved</w:t>
      </w:r>
      <w:r w:rsidR="00F2046C" w:rsidRPr="00E6027B">
        <w:rPr>
          <w:rFonts w:ascii="Times New Roman" w:hAnsi="Times New Roman"/>
          <w:color w:val="000000" w:themeColor="text1"/>
          <w:sz w:val="24"/>
          <w:szCs w:val="24"/>
          <w:lang w:val="en-GB"/>
        </w:rPr>
        <w:t xml:space="preserve"> significantly </w:t>
      </w:r>
      <w:r w:rsidR="007B5C8E">
        <w:rPr>
          <w:rFonts w:ascii="Times New Roman" w:hAnsi="Times New Roman"/>
          <w:color w:val="000000" w:themeColor="text1"/>
          <w:sz w:val="24"/>
          <w:szCs w:val="24"/>
          <w:lang w:val="en-GB"/>
        </w:rPr>
        <w:t xml:space="preserve">after modelling the variability in intercepts </w:t>
      </w:r>
      <w:r w:rsidR="00F2046C" w:rsidRPr="00E6027B">
        <w:rPr>
          <w:rFonts w:ascii="Times New Roman" w:hAnsi="Times New Roman"/>
          <w:color w:val="000000" w:themeColor="text1"/>
          <w:sz w:val="24"/>
          <w:szCs w:val="24"/>
          <w:lang w:val="en-GB"/>
        </w:rPr>
        <w:t>(</w:t>
      </w:r>
      <w:r w:rsidR="007B5C8E">
        <w:rPr>
          <w:rFonts w:ascii="Times New Roman" w:hAnsi="Times New Roman"/>
          <w:color w:val="000000" w:themeColor="text1"/>
          <w:sz w:val="24"/>
          <w:szCs w:val="24"/>
          <w:lang w:val="en-GB"/>
        </w:rPr>
        <w:t xml:space="preserve">model 1 vs model 2; </w:t>
      </w:r>
      <w:r w:rsidR="00F2046C" w:rsidRPr="00E6027B">
        <w:rPr>
          <w:rFonts w:ascii="Times New Roman" w:hAnsi="Times New Roman"/>
          <w:color w:val="000000" w:themeColor="text1"/>
          <w:sz w:val="24"/>
          <w:szCs w:val="24"/>
          <w:lang w:val="en-GB"/>
        </w:rPr>
        <w:t>SD= 10.84, 95% CI 9.68 – 12.14; χ</w:t>
      </w:r>
      <w:r w:rsidR="00F2046C" w:rsidRPr="00E6027B">
        <w:rPr>
          <w:rFonts w:ascii="Times New Roman" w:hAnsi="Times New Roman"/>
          <w:color w:val="000000" w:themeColor="text1"/>
          <w:sz w:val="24"/>
          <w:szCs w:val="24"/>
          <w:vertAlign w:val="superscript"/>
          <w:lang w:val="en-GB"/>
        </w:rPr>
        <w:t xml:space="preserve">2 </w:t>
      </w:r>
      <w:r w:rsidR="00F2046C" w:rsidRPr="00E6027B">
        <w:rPr>
          <w:rFonts w:ascii="Times New Roman" w:hAnsi="Times New Roman"/>
          <w:color w:val="000000" w:themeColor="text1"/>
          <w:sz w:val="24"/>
          <w:szCs w:val="24"/>
          <w:lang w:val="en-GB"/>
        </w:rPr>
        <w:t>(1) = 4437.4, p &lt;.0001)</w:t>
      </w:r>
    </w:p>
    <w:p w14:paraId="572B568C" w14:textId="047670AE" w:rsidR="0045691C" w:rsidRDefault="00A35B10" w:rsidP="00A35B10">
      <w:pPr>
        <w:spacing w:after="0"/>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lastRenderedPageBreak/>
        <w:t>I</w:t>
      </w:r>
      <w:r w:rsidRPr="00E6027B">
        <w:rPr>
          <w:rFonts w:ascii="Times New Roman" w:hAnsi="Times New Roman"/>
          <w:color w:val="000000" w:themeColor="text1"/>
          <w:sz w:val="24"/>
          <w:szCs w:val="24"/>
          <w:lang w:val="en-GB"/>
        </w:rPr>
        <w:t xml:space="preserve">n three following steps, we added </w:t>
      </w:r>
      <w:r w:rsidR="0045691C">
        <w:rPr>
          <w:rFonts w:ascii="Times New Roman" w:hAnsi="Times New Roman"/>
          <w:color w:val="000000" w:themeColor="text1"/>
          <w:sz w:val="24"/>
          <w:szCs w:val="24"/>
          <w:lang w:val="en-GB"/>
        </w:rPr>
        <w:t xml:space="preserve">gradually </w:t>
      </w:r>
      <w:r w:rsidRPr="00E6027B">
        <w:rPr>
          <w:rFonts w:ascii="Times New Roman" w:hAnsi="Times New Roman"/>
          <w:color w:val="000000" w:themeColor="text1"/>
          <w:sz w:val="24"/>
          <w:szCs w:val="24"/>
          <w:lang w:val="en-GB"/>
        </w:rPr>
        <w:t>the predictors form</w:t>
      </w:r>
      <w:r w:rsidR="0045691C">
        <w:rPr>
          <w:rFonts w:ascii="Times New Roman" w:hAnsi="Times New Roman"/>
          <w:color w:val="000000" w:themeColor="text1"/>
          <w:sz w:val="24"/>
          <w:szCs w:val="24"/>
          <w:lang w:val="en-GB"/>
        </w:rPr>
        <w:t xml:space="preserve"> (Table 3)</w:t>
      </w:r>
      <w:r w:rsidRPr="00E6027B">
        <w:rPr>
          <w:rFonts w:ascii="Times New Roman" w:hAnsi="Times New Roman"/>
          <w:color w:val="000000" w:themeColor="text1"/>
          <w:sz w:val="24"/>
          <w:szCs w:val="24"/>
          <w:lang w:val="en-GB"/>
        </w:rPr>
        <w:t xml:space="preserve">, </w:t>
      </w:r>
      <w:r w:rsidR="00494CE1">
        <w:rPr>
          <w:rFonts w:ascii="Times New Roman" w:hAnsi="Times New Roman"/>
          <w:color w:val="000000" w:themeColor="text1"/>
          <w:sz w:val="24"/>
          <w:szCs w:val="24"/>
          <w:lang w:val="en-GB"/>
        </w:rPr>
        <w:t>gender</w:t>
      </w:r>
      <w:r w:rsidR="0045691C">
        <w:rPr>
          <w:rFonts w:ascii="Times New Roman" w:hAnsi="Times New Roman"/>
          <w:color w:val="000000" w:themeColor="text1"/>
          <w:sz w:val="24"/>
          <w:szCs w:val="24"/>
          <w:lang w:val="en-GB"/>
        </w:rPr>
        <w:t xml:space="preserve"> (Table 4)</w:t>
      </w:r>
      <w:r w:rsidRPr="00E6027B">
        <w:rPr>
          <w:rFonts w:ascii="Times New Roman" w:hAnsi="Times New Roman"/>
          <w:color w:val="000000" w:themeColor="text1"/>
          <w:sz w:val="24"/>
          <w:szCs w:val="24"/>
          <w:lang w:val="en-GB"/>
        </w:rPr>
        <w:t>, degree</w:t>
      </w:r>
      <w:r w:rsidR="0045691C">
        <w:rPr>
          <w:rFonts w:ascii="Times New Roman" w:hAnsi="Times New Roman"/>
          <w:color w:val="000000" w:themeColor="text1"/>
          <w:sz w:val="24"/>
          <w:szCs w:val="24"/>
          <w:lang w:val="en-GB"/>
        </w:rPr>
        <w:t xml:space="preserve"> (Table 5)</w:t>
      </w:r>
      <w:r w:rsidRPr="00E6027B">
        <w:rPr>
          <w:rFonts w:ascii="Times New Roman" w:hAnsi="Times New Roman"/>
          <w:color w:val="000000" w:themeColor="text1"/>
          <w:sz w:val="24"/>
          <w:szCs w:val="24"/>
          <w:lang w:val="en-GB"/>
        </w:rPr>
        <w:t xml:space="preserve"> and </w:t>
      </w:r>
      <w:r w:rsidR="00F2046C">
        <w:rPr>
          <w:rFonts w:ascii="Times New Roman" w:hAnsi="Times New Roman"/>
          <w:color w:val="000000" w:themeColor="text1"/>
          <w:sz w:val="24"/>
          <w:szCs w:val="24"/>
          <w:lang w:val="en-GB"/>
        </w:rPr>
        <w:t>AQ_C</w:t>
      </w:r>
      <w:r w:rsidR="0045691C">
        <w:rPr>
          <w:rFonts w:ascii="Times New Roman" w:hAnsi="Times New Roman"/>
          <w:color w:val="000000" w:themeColor="text1"/>
          <w:sz w:val="24"/>
          <w:szCs w:val="24"/>
          <w:lang w:val="en-GB"/>
        </w:rPr>
        <w:t xml:space="preserve"> (Table 6)</w:t>
      </w:r>
      <w:r>
        <w:rPr>
          <w:rFonts w:ascii="Times New Roman" w:hAnsi="Times New Roman"/>
          <w:color w:val="000000" w:themeColor="text1"/>
          <w:sz w:val="24"/>
          <w:szCs w:val="24"/>
          <w:lang w:val="en-GB"/>
        </w:rPr>
        <w:t xml:space="preserve"> as fixed terms.</w:t>
      </w:r>
      <w:r w:rsidRPr="00E6027B">
        <w:rPr>
          <w:rFonts w:ascii="Times New Roman" w:hAnsi="Times New Roman"/>
          <w:color w:val="000000" w:themeColor="text1"/>
          <w:sz w:val="24"/>
          <w:szCs w:val="24"/>
          <w:lang w:val="en-GB"/>
        </w:rPr>
        <w:t xml:space="preserve"> </w:t>
      </w:r>
    </w:p>
    <w:p w14:paraId="576395D6" w14:textId="22782995" w:rsidR="00B35E9E" w:rsidRDefault="00B35E9E" w:rsidP="00A35B10">
      <w:pPr>
        <w:spacing w:after="0"/>
        <w:rPr>
          <w:rFonts w:ascii="Times New Roman" w:hAnsi="Times New Roman"/>
          <w:color w:val="000000" w:themeColor="text1"/>
          <w:sz w:val="24"/>
          <w:szCs w:val="24"/>
          <w:lang w:val="en-GB"/>
        </w:rPr>
      </w:pPr>
    </w:p>
    <w:p w14:paraId="3B42149A" w14:textId="6A267776" w:rsidR="00B35E9E" w:rsidRPr="00F2046C" w:rsidRDefault="00B35E9E" w:rsidP="00B35E9E">
      <w:pPr>
        <w:widowControl w:val="0"/>
        <w:autoSpaceDE w:val="0"/>
        <w:autoSpaceDN w:val="0"/>
        <w:adjustRightInd w:val="0"/>
        <w:spacing w:after="0" w:line="240" w:lineRule="auto"/>
        <w:rPr>
          <w:rFonts w:ascii="Times New Roman" w:hAnsi="Times New Roman"/>
          <w:b/>
          <w:bCs/>
          <w:iCs/>
          <w:sz w:val="24"/>
          <w:szCs w:val="24"/>
          <w:lang w:val="en-GB"/>
        </w:rPr>
      </w:pPr>
      <w:r w:rsidRPr="00F2046C">
        <w:rPr>
          <w:rFonts w:ascii="Times New Roman" w:hAnsi="Times New Roman"/>
          <w:b/>
          <w:bCs/>
          <w:iCs/>
          <w:sz w:val="24"/>
          <w:szCs w:val="24"/>
          <w:lang w:val="en-GB"/>
        </w:rPr>
        <w:t xml:space="preserve">Table </w:t>
      </w:r>
      <w:r>
        <w:rPr>
          <w:rFonts w:ascii="Times New Roman" w:hAnsi="Times New Roman"/>
          <w:b/>
          <w:bCs/>
          <w:iCs/>
          <w:sz w:val="24"/>
          <w:szCs w:val="24"/>
          <w:lang w:val="en-GB"/>
        </w:rPr>
        <w:t xml:space="preserve">3. </w:t>
      </w:r>
      <w:r>
        <w:rPr>
          <w:rFonts w:ascii="Times New Roman" w:hAnsi="Times New Roman"/>
          <w:b/>
          <w:bCs/>
          <w:color w:val="000000" w:themeColor="text1"/>
          <w:sz w:val="24"/>
          <w:szCs w:val="24"/>
          <w:lang w:val="en-GB"/>
        </w:rPr>
        <w:t xml:space="preserve">Output of the </w:t>
      </w:r>
      <w:proofErr w:type="spellStart"/>
      <w:r>
        <w:rPr>
          <w:rFonts w:ascii="Times New Roman" w:hAnsi="Times New Roman"/>
          <w:b/>
          <w:bCs/>
          <w:color w:val="000000" w:themeColor="text1"/>
          <w:sz w:val="24"/>
          <w:szCs w:val="24"/>
          <w:lang w:val="en-GB"/>
        </w:rPr>
        <w:t>thrid</w:t>
      </w:r>
      <w:proofErr w:type="spellEnd"/>
      <w:r>
        <w:rPr>
          <w:rFonts w:ascii="Times New Roman" w:hAnsi="Times New Roman"/>
          <w:b/>
          <w:bCs/>
          <w:color w:val="000000" w:themeColor="text1"/>
          <w:sz w:val="24"/>
          <w:szCs w:val="24"/>
          <w:lang w:val="en-GB"/>
        </w:rPr>
        <w:t xml:space="preserve"> model introducing form as fixed factor (</w:t>
      </w:r>
      <w:r w:rsidRPr="0045691C">
        <w:rPr>
          <w:rFonts w:ascii="Times New Roman" w:hAnsi="Times New Roman"/>
          <w:b/>
          <w:bCs/>
          <w:i/>
          <w:iCs/>
          <w:color w:val="000000" w:themeColor="text1"/>
          <w:sz w:val="24"/>
          <w:szCs w:val="24"/>
          <w:lang w:val="en-GB"/>
        </w:rPr>
        <w:t>subject</w:t>
      </w:r>
      <w:r>
        <w:rPr>
          <w:rFonts w:ascii="Times New Roman" w:hAnsi="Times New Roman"/>
          <w:b/>
          <w:bCs/>
          <w:color w:val="000000" w:themeColor="text1"/>
          <w:sz w:val="24"/>
          <w:szCs w:val="24"/>
          <w:lang w:val="en-GB"/>
        </w:rPr>
        <w:t xml:space="preserve"> as random intercept)</w:t>
      </w:r>
    </w:p>
    <w:p w14:paraId="711D257E" w14:textId="77777777" w:rsidR="00B35E9E" w:rsidRPr="00F2046C" w:rsidRDefault="00B35E9E" w:rsidP="00B35E9E">
      <w:pPr>
        <w:widowControl w:val="0"/>
        <w:autoSpaceDE w:val="0"/>
        <w:autoSpaceDN w:val="0"/>
        <w:adjustRightInd w:val="0"/>
        <w:spacing w:after="0" w:line="240" w:lineRule="auto"/>
        <w:rPr>
          <w:rFonts w:ascii="Times New Roman" w:hAnsi="Times New Roman"/>
          <w:i/>
          <w:sz w:val="24"/>
          <w:szCs w:val="24"/>
          <w:lang w:val="en-GB"/>
        </w:rPr>
      </w:pP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17"/>
        <w:gridCol w:w="833"/>
        <w:gridCol w:w="832"/>
        <w:gridCol w:w="833"/>
        <w:gridCol w:w="1248"/>
        <w:gridCol w:w="1249"/>
        <w:gridCol w:w="925"/>
      </w:tblGrid>
      <w:tr w:rsidR="00B35E9E" w:rsidRPr="00F2046C" w14:paraId="33EFF54D" w14:textId="77777777" w:rsidTr="00B35E9E">
        <w:trPr>
          <w:trHeight w:val="232"/>
        </w:trPr>
        <w:tc>
          <w:tcPr>
            <w:tcW w:w="2552" w:type="dxa"/>
            <w:tcBorders>
              <w:top w:val="single" w:sz="4" w:space="0" w:color="auto"/>
              <w:left w:val="nil"/>
              <w:bottom w:val="single" w:sz="4" w:space="0" w:color="auto"/>
              <w:right w:val="nil"/>
            </w:tcBorders>
            <w:shd w:val="clear" w:color="auto" w:fill="auto"/>
            <w:noWrap/>
            <w:vAlign w:val="center"/>
            <w:hideMark/>
          </w:tcPr>
          <w:p w14:paraId="063452E8" w14:textId="77777777" w:rsidR="00B35E9E" w:rsidRPr="00F2046C" w:rsidRDefault="00B35E9E" w:rsidP="00B35E9E">
            <w:pPr>
              <w:spacing w:after="0" w:line="240" w:lineRule="auto"/>
              <w:rPr>
                <w:rFonts w:ascii="Times New Roman" w:eastAsia="Times New Roman" w:hAnsi="Times New Roman"/>
                <w:sz w:val="20"/>
                <w:szCs w:val="20"/>
                <w:lang w:val="en-GB" w:eastAsia="en-GB"/>
              </w:rPr>
            </w:pPr>
          </w:p>
        </w:tc>
        <w:tc>
          <w:tcPr>
            <w:tcW w:w="917" w:type="dxa"/>
            <w:tcBorders>
              <w:top w:val="single" w:sz="4" w:space="0" w:color="auto"/>
              <w:left w:val="nil"/>
              <w:bottom w:val="single" w:sz="4" w:space="0" w:color="auto"/>
              <w:right w:val="nil"/>
            </w:tcBorders>
            <w:shd w:val="clear" w:color="auto" w:fill="auto"/>
            <w:noWrap/>
            <w:vAlign w:val="bottom"/>
            <w:hideMark/>
          </w:tcPr>
          <w:p w14:paraId="205D32C6" w14:textId="77777777" w:rsidR="00B35E9E" w:rsidRPr="00F2046C" w:rsidRDefault="00B35E9E" w:rsidP="00B35E9E">
            <w:pPr>
              <w:spacing w:after="0" w:line="240" w:lineRule="auto"/>
              <w:jc w:val="right"/>
              <w:rPr>
                <w:rFonts w:ascii="Times New Roman" w:eastAsia="Times New Roman" w:hAnsi="Times New Roman"/>
                <w:i/>
                <w:color w:val="000000"/>
                <w:sz w:val="24"/>
                <w:lang w:val="en-GB" w:eastAsia="en-GB"/>
              </w:rPr>
            </w:pPr>
            <w:r w:rsidRPr="00F2046C">
              <w:rPr>
                <w:rFonts w:ascii="Times New Roman" w:eastAsia="Times New Roman" w:hAnsi="Times New Roman"/>
                <w:i/>
                <w:color w:val="000000"/>
                <w:sz w:val="24"/>
                <w:lang w:val="en-GB" w:eastAsia="en-GB"/>
              </w:rPr>
              <w:t>b</w:t>
            </w:r>
          </w:p>
        </w:tc>
        <w:tc>
          <w:tcPr>
            <w:tcW w:w="1665" w:type="dxa"/>
            <w:gridSpan w:val="2"/>
            <w:tcBorders>
              <w:top w:val="single" w:sz="4" w:space="0" w:color="auto"/>
              <w:left w:val="nil"/>
              <w:bottom w:val="single" w:sz="4" w:space="0" w:color="auto"/>
              <w:right w:val="nil"/>
            </w:tcBorders>
          </w:tcPr>
          <w:p w14:paraId="32719B04" w14:textId="77777777" w:rsidR="00B35E9E" w:rsidRPr="00F2046C" w:rsidRDefault="00B35E9E" w:rsidP="00B35E9E">
            <w:pPr>
              <w:spacing w:after="0" w:line="240" w:lineRule="auto"/>
              <w:jc w:val="center"/>
              <w:rPr>
                <w:rFonts w:ascii="Times New Roman" w:eastAsia="Times New Roman" w:hAnsi="Times New Roman"/>
                <w:i/>
                <w:color w:val="000000"/>
                <w:sz w:val="24"/>
                <w:lang w:val="en-GB" w:eastAsia="en-GB"/>
              </w:rPr>
            </w:pPr>
            <w:r w:rsidRPr="00F2046C">
              <w:rPr>
                <w:rFonts w:ascii="Times New Roman" w:eastAsia="Times New Roman" w:hAnsi="Times New Roman"/>
                <w:i/>
                <w:color w:val="000000"/>
                <w:sz w:val="24"/>
                <w:lang w:val="en-GB" w:eastAsia="en-GB"/>
              </w:rPr>
              <w:t>95% CI b</w:t>
            </w:r>
          </w:p>
        </w:tc>
        <w:tc>
          <w:tcPr>
            <w:tcW w:w="833" w:type="dxa"/>
            <w:tcBorders>
              <w:top w:val="single" w:sz="4" w:space="0" w:color="auto"/>
              <w:left w:val="nil"/>
              <w:bottom w:val="single" w:sz="4" w:space="0" w:color="auto"/>
              <w:right w:val="nil"/>
            </w:tcBorders>
            <w:shd w:val="clear" w:color="auto" w:fill="auto"/>
            <w:noWrap/>
            <w:vAlign w:val="bottom"/>
            <w:hideMark/>
          </w:tcPr>
          <w:p w14:paraId="4B54AE10" w14:textId="77777777" w:rsidR="00B35E9E" w:rsidRPr="00F2046C" w:rsidRDefault="00B35E9E" w:rsidP="00B35E9E">
            <w:pPr>
              <w:spacing w:after="0" w:line="240" w:lineRule="auto"/>
              <w:jc w:val="right"/>
              <w:rPr>
                <w:rFonts w:ascii="Times New Roman" w:eastAsia="Times New Roman" w:hAnsi="Times New Roman"/>
                <w:i/>
                <w:color w:val="000000"/>
                <w:sz w:val="24"/>
                <w:lang w:val="en-GB" w:eastAsia="en-GB"/>
              </w:rPr>
            </w:pPr>
            <w:r w:rsidRPr="00F2046C">
              <w:rPr>
                <w:rFonts w:ascii="Times New Roman" w:eastAsia="Times New Roman" w:hAnsi="Times New Roman"/>
                <w:i/>
                <w:color w:val="000000"/>
                <w:sz w:val="24"/>
                <w:lang w:val="en-GB" w:eastAsia="en-GB"/>
              </w:rPr>
              <w:t>SE b</w:t>
            </w:r>
          </w:p>
        </w:tc>
        <w:tc>
          <w:tcPr>
            <w:tcW w:w="1248" w:type="dxa"/>
            <w:tcBorders>
              <w:top w:val="single" w:sz="4" w:space="0" w:color="auto"/>
              <w:left w:val="nil"/>
              <w:bottom w:val="single" w:sz="4" w:space="0" w:color="auto"/>
              <w:right w:val="nil"/>
            </w:tcBorders>
            <w:shd w:val="clear" w:color="auto" w:fill="auto"/>
            <w:noWrap/>
            <w:vAlign w:val="bottom"/>
            <w:hideMark/>
          </w:tcPr>
          <w:p w14:paraId="0AA66BD7" w14:textId="77777777" w:rsidR="00B35E9E" w:rsidRPr="00F2046C" w:rsidRDefault="00B35E9E" w:rsidP="00B35E9E">
            <w:pPr>
              <w:spacing w:after="0" w:line="240" w:lineRule="auto"/>
              <w:jc w:val="right"/>
              <w:rPr>
                <w:rFonts w:ascii="Times New Roman" w:eastAsia="Times New Roman" w:hAnsi="Times New Roman"/>
                <w:i/>
                <w:color w:val="000000"/>
                <w:sz w:val="24"/>
                <w:lang w:val="en-GB" w:eastAsia="en-GB"/>
              </w:rPr>
            </w:pPr>
            <w:r w:rsidRPr="00F2046C">
              <w:rPr>
                <w:rFonts w:ascii="Times New Roman" w:eastAsia="Times New Roman" w:hAnsi="Times New Roman"/>
                <w:i/>
                <w:color w:val="000000"/>
                <w:sz w:val="24"/>
                <w:lang w:val="en-GB" w:eastAsia="en-GB"/>
              </w:rPr>
              <w:t>df</w:t>
            </w:r>
          </w:p>
        </w:tc>
        <w:tc>
          <w:tcPr>
            <w:tcW w:w="1249" w:type="dxa"/>
            <w:tcBorders>
              <w:top w:val="single" w:sz="4" w:space="0" w:color="auto"/>
              <w:left w:val="nil"/>
              <w:bottom w:val="single" w:sz="4" w:space="0" w:color="auto"/>
              <w:right w:val="nil"/>
            </w:tcBorders>
            <w:shd w:val="clear" w:color="auto" w:fill="auto"/>
            <w:noWrap/>
            <w:vAlign w:val="bottom"/>
            <w:hideMark/>
          </w:tcPr>
          <w:p w14:paraId="2D83CA48" w14:textId="77777777" w:rsidR="00B35E9E" w:rsidRPr="00F2046C" w:rsidRDefault="00B35E9E" w:rsidP="00B35E9E">
            <w:pPr>
              <w:spacing w:after="0" w:line="240" w:lineRule="auto"/>
              <w:jc w:val="right"/>
              <w:rPr>
                <w:rFonts w:ascii="Times New Roman" w:eastAsia="Times New Roman" w:hAnsi="Times New Roman"/>
                <w:i/>
                <w:color w:val="000000"/>
                <w:sz w:val="24"/>
                <w:lang w:val="en-GB" w:eastAsia="en-GB"/>
              </w:rPr>
            </w:pPr>
            <w:r w:rsidRPr="00F2046C">
              <w:rPr>
                <w:rFonts w:ascii="Times New Roman" w:eastAsia="Times New Roman" w:hAnsi="Times New Roman"/>
                <w:i/>
                <w:color w:val="000000"/>
                <w:sz w:val="24"/>
                <w:lang w:val="en-GB" w:eastAsia="en-GB"/>
              </w:rPr>
              <w:t>t-value</w:t>
            </w:r>
          </w:p>
        </w:tc>
        <w:tc>
          <w:tcPr>
            <w:tcW w:w="925" w:type="dxa"/>
            <w:tcBorders>
              <w:top w:val="single" w:sz="4" w:space="0" w:color="auto"/>
              <w:left w:val="nil"/>
              <w:bottom w:val="single" w:sz="4" w:space="0" w:color="auto"/>
              <w:right w:val="nil"/>
            </w:tcBorders>
            <w:shd w:val="clear" w:color="auto" w:fill="auto"/>
            <w:noWrap/>
            <w:vAlign w:val="bottom"/>
            <w:hideMark/>
          </w:tcPr>
          <w:p w14:paraId="33F40852" w14:textId="77777777" w:rsidR="00B35E9E" w:rsidRPr="00F2046C" w:rsidRDefault="00B35E9E" w:rsidP="00B35E9E">
            <w:pPr>
              <w:spacing w:after="0" w:line="240" w:lineRule="auto"/>
              <w:jc w:val="right"/>
              <w:rPr>
                <w:rFonts w:ascii="Times New Roman" w:eastAsia="Times New Roman" w:hAnsi="Times New Roman"/>
                <w:i/>
                <w:color w:val="000000"/>
                <w:sz w:val="24"/>
                <w:lang w:val="en-GB" w:eastAsia="en-GB"/>
              </w:rPr>
            </w:pPr>
            <w:r w:rsidRPr="00F2046C">
              <w:rPr>
                <w:rFonts w:ascii="Times New Roman" w:eastAsia="Times New Roman" w:hAnsi="Times New Roman"/>
                <w:i/>
                <w:color w:val="000000"/>
                <w:sz w:val="24"/>
                <w:lang w:val="en-GB" w:eastAsia="en-GB"/>
              </w:rPr>
              <w:t>p-value</w:t>
            </w:r>
          </w:p>
        </w:tc>
      </w:tr>
      <w:tr w:rsidR="00DA5F1A" w:rsidRPr="00F2046C" w14:paraId="650A949D" w14:textId="77777777" w:rsidTr="00B5458E">
        <w:trPr>
          <w:trHeight w:val="279"/>
        </w:trPr>
        <w:tc>
          <w:tcPr>
            <w:tcW w:w="2552" w:type="dxa"/>
            <w:tcBorders>
              <w:left w:val="nil"/>
              <w:bottom w:val="nil"/>
              <w:right w:val="nil"/>
            </w:tcBorders>
            <w:shd w:val="clear" w:color="auto" w:fill="auto"/>
            <w:noWrap/>
            <w:vAlign w:val="center"/>
            <w:hideMark/>
          </w:tcPr>
          <w:p w14:paraId="17A257B4" w14:textId="77777777" w:rsidR="00DA5F1A" w:rsidRPr="00F2046C" w:rsidRDefault="00DA5F1A" w:rsidP="00DA5F1A">
            <w:pPr>
              <w:spacing w:after="0" w:line="240" w:lineRule="auto"/>
              <w:rPr>
                <w:rFonts w:ascii="Palatino Linotype" w:eastAsia="Times New Roman" w:hAnsi="Palatino Linotype"/>
                <w:color w:val="000000"/>
                <w:lang w:val="en-GB" w:eastAsia="en-GB"/>
              </w:rPr>
            </w:pPr>
            <w:r w:rsidRPr="00F2046C">
              <w:rPr>
                <w:rFonts w:ascii="Palatino Linotype" w:hAnsi="Palatino Linotype" w:cs="Calibri"/>
                <w:color w:val="000000"/>
              </w:rPr>
              <w:t>(Intercept)</w:t>
            </w:r>
          </w:p>
        </w:tc>
        <w:tc>
          <w:tcPr>
            <w:tcW w:w="917" w:type="dxa"/>
            <w:tcBorders>
              <w:left w:val="nil"/>
              <w:bottom w:val="nil"/>
              <w:right w:val="nil"/>
            </w:tcBorders>
            <w:shd w:val="clear" w:color="auto" w:fill="auto"/>
            <w:noWrap/>
            <w:hideMark/>
          </w:tcPr>
          <w:p w14:paraId="4A0B47DE" w14:textId="5B69FB8D" w:rsidR="00DA5F1A" w:rsidRPr="00F2046C" w:rsidRDefault="00DA5F1A" w:rsidP="00DA5F1A">
            <w:pPr>
              <w:spacing w:after="0" w:line="240" w:lineRule="auto"/>
              <w:jc w:val="right"/>
              <w:rPr>
                <w:rFonts w:ascii="Palatino Linotype" w:eastAsia="Times New Roman" w:hAnsi="Palatino Linotype"/>
                <w:color w:val="000000"/>
                <w:lang w:val="en-GB" w:eastAsia="en-GB"/>
              </w:rPr>
            </w:pPr>
            <w:r w:rsidRPr="009E641B">
              <w:t>36.7</w:t>
            </w:r>
          </w:p>
        </w:tc>
        <w:tc>
          <w:tcPr>
            <w:tcW w:w="833" w:type="dxa"/>
            <w:tcBorders>
              <w:left w:val="nil"/>
              <w:bottom w:val="nil"/>
              <w:right w:val="nil"/>
            </w:tcBorders>
          </w:tcPr>
          <w:p w14:paraId="2DD0E152" w14:textId="56D4D74A" w:rsidR="00DA5F1A" w:rsidRPr="0045691C" w:rsidRDefault="00DA5F1A" w:rsidP="00DA5F1A">
            <w:pPr>
              <w:spacing w:after="0" w:line="240" w:lineRule="auto"/>
              <w:jc w:val="right"/>
              <w:rPr>
                <w:rFonts w:ascii="Palatino Linotype" w:hAnsi="Palatino Linotype" w:cs="Calibri"/>
                <w:color w:val="000000"/>
              </w:rPr>
            </w:pPr>
            <w:r w:rsidRPr="00967642">
              <w:t>35.0</w:t>
            </w:r>
          </w:p>
        </w:tc>
        <w:tc>
          <w:tcPr>
            <w:tcW w:w="832" w:type="dxa"/>
            <w:tcBorders>
              <w:left w:val="nil"/>
              <w:bottom w:val="nil"/>
              <w:right w:val="nil"/>
            </w:tcBorders>
          </w:tcPr>
          <w:p w14:paraId="4160E02E" w14:textId="2B64863B" w:rsidR="00DA5F1A" w:rsidRPr="00F2046C" w:rsidRDefault="00DA5F1A" w:rsidP="00DA5F1A">
            <w:pPr>
              <w:spacing w:after="0" w:line="240" w:lineRule="auto"/>
              <w:jc w:val="right"/>
              <w:rPr>
                <w:rFonts w:ascii="Palatino Linotype" w:hAnsi="Palatino Linotype" w:cs="Calibri"/>
                <w:color w:val="000000"/>
              </w:rPr>
            </w:pPr>
            <w:r w:rsidRPr="0047003E">
              <w:t>38.5</w:t>
            </w:r>
          </w:p>
        </w:tc>
        <w:tc>
          <w:tcPr>
            <w:tcW w:w="833" w:type="dxa"/>
            <w:tcBorders>
              <w:left w:val="nil"/>
              <w:bottom w:val="nil"/>
              <w:right w:val="nil"/>
            </w:tcBorders>
            <w:shd w:val="clear" w:color="auto" w:fill="auto"/>
            <w:noWrap/>
          </w:tcPr>
          <w:p w14:paraId="3C8512F0" w14:textId="477A9151" w:rsidR="00DA5F1A" w:rsidRPr="00F2046C" w:rsidRDefault="00DA5F1A" w:rsidP="00DA5F1A">
            <w:pPr>
              <w:spacing w:after="0" w:line="240" w:lineRule="auto"/>
              <w:jc w:val="right"/>
              <w:rPr>
                <w:rFonts w:ascii="Palatino Linotype" w:eastAsia="Times New Roman" w:hAnsi="Palatino Linotype"/>
                <w:color w:val="000000"/>
                <w:lang w:val="en-GB" w:eastAsia="en-GB"/>
              </w:rPr>
            </w:pPr>
            <w:r w:rsidRPr="009E641B">
              <w:t>0.9</w:t>
            </w:r>
          </w:p>
        </w:tc>
        <w:tc>
          <w:tcPr>
            <w:tcW w:w="1248" w:type="dxa"/>
            <w:tcBorders>
              <w:left w:val="nil"/>
              <w:bottom w:val="nil"/>
              <w:right w:val="nil"/>
            </w:tcBorders>
            <w:shd w:val="clear" w:color="auto" w:fill="auto"/>
            <w:noWrap/>
          </w:tcPr>
          <w:p w14:paraId="58344CF0" w14:textId="4425B847" w:rsidR="00DA5F1A" w:rsidRPr="00F2046C" w:rsidRDefault="00DA5F1A" w:rsidP="00DA5F1A">
            <w:pPr>
              <w:spacing w:after="0" w:line="240" w:lineRule="auto"/>
              <w:jc w:val="right"/>
              <w:rPr>
                <w:rFonts w:ascii="Palatino Linotype" w:eastAsia="Times New Roman" w:hAnsi="Palatino Linotype"/>
                <w:color w:val="000000"/>
                <w:lang w:val="en-GB" w:eastAsia="en-GB"/>
              </w:rPr>
            </w:pPr>
            <w:r w:rsidRPr="009E641B">
              <w:t>22879</w:t>
            </w:r>
          </w:p>
        </w:tc>
        <w:tc>
          <w:tcPr>
            <w:tcW w:w="1249" w:type="dxa"/>
            <w:tcBorders>
              <w:left w:val="nil"/>
              <w:bottom w:val="nil"/>
              <w:right w:val="nil"/>
            </w:tcBorders>
            <w:shd w:val="clear" w:color="auto" w:fill="auto"/>
            <w:noWrap/>
            <w:hideMark/>
          </w:tcPr>
          <w:p w14:paraId="69788587" w14:textId="1046C9D2" w:rsidR="00DA5F1A" w:rsidRPr="00F2046C" w:rsidRDefault="00DA5F1A" w:rsidP="00DA5F1A">
            <w:pPr>
              <w:spacing w:after="0" w:line="240" w:lineRule="auto"/>
              <w:jc w:val="right"/>
              <w:rPr>
                <w:rFonts w:ascii="Palatino Linotype" w:eastAsia="Times New Roman" w:hAnsi="Palatino Linotype"/>
                <w:color w:val="000000"/>
                <w:lang w:val="en-GB" w:eastAsia="en-GB"/>
              </w:rPr>
            </w:pPr>
            <w:r w:rsidRPr="009E641B">
              <w:t>41.1</w:t>
            </w:r>
          </w:p>
        </w:tc>
        <w:tc>
          <w:tcPr>
            <w:tcW w:w="925" w:type="dxa"/>
            <w:tcBorders>
              <w:left w:val="nil"/>
              <w:bottom w:val="nil"/>
              <w:right w:val="nil"/>
            </w:tcBorders>
            <w:shd w:val="clear" w:color="auto" w:fill="auto"/>
            <w:noWrap/>
            <w:hideMark/>
          </w:tcPr>
          <w:p w14:paraId="4FA76CED" w14:textId="38CD84F1" w:rsidR="00DA5F1A" w:rsidRPr="00F2046C" w:rsidRDefault="00DA5F1A" w:rsidP="00DA5F1A">
            <w:pPr>
              <w:spacing w:after="0" w:line="240" w:lineRule="auto"/>
              <w:jc w:val="right"/>
              <w:rPr>
                <w:rFonts w:ascii="Palatino Linotype" w:eastAsia="Times New Roman" w:hAnsi="Palatino Linotype"/>
                <w:color w:val="000000"/>
                <w:lang w:val="en-GB" w:eastAsia="en-GB"/>
              </w:rPr>
            </w:pPr>
            <w:r>
              <w:t>&lt;.001</w:t>
            </w:r>
          </w:p>
        </w:tc>
      </w:tr>
      <w:tr w:rsidR="00DA5F1A" w:rsidRPr="00F2046C" w14:paraId="27728C05" w14:textId="77777777" w:rsidTr="00B5458E">
        <w:trPr>
          <w:trHeight w:val="279"/>
        </w:trPr>
        <w:tc>
          <w:tcPr>
            <w:tcW w:w="2552" w:type="dxa"/>
            <w:tcBorders>
              <w:top w:val="nil"/>
              <w:left w:val="nil"/>
              <w:bottom w:val="single" w:sz="4" w:space="0" w:color="auto"/>
              <w:right w:val="nil"/>
            </w:tcBorders>
            <w:shd w:val="clear" w:color="auto" w:fill="auto"/>
            <w:noWrap/>
            <w:vAlign w:val="center"/>
            <w:hideMark/>
          </w:tcPr>
          <w:p w14:paraId="61F4470A" w14:textId="77777777" w:rsidR="00DA5F1A" w:rsidRPr="00F2046C" w:rsidRDefault="00DA5F1A" w:rsidP="00DA5F1A">
            <w:pPr>
              <w:spacing w:after="0" w:line="240" w:lineRule="auto"/>
              <w:rPr>
                <w:rFonts w:ascii="Palatino Linotype" w:eastAsia="Times New Roman" w:hAnsi="Palatino Linotype"/>
                <w:color w:val="000000"/>
                <w:lang w:val="en-GB" w:eastAsia="en-GB"/>
              </w:rPr>
            </w:pPr>
            <w:r w:rsidRPr="00F2046C">
              <w:rPr>
                <w:rFonts w:ascii="Palatino Linotype" w:hAnsi="Palatino Linotype" w:cs="Calibri"/>
                <w:color w:val="000000"/>
              </w:rPr>
              <w:t>form</w:t>
            </w:r>
          </w:p>
        </w:tc>
        <w:tc>
          <w:tcPr>
            <w:tcW w:w="917" w:type="dxa"/>
            <w:tcBorders>
              <w:top w:val="nil"/>
              <w:left w:val="nil"/>
              <w:bottom w:val="single" w:sz="4" w:space="0" w:color="auto"/>
              <w:right w:val="nil"/>
            </w:tcBorders>
            <w:shd w:val="clear" w:color="auto" w:fill="auto"/>
            <w:noWrap/>
            <w:hideMark/>
          </w:tcPr>
          <w:p w14:paraId="73563C12" w14:textId="314BC93A" w:rsidR="00DA5F1A" w:rsidRPr="00F2046C" w:rsidRDefault="00DA5F1A" w:rsidP="00DA5F1A">
            <w:pPr>
              <w:spacing w:after="0" w:line="240" w:lineRule="auto"/>
              <w:jc w:val="right"/>
              <w:rPr>
                <w:rFonts w:ascii="Palatino Linotype" w:eastAsia="Times New Roman" w:hAnsi="Palatino Linotype"/>
                <w:color w:val="000000"/>
                <w:lang w:val="en-GB" w:eastAsia="en-GB"/>
              </w:rPr>
            </w:pPr>
            <w:r w:rsidRPr="009E641B">
              <w:t>17.2</w:t>
            </w:r>
          </w:p>
        </w:tc>
        <w:tc>
          <w:tcPr>
            <w:tcW w:w="833" w:type="dxa"/>
            <w:tcBorders>
              <w:top w:val="nil"/>
              <w:left w:val="nil"/>
              <w:bottom w:val="single" w:sz="4" w:space="0" w:color="auto"/>
              <w:right w:val="nil"/>
            </w:tcBorders>
          </w:tcPr>
          <w:p w14:paraId="4E4B7EE4" w14:textId="3E540714" w:rsidR="00DA5F1A" w:rsidRPr="0045691C" w:rsidRDefault="00DA5F1A" w:rsidP="00DA5F1A">
            <w:pPr>
              <w:spacing w:after="0" w:line="240" w:lineRule="auto"/>
              <w:jc w:val="right"/>
              <w:rPr>
                <w:rFonts w:ascii="Palatino Linotype" w:hAnsi="Palatino Linotype" w:cs="Calibri"/>
                <w:color w:val="000000"/>
              </w:rPr>
            </w:pPr>
            <w:r w:rsidRPr="00967642">
              <w:t>16.7</w:t>
            </w:r>
          </w:p>
        </w:tc>
        <w:tc>
          <w:tcPr>
            <w:tcW w:w="832" w:type="dxa"/>
            <w:tcBorders>
              <w:top w:val="nil"/>
              <w:left w:val="nil"/>
              <w:bottom w:val="single" w:sz="4" w:space="0" w:color="auto"/>
              <w:right w:val="nil"/>
            </w:tcBorders>
          </w:tcPr>
          <w:p w14:paraId="414FD083" w14:textId="4A7E4726" w:rsidR="00DA5F1A" w:rsidRPr="00F2046C" w:rsidRDefault="00DA5F1A" w:rsidP="00DA5F1A">
            <w:pPr>
              <w:spacing w:after="0" w:line="240" w:lineRule="auto"/>
              <w:jc w:val="right"/>
              <w:rPr>
                <w:rFonts w:ascii="Palatino Linotype" w:hAnsi="Palatino Linotype" w:cs="Calibri"/>
                <w:color w:val="000000"/>
              </w:rPr>
            </w:pPr>
            <w:r w:rsidRPr="0047003E">
              <w:t>17.7</w:t>
            </w:r>
          </w:p>
        </w:tc>
        <w:tc>
          <w:tcPr>
            <w:tcW w:w="833" w:type="dxa"/>
            <w:tcBorders>
              <w:top w:val="nil"/>
              <w:left w:val="nil"/>
              <w:bottom w:val="single" w:sz="4" w:space="0" w:color="auto"/>
              <w:right w:val="nil"/>
            </w:tcBorders>
            <w:shd w:val="clear" w:color="auto" w:fill="auto"/>
            <w:noWrap/>
          </w:tcPr>
          <w:p w14:paraId="2DFF09B5" w14:textId="7E2F6575" w:rsidR="00DA5F1A" w:rsidRPr="00F2046C" w:rsidRDefault="00DA5F1A" w:rsidP="00DA5F1A">
            <w:pPr>
              <w:spacing w:after="0" w:line="240" w:lineRule="auto"/>
              <w:jc w:val="right"/>
              <w:rPr>
                <w:rFonts w:ascii="Palatino Linotype" w:eastAsia="Times New Roman" w:hAnsi="Palatino Linotype"/>
                <w:color w:val="000000"/>
                <w:lang w:val="en-GB" w:eastAsia="en-GB"/>
              </w:rPr>
            </w:pPr>
            <w:r w:rsidRPr="009E641B">
              <w:t>0.3</w:t>
            </w:r>
          </w:p>
        </w:tc>
        <w:tc>
          <w:tcPr>
            <w:tcW w:w="1248" w:type="dxa"/>
            <w:tcBorders>
              <w:top w:val="nil"/>
              <w:left w:val="nil"/>
              <w:bottom w:val="single" w:sz="4" w:space="0" w:color="auto"/>
              <w:right w:val="nil"/>
            </w:tcBorders>
            <w:shd w:val="clear" w:color="auto" w:fill="auto"/>
            <w:noWrap/>
          </w:tcPr>
          <w:p w14:paraId="2C242F9C" w14:textId="7B5445C4" w:rsidR="00DA5F1A" w:rsidRPr="00F2046C" w:rsidRDefault="00DA5F1A" w:rsidP="00DA5F1A">
            <w:pPr>
              <w:spacing w:after="0" w:line="240" w:lineRule="auto"/>
              <w:jc w:val="right"/>
              <w:rPr>
                <w:rFonts w:ascii="Palatino Linotype" w:eastAsia="Times New Roman" w:hAnsi="Palatino Linotype"/>
                <w:color w:val="000000"/>
                <w:lang w:val="en-GB" w:eastAsia="en-GB"/>
              </w:rPr>
            </w:pPr>
            <w:r w:rsidRPr="009E641B">
              <w:t>22879</w:t>
            </w:r>
          </w:p>
        </w:tc>
        <w:tc>
          <w:tcPr>
            <w:tcW w:w="1249" w:type="dxa"/>
            <w:tcBorders>
              <w:top w:val="nil"/>
              <w:left w:val="nil"/>
              <w:bottom w:val="single" w:sz="4" w:space="0" w:color="auto"/>
              <w:right w:val="nil"/>
            </w:tcBorders>
            <w:shd w:val="clear" w:color="auto" w:fill="auto"/>
            <w:noWrap/>
            <w:hideMark/>
          </w:tcPr>
          <w:p w14:paraId="034338C3" w14:textId="4AE41575" w:rsidR="00DA5F1A" w:rsidRPr="00F2046C" w:rsidRDefault="00DA5F1A" w:rsidP="00DA5F1A">
            <w:pPr>
              <w:spacing w:after="0" w:line="240" w:lineRule="auto"/>
              <w:jc w:val="right"/>
              <w:rPr>
                <w:rFonts w:ascii="Palatino Linotype" w:eastAsia="Times New Roman" w:hAnsi="Palatino Linotype"/>
                <w:color w:val="000000"/>
                <w:lang w:val="en-GB" w:eastAsia="en-GB"/>
              </w:rPr>
            </w:pPr>
            <w:r w:rsidRPr="009E641B">
              <w:t>63.3</w:t>
            </w:r>
          </w:p>
        </w:tc>
        <w:tc>
          <w:tcPr>
            <w:tcW w:w="925" w:type="dxa"/>
            <w:tcBorders>
              <w:top w:val="nil"/>
              <w:left w:val="nil"/>
              <w:bottom w:val="single" w:sz="4" w:space="0" w:color="auto"/>
              <w:right w:val="nil"/>
            </w:tcBorders>
            <w:shd w:val="clear" w:color="auto" w:fill="auto"/>
            <w:noWrap/>
            <w:hideMark/>
          </w:tcPr>
          <w:p w14:paraId="44E53016" w14:textId="0DF908AE" w:rsidR="00DA5F1A" w:rsidRPr="00F2046C" w:rsidRDefault="00DA5F1A" w:rsidP="00DA5F1A">
            <w:pPr>
              <w:spacing w:after="0" w:line="240" w:lineRule="auto"/>
              <w:jc w:val="right"/>
              <w:rPr>
                <w:rFonts w:ascii="Palatino Linotype" w:eastAsia="Times New Roman" w:hAnsi="Palatino Linotype"/>
                <w:color w:val="000000"/>
                <w:lang w:val="en-GB" w:eastAsia="en-GB"/>
              </w:rPr>
            </w:pPr>
            <w:r>
              <w:t>&lt;.001</w:t>
            </w:r>
          </w:p>
        </w:tc>
      </w:tr>
    </w:tbl>
    <w:p w14:paraId="172CF32F" w14:textId="77777777" w:rsidR="00B35E9E" w:rsidRDefault="00B35E9E" w:rsidP="00B35E9E">
      <w:pPr>
        <w:widowControl w:val="0"/>
        <w:autoSpaceDE w:val="0"/>
        <w:autoSpaceDN w:val="0"/>
        <w:adjustRightInd w:val="0"/>
        <w:spacing w:after="0" w:line="240" w:lineRule="auto"/>
        <w:rPr>
          <w:rFonts w:ascii="Times New Roman" w:hAnsi="Times New Roman"/>
          <w:iCs/>
          <w:sz w:val="20"/>
          <w:szCs w:val="24"/>
          <w:lang w:val="en-GB"/>
        </w:rPr>
      </w:pPr>
      <w:r w:rsidRPr="00F2046C">
        <w:rPr>
          <w:rFonts w:ascii="Times New Roman" w:hAnsi="Times New Roman"/>
          <w:i/>
          <w:iCs/>
          <w:sz w:val="20"/>
          <w:szCs w:val="24"/>
          <w:lang w:val="en-GB"/>
        </w:rPr>
        <w:t xml:space="preserve">Note. </w:t>
      </w:r>
      <w:r w:rsidRPr="00F2046C">
        <w:rPr>
          <w:rFonts w:ascii="Times New Roman" w:hAnsi="Times New Roman"/>
          <w:iCs/>
          <w:sz w:val="20"/>
          <w:szCs w:val="24"/>
          <w:lang w:val="en-GB"/>
        </w:rPr>
        <w:t>For each fixed-effect table reports</w:t>
      </w:r>
      <w:r w:rsidRPr="00F2046C">
        <w:rPr>
          <w:rFonts w:ascii="Times New Roman" w:hAnsi="Times New Roman"/>
          <w:sz w:val="20"/>
          <w:szCs w:val="24"/>
          <w:lang w:val="en-GB"/>
        </w:rPr>
        <w:t xml:space="preserve"> </w:t>
      </w:r>
      <w:r w:rsidRPr="00F2046C">
        <w:rPr>
          <w:rFonts w:ascii="Times New Roman" w:hAnsi="Times New Roman"/>
          <w:i/>
          <w:iCs/>
          <w:sz w:val="20"/>
          <w:szCs w:val="24"/>
          <w:lang w:val="en-GB"/>
        </w:rPr>
        <w:t>b-values, 95% Confidence intervals</w:t>
      </w:r>
      <w:r w:rsidRPr="00F2046C">
        <w:rPr>
          <w:rFonts w:ascii="Times New Roman" w:hAnsi="Times New Roman"/>
          <w:iCs/>
          <w:sz w:val="20"/>
          <w:szCs w:val="24"/>
          <w:lang w:val="en-GB"/>
        </w:rPr>
        <w:t>, and</w:t>
      </w:r>
      <w:r w:rsidRPr="00F2046C">
        <w:rPr>
          <w:rFonts w:ascii="Times New Roman" w:hAnsi="Times New Roman"/>
          <w:i/>
          <w:iCs/>
          <w:sz w:val="20"/>
          <w:szCs w:val="24"/>
          <w:lang w:val="en-GB"/>
        </w:rPr>
        <w:t xml:space="preserve"> standard error; df </w:t>
      </w:r>
      <w:r w:rsidRPr="00F2046C">
        <w:rPr>
          <w:rFonts w:ascii="Times New Roman" w:hAnsi="Times New Roman"/>
          <w:iCs/>
          <w:sz w:val="20"/>
          <w:szCs w:val="24"/>
          <w:lang w:val="en-GB"/>
        </w:rPr>
        <w:t>indicates the degrees of freedom;</w:t>
      </w:r>
      <w:r w:rsidRPr="00F2046C">
        <w:rPr>
          <w:rFonts w:ascii="Times New Roman" w:hAnsi="Times New Roman"/>
          <w:i/>
          <w:iCs/>
          <w:sz w:val="20"/>
          <w:szCs w:val="24"/>
          <w:lang w:val="en-GB"/>
        </w:rPr>
        <w:t xml:space="preserve"> t-values </w:t>
      </w:r>
      <w:r w:rsidRPr="00F2046C">
        <w:rPr>
          <w:rFonts w:ascii="Times New Roman" w:hAnsi="Times New Roman"/>
          <w:iCs/>
          <w:sz w:val="20"/>
          <w:szCs w:val="24"/>
          <w:lang w:val="en-GB"/>
        </w:rPr>
        <w:t>and</w:t>
      </w:r>
      <w:r w:rsidRPr="00F2046C">
        <w:rPr>
          <w:rFonts w:ascii="Times New Roman" w:hAnsi="Times New Roman"/>
          <w:i/>
          <w:iCs/>
          <w:sz w:val="20"/>
          <w:szCs w:val="24"/>
          <w:lang w:val="en-GB"/>
        </w:rPr>
        <w:t xml:space="preserve"> p-values </w:t>
      </w:r>
      <w:r w:rsidRPr="00F2046C">
        <w:rPr>
          <w:rFonts w:ascii="Times New Roman" w:hAnsi="Times New Roman"/>
          <w:iCs/>
          <w:sz w:val="20"/>
          <w:szCs w:val="24"/>
          <w:lang w:val="en-GB"/>
        </w:rPr>
        <w:t xml:space="preserve">indicate whether the fixed-effect </w:t>
      </w:r>
      <w:proofErr w:type="gramStart"/>
      <w:r w:rsidRPr="00F2046C">
        <w:rPr>
          <w:rFonts w:ascii="Times New Roman" w:hAnsi="Times New Roman"/>
          <w:iCs/>
          <w:sz w:val="20"/>
          <w:szCs w:val="24"/>
          <w:lang w:val="en-GB"/>
        </w:rPr>
        <w:t>predicts significantly</w:t>
      </w:r>
      <w:proofErr w:type="gramEnd"/>
      <w:r w:rsidRPr="00F2046C">
        <w:rPr>
          <w:rFonts w:ascii="Times New Roman" w:hAnsi="Times New Roman"/>
          <w:iCs/>
          <w:sz w:val="20"/>
          <w:szCs w:val="24"/>
          <w:lang w:val="en-GB"/>
        </w:rPr>
        <w:t xml:space="preserve"> variance in the</w:t>
      </w:r>
      <w:r w:rsidRPr="00856E6F">
        <w:rPr>
          <w:rFonts w:ascii="Times New Roman" w:hAnsi="Times New Roman"/>
          <w:iCs/>
          <w:sz w:val="20"/>
          <w:szCs w:val="24"/>
          <w:lang w:val="en-GB"/>
        </w:rPr>
        <w:t xml:space="preserve"> preference rating. </w:t>
      </w:r>
    </w:p>
    <w:p w14:paraId="76DFEFC0" w14:textId="327A0FBE" w:rsidR="00B35E9E" w:rsidRDefault="00B35E9E" w:rsidP="00A35B10">
      <w:pPr>
        <w:spacing w:after="0"/>
        <w:rPr>
          <w:rFonts w:ascii="Times New Roman" w:hAnsi="Times New Roman"/>
          <w:color w:val="000000" w:themeColor="text1"/>
          <w:sz w:val="24"/>
          <w:szCs w:val="24"/>
          <w:lang w:val="en-GB"/>
        </w:rPr>
      </w:pPr>
    </w:p>
    <w:p w14:paraId="085742B7" w14:textId="3DBBF3AD" w:rsidR="00B35E9E" w:rsidRPr="00F2046C" w:rsidRDefault="00B35E9E" w:rsidP="00B35E9E">
      <w:pPr>
        <w:widowControl w:val="0"/>
        <w:autoSpaceDE w:val="0"/>
        <w:autoSpaceDN w:val="0"/>
        <w:adjustRightInd w:val="0"/>
        <w:spacing w:after="0" w:line="240" w:lineRule="auto"/>
        <w:rPr>
          <w:rFonts w:ascii="Times New Roman" w:hAnsi="Times New Roman"/>
          <w:b/>
          <w:bCs/>
          <w:iCs/>
          <w:sz w:val="24"/>
          <w:szCs w:val="24"/>
          <w:lang w:val="en-GB"/>
        </w:rPr>
      </w:pPr>
      <w:r w:rsidRPr="00F2046C">
        <w:rPr>
          <w:rFonts w:ascii="Times New Roman" w:hAnsi="Times New Roman"/>
          <w:b/>
          <w:bCs/>
          <w:iCs/>
          <w:sz w:val="24"/>
          <w:szCs w:val="24"/>
          <w:lang w:val="en-GB"/>
        </w:rPr>
        <w:t xml:space="preserve">Table </w:t>
      </w:r>
      <w:r>
        <w:rPr>
          <w:rFonts w:ascii="Times New Roman" w:hAnsi="Times New Roman"/>
          <w:b/>
          <w:bCs/>
          <w:iCs/>
          <w:sz w:val="24"/>
          <w:szCs w:val="24"/>
          <w:lang w:val="en-GB"/>
        </w:rPr>
        <w:t xml:space="preserve">4. </w:t>
      </w:r>
      <w:r>
        <w:rPr>
          <w:rFonts w:ascii="Times New Roman" w:hAnsi="Times New Roman"/>
          <w:b/>
          <w:bCs/>
          <w:color w:val="000000" w:themeColor="text1"/>
          <w:sz w:val="24"/>
          <w:szCs w:val="24"/>
          <w:lang w:val="en-GB"/>
        </w:rPr>
        <w:t xml:space="preserve">Output of the fourth model introducing </w:t>
      </w:r>
      <w:r w:rsidR="00494CE1">
        <w:rPr>
          <w:rFonts w:ascii="Times New Roman" w:hAnsi="Times New Roman"/>
          <w:b/>
          <w:bCs/>
          <w:color w:val="000000" w:themeColor="text1"/>
          <w:sz w:val="24"/>
          <w:szCs w:val="24"/>
          <w:lang w:val="en-GB"/>
        </w:rPr>
        <w:t>gender</w:t>
      </w:r>
      <w:r>
        <w:rPr>
          <w:rFonts w:ascii="Times New Roman" w:hAnsi="Times New Roman"/>
          <w:b/>
          <w:bCs/>
          <w:color w:val="000000" w:themeColor="text1"/>
          <w:sz w:val="24"/>
          <w:szCs w:val="24"/>
          <w:lang w:val="en-GB"/>
        </w:rPr>
        <w:t xml:space="preserve"> as fixed factor (</w:t>
      </w:r>
      <w:r w:rsidRPr="0045691C">
        <w:rPr>
          <w:rFonts w:ascii="Times New Roman" w:hAnsi="Times New Roman"/>
          <w:b/>
          <w:bCs/>
          <w:i/>
          <w:iCs/>
          <w:color w:val="000000" w:themeColor="text1"/>
          <w:sz w:val="24"/>
          <w:szCs w:val="24"/>
          <w:lang w:val="en-GB"/>
        </w:rPr>
        <w:t>subject</w:t>
      </w:r>
      <w:r>
        <w:rPr>
          <w:rFonts w:ascii="Times New Roman" w:hAnsi="Times New Roman"/>
          <w:b/>
          <w:bCs/>
          <w:color w:val="000000" w:themeColor="text1"/>
          <w:sz w:val="24"/>
          <w:szCs w:val="24"/>
          <w:lang w:val="en-GB"/>
        </w:rPr>
        <w:t xml:space="preserve"> as random intercept)</w:t>
      </w:r>
    </w:p>
    <w:p w14:paraId="16A71AEF" w14:textId="77777777" w:rsidR="00B35E9E" w:rsidRPr="00F2046C" w:rsidRDefault="00B35E9E" w:rsidP="00B35E9E">
      <w:pPr>
        <w:widowControl w:val="0"/>
        <w:autoSpaceDE w:val="0"/>
        <w:autoSpaceDN w:val="0"/>
        <w:adjustRightInd w:val="0"/>
        <w:spacing w:after="0" w:line="240" w:lineRule="auto"/>
        <w:rPr>
          <w:rFonts w:ascii="Times New Roman" w:hAnsi="Times New Roman"/>
          <w:i/>
          <w:sz w:val="24"/>
          <w:szCs w:val="24"/>
          <w:lang w:val="en-GB"/>
        </w:rPr>
      </w:pP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17"/>
        <w:gridCol w:w="833"/>
        <w:gridCol w:w="832"/>
        <w:gridCol w:w="833"/>
        <w:gridCol w:w="1248"/>
        <w:gridCol w:w="1249"/>
        <w:gridCol w:w="925"/>
      </w:tblGrid>
      <w:tr w:rsidR="00B35E9E" w:rsidRPr="00F2046C" w14:paraId="18ED7AE1" w14:textId="77777777" w:rsidTr="00B35E9E">
        <w:trPr>
          <w:trHeight w:val="232"/>
        </w:trPr>
        <w:tc>
          <w:tcPr>
            <w:tcW w:w="2552" w:type="dxa"/>
            <w:tcBorders>
              <w:top w:val="single" w:sz="4" w:space="0" w:color="auto"/>
              <w:left w:val="nil"/>
              <w:bottom w:val="single" w:sz="4" w:space="0" w:color="auto"/>
              <w:right w:val="nil"/>
            </w:tcBorders>
            <w:shd w:val="clear" w:color="auto" w:fill="auto"/>
            <w:noWrap/>
            <w:vAlign w:val="center"/>
            <w:hideMark/>
          </w:tcPr>
          <w:p w14:paraId="23C0FBFF" w14:textId="77777777" w:rsidR="00B35E9E" w:rsidRPr="00F2046C" w:rsidRDefault="00B35E9E" w:rsidP="00B35E9E">
            <w:pPr>
              <w:spacing w:after="0" w:line="240" w:lineRule="auto"/>
              <w:rPr>
                <w:rFonts w:ascii="Times New Roman" w:eastAsia="Times New Roman" w:hAnsi="Times New Roman"/>
                <w:sz w:val="20"/>
                <w:szCs w:val="20"/>
                <w:lang w:val="en-GB" w:eastAsia="en-GB"/>
              </w:rPr>
            </w:pPr>
          </w:p>
        </w:tc>
        <w:tc>
          <w:tcPr>
            <w:tcW w:w="917" w:type="dxa"/>
            <w:tcBorders>
              <w:top w:val="single" w:sz="4" w:space="0" w:color="auto"/>
              <w:left w:val="nil"/>
              <w:bottom w:val="single" w:sz="4" w:space="0" w:color="auto"/>
              <w:right w:val="nil"/>
            </w:tcBorders>
            <w:shd w:val="clear" w:color="auto" w:fill="auto"/>
            <w:noWrap/>
            <w:vAlign w:val="bottom"/>
            <w:hideMark/>
          </w:tcPr>
          <w:p w14:paraId="3D902FD1" w14:textId="77777777" w:rsidR="00B35E9E" w:rsidRPr="00F2046C" w:rsidRDefault="00B35E9E" w:rsidP="00B35E9E">
            <w:pPr>
              <w:spacing w:after="0" w:line="240" w:lineRule="auto"/>
              <w:jc w:val="right"/>
              <w:rPr>
                <w:rFonts w:ascii="Times New Roman" w:eastAsia="Times New Roman" w:hAnsi="Times New Roman"/>
                <w:i/>
                <w:color w:val="000000"/>
                <w:sz w:val="24"/>
                <w:lang w:val="en-GB" w:eastAsia="en-GB"/>
              </w:rPr>
            </w:pPr>
            <w:r w:rsidRPr="00F2046C">
              <w:rPr>
                <w:rFonts w:ascii="Times New Roman" w:eastAsia="Times New Roman" w:hAnsi="Times New Roman"/>
                <w:i/>
                <w:color w:val="000000"/>
                <w:sz w:val="24"/>
                <w:lang w:val="en-GB" w:eastAsia="en-GB"/>
              </w:rPr>
              <w:t>b</w:t>
            </w:r>
          </w:p>
        </w:tc>
        <w:tc>
          <w:tcPr>
            <w:tcW w:w="1665" w:type="dxa"/>
            <w:gridSpan w:val="2"/>
            <w:tcBorders>
              <w:top w:val="single" w:sz="4" w:space="0" w:color="auto"/>
              <w:left w:val="nil"/>
              <w:bottom w:val="single" w:sz="4" w:space="0" w:color="auto"/>
              <w:right w:val="nil"/>
            </w:tcBorders>
          </w:tcPr>
          <w:p w14:paraId="5F873805" w14:textId="77777777" w:rsidR="00B35E9E" w:rsidRPr="00F2046C" w:rsidRDefault="00B35E9E" w:rsidP="00B35E9E">
            <w:pPr>
              <w:spacing w:after="0" w:line="240" w:lineRule="auto"/>
              <w:jc w:val="center"/>
              <w:rPr>
                <w:rFonts w:ascii="Times New Roman" w:eastAsia="Times New Roman" w:hAnsi="Times New Roman"/>
                <w:i/>
                <w:color w:val="000000"/>
                <w:sz w:val="24"/>
                <w:lang w:val="en-GB" w:eastAsia="en-GB"/>
              </w:rPr>
            </w:pPr>
            <w:r w:rsidRPr="00F2046C">
              <w:rPr>
                <w:rFonts w:ascii="Times New Roman" w:eastAsia="Times New Roman" w:hAnsi="Times New Roman"/>
                <w:i/>
                <w:color w:val="000000"/>
                <w:sz w:val="24"/>
                <w:lang w:val="en-GB" w:eastAsia="en-GB"/>
              </w:rPr>
              <w:t>95% CI b</w:t>
            </w:r>
          </w:p>
        </w:tc>
        <w:tc>
          <w:tcPr>
            <w:tcW w:w="833" w:type="dxa"/>
            <w:tcBorders>
              <w:top w:val="single" w:sz="4" w:space="0" w:color="auto"/>
              <w:left w:val="nil"/>
              <w:bottom w:val="single" w:sz="4" w:space="0" w:color="auto"/>
              <w:right w:val="nil"/>
            </w:tcBorders>
            <w:shd w:val="clear" w:color="auto" w:fill="auto"/>
            <w:noWrap/>
            <w:vAlign w:val="bottom"/>
            <w:hideMark/>
          </w:tcPr>
          <w:p w14:paraId="617D0283" w14:textId="77777777" w:rsidR="00B35E9E" w:rsidRPr="00F2046C" w:rsidRDefault="00B35E9E" w:rsidP="00B35E9E">
            <w:pPr>
              <w:spacing w:after="0" w:line="240" w:lineRule="auto"/>
              <w:jc w:val="right"/>
              <w:rPr>
                <w:rFonts w:ascii="Times New Roman" w:eastAsia="Times New Roman" w:hAnsi="Times New Roman"/>
                <w:i/>
                <w:color w:val="000000"/>
                <w:sz w:val="24"/>
                <w:lang w:val="en-GB" w:eastAsia="en-GB"/>
              </w:rPr>
            </w:pPr>
            <w:r w:rsidRPr="00F2046C">
              <w:rPr>
                <w:rFonts w:ascii="Times New Roman" w:eastAsia="Times New Roman" w:hAnsi="Times New Roman"/>
                <w:i/>
                <w:color w:val="000000"/>
                <w:sz w:val="24"/>
                <w:lang w:val="en-GB" w:eastAsia="en-GB"/>
              </w:rPr>
              <w:t>SE b</w:t>
            </w:r>
          </w:p>
        </w:tc>
        <w:tc>
          <w:tcPr>
            <w:tcW w:w="1248" w:type="dxa"/>
            <w:tcBorders>
              <w:top w:val="single" w:sz="4" w:space="0" w:color="auto"/>
              <w:left w:val="nil"/>
              <w:bottom w:val="single" w:sz="4" w:space="0" w:color="auto"/>
              <w:right w:val="nil"/>
            </w:tcBorders>
            <w:shd w:val="clear" w:color="auto" w:fill="auto"/>
            <w:noWrap/>
            <w:vAlign w:val="bottom"/>
            <w:hideMark/>
          </w:tcPr>
          <w:p w14:paraId="13D64E9C" w14:textId="77777777" w:rsidR="00B35E9E" w:rsidRPr="00F2046C" w:rsidRDefault="00B35E9E" w:rsidP="00B35E9E">
            <w:pPr>
              <w:spacing w:after="0" w:line="240" w:lineRule="auto"/>
              <w:jc w:val="right"/>
              <w:rPr>
                <w:rFonts w:ascii="Times New Roman" w:eastAsia="Times New Roman" w:hAnsi="Times New Roman"/>
                <w:i/>
                <w:color w:val="000000"/>
                <w:sz w:val="24"/>
                <w:lang w:val="en-GB" w:eastAsia="en-GB"/>
              </w:rPr>
            </w:pPr>
            <w:r w:rsidRPr="00F2046C">
              <w:rPr>
                <w:rFonts w:ascii="Times New Roman" w:eastAsia="Times New Roman" w:hAnsi="Times New Roman"/>
                <w:i/>
                <w:color w:val="000000"/>
                <w:sz w:val="24"/>
                <w:lang w:val="en-GB" w:eastAsia="en-GB"/>
              </w:rPr>
              <w:t>df</w:t>
            </w:r>
          </w:p>
        </w:tc>
        <w:tc>
          <w:tcPr>
            <w:tcW w:w="1249" w:type="dxa"/>
            <w:tcBorders>
              <w:top w:val="single" w:sz="4" w:space="0" w:color="auto"/>
              <w:left w:val="nil"/>
              <w:bottom w:val="single" w:sz="4" w:space="0" w:color="auto"/>
              <w:right w:val="nil"/>
            </w:tcBorders>
            <w:shd w:val="clear" w:color="auto" w:fill="auto"/>
            <w:noWrap/>
            <w:vAlign w:val="bottom"/>
            <w:hideMark/>
          </w:tcPr>
          <w:p w14:paraId="1F92632E" w14:textId="77777777" w:rsidR="00B35E9E" w:rsidRPr="00F2046C" w:rsidRDefault="00B35E9E" w:rsidP="00B35E9E">
            <w:pPr>
              <w:spacing w:after="0" w:line="240" w:lineRule="auto"/>
              <w:jc w:val="right"/>
              <w:rPr>
                <w:rFonts w:ascii="Times New Roman" w:eastAsia="Times New Roman" w:hAnsi="Times New Roman"/>
                <w:i/>
                <w:color w:val="000000"/>
                <w:sz w:val="24"/>
                <w:lang w:val="en-GB" w:eastAsia="en-GB"/>
              </w:rPr>
            </w:pPr>
            <w:r w:rsidRPr="00F2046C">
              <w:rPr>
                <w:rFonts w:ascii="Times New Roman" w:eastAsia="Times New Roman" w:hAnsi="Times New Roman"/>
                <w:i/>
                <w:color w:val="000000"/>
                <w:sz w:val="24"/>
                <w:lang w:val="en-GB" w:eastAsia="en-GB"/>
              </w:rPr>
              <w:t>t-value</w:t>
            </w:r>
          </w:p>
        </w:tc>
        <w:tc>
          <w:tcPr>
            <w:tcW w:w="925" w:type="dxa"/>
            <w:tcBorders>
              <w:top w:val="single" w:sz="4" w:space="0" w:color="auto"/>
              <w:left w:val="nil"/>
              <w:bottom w:val="single" w:sz="4" w:space="0" w:color="auto"/>
              <w:right w:val="nil"/>
            </w:tcBorders>
            <w:shd w:val="clear" w:color="auto" w:fill="auto"/>
            <w:noWrap/>
            <w:vAlign w:val="bottom"/>
            <w:hideMark/>
          </w:tcPr>
          <w:p w14:paraId="4DF3B181" w14:textId="77777777" w:rsidR="00B35E9E" w:rsidRPr="00F2046C" w:rsidRDefault="00B35E9E" w:rsidP="00B35E9E">
            <w:pPr>
              <w:spacing w:after="0" w:line="240" w:lineRule="auto"/>
              <w:jc w:val="right"/>
              <w:rPr>
                <w:rFonts w:ascii="Times New Roman" w:eastAsia="Times New Roman" w:hAnsi="Times New Roman"/>
                <w:i/>
                <w:color w:val="000000"/>
                <w:sz w:val="24"/>
                <w:lang w:val="en-GB" w:eastAsia="en-GB"/>
              </w:rPr>
            </w:pPr>
            <w:r w:rsidRPr="00F2046C">
              <w:rPr>
                <w:rFonts w:ascii="Times New Roman" w:eastAsia="Times New Roman" w:hAnsi="Times New Roman"/>
                <w:i/>
                <w:color w:val="000000"/>
                <w:sz w:val="24"/>
                <w:lang w:val="en-GB" w:eastAsia="en-GB"/>
              </w:rPr>
              <w:t>p-value</w:t>
            </w:r>
          </w:p>
        </w:tc>
      </w:tr>
      <w:tr w:rsidR="00DA5F1A" w:rsidRPr="00F2046C" w14:paraId="0022E249" w14:textId="77777777" w:rsidTr="00C84B14">
        <w:trPr>
          <w:trHeight w:val="279"/>
        </w:trPr>
        <w:tc>
          <w:tcPr>
            <w:tcW w:w="2552" w:type="dxa"/>
            <w:tcBorders>
              <w:left w:val="nil"/>
              <w:bottom w:val="nil"/>
              <w:right w:val="nil"/>
            </w:tcBorders>
            <w:shd w:val="clear" w:color="auto" w:fill="auto"/>
            <w:noWrap/>
            <w:vAlign w:val="center"/>
            <w:hideMark/>
          </w:tcPr>
          <w:p w14:paraId="698FDB7C" w14:textId="77777777" w:rsidR="00DA5F1A" w:rsidRPr="00F2046C" w:rsidRDefault="00DA5F1A" w:rsidP="00DA5F1A">
            <w:pPr>
              <w:spacing w:after="0" w:line="240" w:lineRule="auto"/>
              <w:rPr>
                <w:rFonts w:ascii="Palatino Linotype" w:eastAsia="Times New Roman" w:hAnsi="Palatino Linotype"/>
                <w:color w:val="000000"/>
                <w:lang w:val="en-GB" w:eastAsia="en-GB"/>
              </w:rPr>
            </w:pPr>
            <w:r w:rsidRPr="00F2046C">
              <w:rPr>
                <w:rFonts w:ascii="Palatino Linotype" w:hAnsi="Palatino Linotype" w:cs="Calibri"/>
                <w:color w:val="000000"/>
              </w:rPr>
              <w:t>(Intercept)</w:t>
            </w:r>
          </w:p>
        </w:tc>
        <w:tc>
          <w:tcPr>
            <w:tcW w:w="917" w:type="dxa"/>
            <w:tcBorders>
              <w:left w:val="nil"/>
              <w:bottom w:val="nil"/>
              <w:right w:val="nil"/>
            </w:tcBorders>
            <w:shd w:val="clear" w:color="auto" w:fill="auto"/>
            <w:noWrap/>
            <w:hideMark/>
          </w:tcPr>
          <w:p w14:paraId="4EE40467" w14:textId="2E1B6F7D" w:rsidR="00DA5F1A" w:rsidRPr="00F2046C" w:rsidRDefault="00DA5F1A" w:rsidP="00DA5F1A">
            <w:pPr>
              <w:spacing w:after="0" w:line="240" w:lineRule="auto"/>
              <w:jc w:val="right"/>
              <w:rPr>
                <w:rFonts w:ascii="Palatino Linotype" w:eastAsia="Times New Roman" w:hAnsi="Palatino Linotype"/>
                <w:color w:val="000000"/>
                <w:lang w:val="en-GB" w:eastAsia="en-GB"/>
              </w:rPr>
            </w:pPr>
            <w:r w:rsidRPr="00050D95">
              <w:t>37.7</w:t>
            </w:r>
          </w:p>
        </w:tc>
        <w:tc>
          <w:tcPr>
            <w:tcW w:w="833" w:type="dxa"/>
            <w:tcBorders>
              <w:left w:val="nil"/>
              <w:bottom w:val="nil"/>
              <w:right w:val="nil"/>
            </w:tcBorders>
          </w:tcPr>
          <w:p w14:paraId="1C89D3E3" w14:textId="53AB1C4E" w:rsidR="00DA5F1A" w:rsidRPr="0045691C" w:rsidRDefault="00DA5F1A" w:rsidP="00DA5F1A">
            <w:pPr>
              <w:spacing w:after="0" w:line="240" w:lineRule="auto"/>
              <w:jc w:val="right"/>
              <w:rPr>
                <w:rFonts w:ascii="Palatino Linotype" w:hAnsi="Palatino Linotype" w:cs="Calibri"/>
                <w:color w:val="000000"/>
              </w:rPr>
            </w:pPr>
            <w:r w:rsidRPr="005167DB">
              <w:t>35.2</w:t>
            </w:r>
          </w:p>
        </w:tc>
        <w:tc>
          <w:tcPr>
            <w:tcW w:w="832" w:type="dxa"/>
            <w:tcBorders>
              <w:left w:val="nil"/>
              <w:bottom w:val="nil"/>
              <w:right w:val="nil"/>
            </w:tcBorders>
          </w:tcPr>
          <w:p w14:paraId="6E927797" w14:textId="3BF054F4" w:rsidR="00DA5F1A" w:rsidRPr="00F2046C" w:rsidRDefault="00DA5F1A" w:rsidP="00DA5F1A">
            <w:pPr>
              <w:spacing w:after="0" w:line="240" w:lineRule="auto"/>
              <w:jc w:val="right"/>
              <w:rPr>
                <w:rFonts w:ascii="Palatino Linotype" w:hAnsi="Palatino Linotype" w:cs="Calibri"/>
                <w:color w:val="000000"/>
              </w:rPr>
            </w:pPr>
            <w:r w:rsidRPr="00C16F99">
              <w:t>40.1</w:t>
            </w:r>
          </w:p>
        </w:tc>
        <w:tc>
          <w:tcPr>
            <w:tcW w:w="833" w:type="dxa"/>
            <w:tcBorders>
              <w:left w:val="nil"/>
              <w:bottom w:val="nil"/>
              <w:right w:val="nil"/>
            </w:tcBorders>
            <w:shd w:val="clear" w:color="auto" w:fill="auto"/>
            <w:noWrap/>
          </w:tcPr>
          <w:p w14:paraId="0402CAAE" w14:textId="24EDE4BB" w:rsidR="00DA5F1A" w:rsidRPr="00F2046C" w:rsidRDefault="00DA5F1A" w:rsidP="00DA5F1A">
            <w:pPr>
              <w:spacing w:after="0" w:line="240" w:lineRule="auto"/>
              <w:jc w:val="right"/>
              <w:rPr>
                <w:rFonts w:ascii="Palatino Linotype" w:eastAsia="Times New Roman" w:hAnsi="Palatino Linotype"/>
                <w:color w:val="000000"/>
                <w:lang w:val="en-GB" w:eastAsia="en-GB"/>
              </w:rPr>
            </w:pPr>
            <w:r w:rsidRPr="00050D95">
              <w:t>1.3</w:t>
            </w:r>
          </w:p>
        </w:tc>
        <w:tc>
          <w:tcPr>
            <w:tcW w:w="1248" w:type="dxa"/>
            <w:tcBorders>
              <w:left w:val="nil"/>
              <w:bottom w:val="nil"/>
              <w:right w:val="nil"/>
            </w:tcBorders>
            <w:shd w:val="clear" w:color="auto" w:fill="auto"/>
            <w:noWrap/>
          </w:tcPr>
          <w:p w14:paraId="7A261B32" w14:textId="556CA6F5" w:rsidR="00DA5F1A" w:rsidRPr="00F2046C" w:rsidRDefault="00DA5F1A" w:rsidP="00DA5F1A">
            <w:pPr>
              <w:spacing w:after="0" w:line="240" w:lineRule="auto"/>
              <w:jc w:val="right"/>
              <w:rPr>
                <w:rFonts w:ascii="Palatino Linotype" w:eastAsia="Times New Roman" w:hAnsi="Palatino Linotype"/>
                <w:color w:val="000000"/>
                <w:lang w:val="en-GB" w:eastAsia="en-GB"/>
              </w:rPr>
            </w:pPr>
            <w:r w:rsidRPr="00050D95">
              <w:t>22878</w:t>
            </w:r>
          </w:p>
        </w:tc>
        <w:tc>
          <w:tcPr>
            <w:tcW w:w="1249" w:type="dxa"/>
            <w:tcBorders>
              <w:left w:val="nil"/>
              <w:bottom w:val="nil"/>
              <w:right w:val="nil"/>
            </w:tcBorders>
            <w:shd w:val="clear" w:color="auto" w:fill="auto"/>
            <w:noWrap/>
            <w:hideMark/>
          </w:tcPr>
          <w:p w14:paraId="22EE50E4" w14:textId="7E982607" w:rsidR="00DA5F1A" w:rsidRPr="00F2046C" w:rsidRDefault="00DA5F1A" w:rsidP="00DA5F1A">
            <w:pPr>
              <w:spacing w:after="0" w:line="240" w:lineRule="auto"/>
              <w:jc w:val="right"/>
              <w:rPr>
                <w:rFonts w:ascii="Palatino Linotype" w:eastAsia="Times New Roman" w:hAnsi="Palatino Linotype"/>
                <w:color w:val="000000"/>
                <w:lang w:val="en-GB" w:eastAsia="en-GB"/>
              </w:rPr>
            </w:pPr>
            <w:r w:rsidRPr="00050D95">
              <w:t>29.9</w:t>
            </w:r>
          </w:p>
        </w:tc>
        <w:tc>
          <w:tcPr>
            <w:tcW w:w="925" w:type="dxa"/>
            <w:tcBorders>
              <w:left w:val="nil"/>
              <w:bottom w:val="nil"/>
              <w:right w:val="nil"/>
            </w:tcBorders>
            <w:shd w:val="clear" w:color="auto" w:fill="auto"/>
            <w:noWrap/>
            <w:hideMark/>
          </w:tcPr>
          <w:p w14:paraId="2BA1FAE5" w14:textId="4EF2BB5C" w:rsidR="00DA5F1A" w:rsidRPr="00F2046C" w:rsidRDefault="00DA5F1A" w:rsidP="00DA5F1A">
            <w:pPr>
              <w:spacing w:after="0" w:line="240" w:lineRule="auto"/>
              <w:jc w:val="right"/>
              <w:rPr>
                <w:rFonts w:ascii="Palatino Linotype" w:eastAsia="Times New Roman" w:hAnsi="Palatino Linotype"/>
                <w:color w:val="000000"/>
                <w:lang w:val="en-GB" w:eastAsia="en-GB"/>
              </w:rPr>
            </w:pPr>
            <w:r>
              <w:t>&lt;.001</w:t>
            </w:r>
          </w:p>
        </w:tc>
      </w:tr>
      <w:tr w:rsidR="00DA5F1A" w:rsidRPr="00F2046C" w14:paraId="73698589" w14:textId="77777777" w:rsidTr="00C84B14">
        <w:trPr>
          <w:trHeight w:val="279"/>
        </w:trPr>
        <w:tc>
          <w:tcPr>
            <w:tcW w:w="2552" w:type="dxa"/>
            <w:tcBorders>
              <w:top w:val="nil"/>
              <w:left w:val="nil"/>
              <w:bottom w:val="nil"/>
              <w:right w:val="nil"/>
            </w:tcBorders>
            <w:shd w:val="clear" w:color="auto" w:fill="auto"/>
            <w:noWrap/>
            <w:vAlign w:val="center"/>
            <w:hideMark/>
          </w:tcPr>
          <w:p w14:paraId="554FBBBF" w14:textId="77777777" w:rsidR="00DA5F1A" w:rsidRPr="00F2046C" w:rsidRDefault="00DA5F1A" w:rsidP="00DA5F1A">
            <w:pPr>
              <w:spacing w:after="0" w:line="240" w:lineRule="auto"/>
              <w:rPr>
                <w:rFonts w:ascii="Palatino Linotype" w:eastAsia="Times New Roman" w:hAnsi="Palatino Linotype"/>
                <w:color w:val="000000"/>
                <w:lang w:val="en-GB" w:eastAsia="en-GB"/>
              </w:rPr>
            </w:pPr>
            <w:r w:rsidRPr="00F2046C">
              <w:rPr>
                <w:rFonts w:ascii="Palatino Linotype" w:hAnsi="Palatino Linotype" w:cs="Calibri"/>
                <w:color w:val="000000"/>
              </w:rPr>
              <w:t>form</w:t>
            </w:r>
          </w:p>
        </w:tc>
        <w:tc>
          <w:tcPr>
            <w:tcW w:w="917" w:type="dxa"/>
            <w:tcBorders>
              <w:top w:val="nil"/>
              <w:left w:val="nil"/>
              <w:bottom w:val="nil"/>
              <w:right w:val="nil"/>
            </w:tcBorders>
            <w:shd w:val="clear" w:color="auto" w:fill="auto"/>
            <w:noWrap/>
            <w:hideMark/>
          </w:tcPr>
          <w:p w14:paraId="6EE27530" w14:textId="43BC2298" w:rsidR="00DA5F1A" w:rsidRPr="00F2046C" w:rsidRDefault="00DA5F1A" w:rsidP="00DA5F1A">
            <w:pPr>
              <w:spacing w:after="0" w:line="240" w:lineRule="auto"/>
              <w:jc w:val="right"/>
              <w:rPr>
                <w:rFonts w:ascii="Palatino Linotype" w:eastAsia="Times New Roman" w:hAnsi="Palatino Linotype"/>
                <w:color w:val="000000"/>
                <w:lang w:val="en-GB" w:eastAsia="en-GB"/>
              </w:rPr>
            </w:pPr>
            <w:r w:rsidRPr="00050D95">
              <w:t>13.9</w:t>
            </w:r>
          </w:p>
        </w:tc>
        <w:tc>
          <w:tcPr>
            <w:tcW w:w="833" w:type="dxa"/>
            <w:tcBorders>
              <w:top w:val="nil"/>
              <w:left w:val="nil"/>
              <w:bottom w:val="nil"/>
              <w:right w:val="nil"/>
            </w:tcBorders>
          </w:tcPr>
          <w:p w14:paraId="00B6A2C2" w14:textId="6669AD68" w:rsidR="00DA5F1A" w:rsidRPr="0045691C" w:rsidRDefault="00DA5F1A" w:rsidP="00DA5F1A">
            <w:pPr>
              <w:spacing w:after="0" w:line="240" w:lineRule="auto"/>
              <w:jc w:val="right"/>
              <w:rPr>
                <w:rFonts w:ascii="Palatino Linotype" w:hAnsi="Palatino Linotype" w:cs="Calibri"/>
                <w:color w:val="000000"/>
              </w:rPr>
            </w:pPr>
            <w:r w:rsidRPr="005167DB">
              <w:t>13.2</w:t>
            </w:r>
          </w:p>
        </w:tc>
        <w:tc>
          <w:tcPr>
            <w:tcW w:w="832" w:type="dxa"/>
            <w:tcBorders>
              <w:top w:val="nil"/>
              <w:left w:val="nil"/>
              <w:bottom w:val="nil"/>
              <w:right w:val="nil"/>
            </w:tcBorders>
          </w:tcPr>
          <w:p w14:paraId="798EAABD" w14:textId="0DF7EA10" w:rsidR="00DA5F1A" w:rsidRPr="00F2046C" w:rsidRDefault="00DA5F1A" w:rsidP="00DA5F1A">
            <w:pPr>
              <w:spacing w:after="0" w:line="240" w:lineRule="auto"/>
              <w:jc w:val="right"/>
              <w:rPr>
                <w:rFonts w:ascii="Palatino Linotype" w:hAnsi="Palatino Linotype" w:cs="Calibri"/>
                <w:color w:val="000000"/>
              </w:rPr>
            </w:pPr>
            <w:r w:rsidRPr="00C16F99">
              <w:t>14.7</w:t>
            </w:r>
          </w:p>
        </w:tc>
        <w:tc>
          <w:tcPr>
            <w:tcW w:w="833" w:type="dxa"/>
            <w:tcBorders>
              <w:top w:val="nil"/>
              <w:left w:val="nil"/>
              <w:bottom w:val="nil"/>
              <w:right w:val="nil"/>
            </w:tcBorders>
            <w:shd w:val="clear" w:color="auto" w:fill="auto"/>
            <w:noWrap/>
          </w:tcPr>
          <w:p w14:paraId="713912B0" w14:textId="614BFA2D" w:rsidR="00DA5F1A" w:rsidRPr="00F2046C" w:rsidRDefault="00DA5F1A" w:rsidP="00DA5F1A">
            <w:pPr>
              <w:spacing w:after="0" w:line="240" w:lineRule="auto"/>
              <w:jc w:val="right"/>
              <w:rPr>
                <w:rFonts w:ascii="Palatino Linotype" w:eastAsia="Times New Roman" w:hAnsi="Palatino Linotype"/>
                <w:color w:val="000000"/>
                <w:lang w:val="en-GB" w:eastAsia="en-GB"/>
              </w:rPr>
            </w:pPr>
            <w:r w:rsidRPr="00050D95">
              <w:t>0.4</w:t>
            </w:r>
          </w:p>
        </w:tc>
        <w:tc>
          <w:tcPr>
            <w:tcW w:w="1248" w:type="dxa"/>
            <w:tcBorders>
              <w:top w:val="nil"/>
              <w:left w:val="nil"/>
              <w:bottom w:val="nil"/>
              <w:right w:val="nil"/>
            </w:tcBorders>
            <w:shd w:val="clear" w:color="auto" w:fill="auto"/>
            <w:noWrap/>
          </w:tcPr>
          <w:p w14:paraId="358EE33F" w14:textId="3AC98610" w:rsidR="00DA5F1A" w:rsidRPr="00F2046C" w:rsidRDefault="00DA5F1A" w:rsidP="00DA5F1A">
            <w:pPr>
              <w:spacing w:after="0" w:line="240" w:lineRule="auto"/>
              <w:jc w:val="right"/>
              <w:rPr>
                <w:rFonts w:ascii="Palatino Linotype" w:eastAsia="Times New Roman" w:hAnsi="Palatino Linotype"/>
                <w:color w:val="000000"/>
                <w:lang w:val="en-GB" w:eastAsia="en-GB"/>
              </w:rPr>
            </w:pPr>
            <w:r w:rsidRPr="00050D95">
              <w:t>22878</w:t>
            </w:r>
          </w:p>
        </w:tc>
        <w:tc>
          <w:tcPr>
            <w:tcW w:w="1249" w:type="dxa"/>
            <w:tcBorders>
              <w:top w:val="nil"/>
              <w:left w:val="nil"/>
              <w:bottom w:val="nil"/>
              <w:right w:val="nil"/>
            </w:tcBorders>
            <w:shd w:val="clear" w:color="auto" w:fill="auto"/>
            <w:noWrap/>
            <w:hideMark/>
          </w:tcPr>
          <w:p w14:paraId="45B0C4B9" w14:textId="19803BE4" w:rsidR="00DA5F1A" w:rsidRPr="00F2046C" w:rsidRDefault="00DA5F1A" w:rsidP="00DA5F1A">
            <w:pPr>
              <w:spacing w:after="0" w:line="240" w:lineRule="auto"/>
              <w:jc w:val="right"/>
              <w:rPr>
                <w:rFonts w:ascii="Palatino Linotype" w:eastAsia="Times New Roman" w:hAnsi="Palatino Linotype"/>
                <w:color w:val="000000"/>
                <w:lang w:val="en-GB" w:eastAsia="en-GB"/>
              </w:rPr>
            </w:pPr>
            <w:r w:rsidRPr="00050D95">
              <w:t>36.3</w:t>
            </w:r>
          </w:p>
        </w:tc>
        <w:tc>
          <w:tcPr>
            <w:tcW w:w="925" w:type="dxa"/>
            <w:tcBorders>
              <w:top w:val="nil"/>
              <w:left w:val="nil"/>
              <w:bottom w:val="nil"/>
              <w:right w:val="nil"/>
            </w:tcBorders>
            <w:shd w:val="clear" w:color="auto" w:fill="auto"/>
            <w:noWrap/>
            <w:hideMark/>
          </w:tcPr>
          <w:p w14:paraId="2977C912" w14:textId="1F884FC5" w:rsidR="00DA5F1A" w:rsidRPr="00F2046C" w:rsidRDefault="00DA5F1A" w:rsidP="00DA5F1A">
            <w:pPr>
              <w:spacing w:after="0" w:line="240" w:lineRule="auto"/>
              <w:jc w:val="right"/>
              <w:rPr>
                <w:rFonts w:ascii="Palatino Linotype" w:eastAsia="Times New Roman" w:hAnsi="Palatino Linotype"/>
                <w:color w:val="000000"/>
                <w:lang w:val="en-GB" w:eastAsia="en-GB"/>
              </w:rPr>
            </w:pPr>
            <w:r>
              <w:t>&lt;.001</w:t>
            </w:r>
          </w:p>
        </w:tc>
      </w:tr>
      <w:tr w:rsidR="00DA5F1A" w:rsidRPr="00F2046C" w14:paraId="64851FD0" w14:textId="77777777" w:rsidTr="00C84B14">
        <w:trPr>
          <w:trHeight w:val="279"/>
        </w:trPr>
        <w:tc>
          <w:tcPr>
            <w:tcW w:w="2552" w:type="dxa"/>
            <w:tcBorders>
              <w:top w:val="nil"/>
              <w:left w:val="nil"/>
              <w:bottom w:val="nil"/>
              <w:right w:val="nil"/>
            </w:tcBorders>
            <w:shd w:val="clear" w:color="auto" w:fill="auto"/>
            <w:noWrap/>
            <w:vAlign w:val="center"/>
            <w:hideMark/>
          </w:tcPr>
          <w:p w14:paraId="3234DC58" w14:textId="405DB8D6" w:rsidR="00DA5F1A" w:rsidRPr="00F2046C" w:rsidRDefault="00494CE1" w:rsidP="00DA5F1A">
            <w:pPr>
              <w:spacing w:after="0" w:line="240" w:lineRule="auto"/>
              <w:rPr>
                <w:rFonts w:ascii="Palatino Linotype" w:eastAsia="Times New Roman" w:hAnsi="Palatino Linotype"/>
                <w:color w:val="000000"/>
                <w:lang w:val="en-GB" w:eastAsia="en-GB"/>
              </w:rPr>
            </w:pPr>
            <w:r>
              <w:rPr>
                <w:rFonts w:ascii="Palatino Linotype" w:hAnsi="Palatino Linotype" w:cs="Calibri"/>
                <w:color w:val="000000"/>
              </w:rPr>
              <w:t>gender</w:t>
            </w:r>
          </w:p>
        </w:tc>
        <w:tc>
          <w:tcPr>
            <w:tcW w:w="917" w:type="dxa"/>
            <w:tcBorders>
              <w:top w:val="nil"/>
              <w:left w:val="nil"/>
              <w:bottom w:val="nil"/>
              <w:right w:val="nil"/>
            </w:tcBorders>
            <w:shd w:val="clear" w:color="auto" w:fill="auto"/>
            <w:noWrap/>
            <w:hideMark/>
          </w:tcPr>
          <w:p w14:paraId="30F5F44F" w14:textId="65FF0276" w:rsidR="00DA5F1A" w:rsidRPr="00F2046C" w:rsidRDefault="00DA5F1A" w:rsidP="00DA5F1A">
            <w:pPr>
              <w:spacing w:after="0" w:line="240" w:lineRule="auto"/>
              <w:jc w:val="right"/>
              <w:rPr>
                <w:rFonts w:ascii="Palatino Linotype" w:eastAsia="Times New Roman" w:hAnsi="Palatino Linotype"/>
                <w:color w:val="000000"/>
                <w:lang w:val="en-GB" w:eastAsia="en-GB"/>
              </w:rPr>
            </w:pPr>
            <w:r w:rsidRPr="00050D95">
              <w:t>1.9</w:t>
            </w:r>
          </w:p>
        </w:tc>
        <w:tc>
          <w:tcPr>
            <w:tcW w:w="833" w:type="dxa"/>
            <w:tcBorders>
              <w:top w:val="nil"/>
              <w:left w:val="nil"/>
              <w:bottom w:val="nil"/>
              <w:right w:val="nil"/>
            </w:tcBorders>
          </w:tcPr>
          <w:p w14:paraId="66AA5A75" w14:textId="59B742DB" w:rsidR="00DA5F1A" w:rsidRPr="0045691C" w:rsidRDefault="00281305" w:rsidP="00DA5F1A">
            <w:pPr>
              <w:spacing w:after="0" w:line="240" w:lineRule="auto"/>
              <w:jc w:val="right"/>
              <w:rPr>
                <w:rFonts w:ascii="Palatino Linotype" w:hAnsi="Palatino Linotype" w:cs="Calibri"/>
                <w:color w:val="000000"/>
              </w:rPr>
            </w:pPr>
            <w:r>
              <w:t>1.6</w:t>
            </w:r>
          </w:p>
        </w:tc>
        <w:tc>
          <w:tcPr>
            <w:tcW w:w="832" w:type="dxa"/>
            <w:tcBorders>
              <w:top w:val="nil"/>
              <w:left w:val="nil"/>
              <w:bottom w:val="nil"/>
              <w:right w:val="nil"/>
            </w:tcBorders>
          </w:tcPr>
          <w:p w14:paraId="305D1997" w14:textId="62E30749" w:rsidR="00DA5F1A" w:rsidRPr="00F2046C" w:rsidRDefault="00281305" w:rsidP="00DA5F1A">
            <w:pPr>
              <w:spacing w:after="0" w:line="240" w:lineRule="auto"/>
              <w:jc w:val="right"/>
              <w:rPr>
                <w:rFonts w:ascii="Palatino Linotype" w:hAnsi="Palatino Linotype" w:cs="Calibri"/>
                <w:color w:val="000000"/>
              </w:rPr>
            </w:pPr>
            <w:r>
              <w:t>5.4</w:t>
            </w:r>
          </w:p>
        </w:tc>
        <w:tc>
          <w:tcPr>
            <w:tcW w:w="833" w:type="dxa"/>
            <w:tcBorders>
              <w:top w:val="nil"/>
              <w:left w:val="nil"/>
              <w:bottom w:val="nil"/>
              <w:right w:val="nil"/>
            </w:tcBorders>
            <w:shd w:val="clear" w:color="auto" w:fill="auto"/>
            <w:noWrap/>
          </w:tcPr>
          <w:p w14:paraId="7EAB7C96" w14:textId="4507BCA3" w:rsidR="00DA5F1A" w:rsidRPr="00F2046C" w:rsidRDefault="00DA5F1A" w:rsidP="00DA5F1A">
            <w:pPr>
              <w:spacing w:after="0" w:line="240" w:lineRule="auto"/>
              <w:jc w:val="right"/>
              <w:rPr>
                <w:rFonts w:ascii="Palatino Linotype" w:eastAsia="Times New Roman" w:hAnsi="Palatino Linotype"/>
                <w:color w:val="000000"/>
                <w:lang w:val="en-GB" w:eastAsia="en-GB"/>
              </w:rPr>
            </w:pPr>
            <w:r w:rsidRPr="00050D95">
              <w:t>1.8</w:t>
            </w:r>
          </w:p>
        </w:tc>
        <w:tc>
          <w:tcPr>
            <w:tcW w:w="1248" w:type="dxa"/>
            <w:tcBorders>
              <w:top w:val="nil"/>
              <w:left w:val="nil"/>
              <w:bottom w:val="nil"/>
              <w:right w:val="nil"/>
            </w:tcBorders>
            <w:shd w:val="clear" w:color="auto" w:fill="auto"/>
            <w:noWrap/>
          </w:tcPr>
          <w:p w14:paraId="13D77251" w14:textId="54DCA064" w:rsidR="00DA5F1A" w:rsidRPr="00F2046C" w:rsidRDefault="00DA5F1A" w:rsidP="00DA5F1A">
            <w:pPr>
              <w:spacing w:after="0" w:line="240" w:lineRule="auto"/>
              <w:jc w:val="right"/>
              <w:rPr>
                <w:rFonts w:ascii="Palatino Linotype" w:eastAsia="Times New Roman" w:hAnsi="Palatino Linotype"/>
                <w:color w:val="000000"/>
                <w:lang w:val="en-GB" w:eastAsia="en-GB"/>
              </w:rPr>
            </w:pPr>
            <w:r w:rsidRPr="00050D95">
              <w:t>158</w:t>
            </w:r>
          </w:p>
        </w:tc>
        <w:tc>
          <w:tcPr>
            <w:tcW w:w="1249" w:type="dxa"/>
            <w:tcBorders>
              <w:top w:val="nil"/>
              <w:left w:val="nil"/>
              <w:bottom w:val="nil"/>
              <w:right w:val="nil"/>
            </w:tcBorders>
            <w:shd w:val="clear" w:color="auto" w:fill="auto"/>
            <w:noWrap/>
            <w:hideMark/>
          </w:tcPr>
          <w:p w14:paraId="4B494F96" w14:textId="79FCF967" w:rsidR="00DA5F1A" w:rsidRPr="00F2046C" w:rsidRDefault="00DA5F1A" w:rsidP="00DA5F1A">
            <w:pPr>
              <w:spacing w:after="0" w:line="240" w:lineRule="auto"/>
              <w:jc w:val="right"/>
              <w:rPr>
                <w:rFonts w:ascii="Palatino Linotype" w:eastAsia="Times New Roman" w:hAnsi="Palatino Linotype"/>
                <w:color w:val="000000"/>
                <w:lang w:val="en-GB" w:eastAsia="en-GB"/>
              </w:rPr>
            </w:pPr>
            <w:r w:rsidRPr="00050D95">
              <w:t>-1.1</w:t>
            </w:r>
          </w:p>
        </w:tc>
        <w:tc>
          <w:tcPr>
            <w:tcW w:w="925" w:type="dxa"/>
            <w:tcBorders>
              <w:top w:val="nil"/>
              <w:left w:val="nil"/>
              <w:bottom w:val="nil"/>
              <w:right w:val="nil"/>
            </w:tcBorders>
            <w:shd w:val="clear" w:color="auto" w:fill="auto"/>
            <w:noWrap/>
            <w:hideMark/>
          </w:tcPr>
          <w:p w14:paraId="567F163E" w14:textId="7C28BEF5" w:rsidR="00DA5F1A" w:rsidRPr="00F2046C" w:rsidRDefault="00DA5F1A" w:rsidP="00DA5F1A">
            <w:pPr>
              <w:spacing w:after="0" w:line="240" w:lineRule="auto"/>
              <w:jc w:val="right"/>
              <w:rPr>
                <w:rFonts w:ascii="Palatino Linotype" w:eastAsia="Times New Roman" w:hAnsi="Palatino Linotype"/>
                <w:color w:val="000000"/>
                <w:lang w:val="en-GB" w:eastAsia="en-GB"/>
              </w:rPr>
            </w:pPr>
            <w:r w:rsidRPr="00050D95">
              <w:t>0.3</w:t>
            </w:r>
          </w:p>
        </w:tc>
      </w:tr>
      <w:tr w:rsidR="00DA5F1A" w:rsidRPr="00F2046C" w14:paraId="59A835E2" w14:textId="77777777" w:rsidTr="00C84B14">
        <w:trPr>
          <w:trHeight w:val="279"/>
        </w:trPr>
        <w:tc>
          <w:tcPr>
            <w:tcW w:w="2552" w:type="dxa"/>
            <w:tcBorders>
              <w:top w:val="nil"/>
              <w:left w:val="nil"/>
              <w:bottom w:val="single" w:sz="4" w:space="0" w:color="auto"/>
              <w:right w:val="nil"/>
            </w:tcBorders>
            <w:shd w:val="clear" w:color="auto" w:fill="auto"/>
            <w:noWrap/>
            <w:vAlign w:val="center"/>
            <w:hideMark/>
          </w:tcPr>
          <w:p w14:paraId="51349E3E" w14:textId="26A489BC" w:rsidR="00DA5F1A" w:rsidRPr="00F2046C" w:rsidRDefault="00DA5F1A" w:rsidP="00DA5F1A">
            <w:pPr>
              <w:spacing w:after="0" w:line="240" w:lineRule="auto"/>
              <w:rPr>
                <w:rFonts w:ascii="Palatino Linotype" w:eastAsia="Times New Roman" w:hAnsi="Palatino Linotype"/>
                <w:color w:val="000000"/>
                <w:lang w:val="en-GB" w:eastAsia="en-GB"/>
              </w:rPr>
            </w:pPr>
            <w:r w:rsidRPr="00F2046C">
              <w:rPr>
                <w:rFonts w:ascii="Palatino Linotype" w:hAnsi="Palatino Linotype" w:cs="Calibri"/>
                <w:color w:val="000000"/>
              </w:rPr>
              <w:t>form:</w:t>
            </w:r>
            <w:r w:rsidR="00494CE1">
              <w:rPr>
                <w:rFonts w:ascii="Palatino Linotype" w:hAnsi="Palatino Linotype" w:cs="Calibri"/>
                <w:color w:val="000000"/>
              </w:rPr>
              <w:t>gender</w:t>
            </w:r>
          </w:p>
        </w:tc>
        <w:tc>
          <w:tcPr>
            <w:tcW w:w="917" w:type="dxa"/>
            <w:tcBorders>
              <w:top w:val="nil"/>
              <w:left w:val="nil"/>
              <w:bottom w:val="single" w:sz="4" w:space="0" w:color="auto"/>
              <w:right w:val="nil"/>
            </w:tcBorders>
            <w:shd w:val="clear" w:color="auto" w:fill="auto"/>
            <w:noWrap/>
            <w:hideMark/>
          </w:tcPr>
          <w:p w14:paraId="6AA79B38" w14:textId="27C48174" w:rsidR="00DA5F1A" w:rsidRPr="00F2046C" w:rsidRDefault="00DA5F1A" w:rsidP="00DA5F1A">
            <w:pPr>
              <w:spacing w:after="0" w:line="240" w:lineRule="auto"/>
              <w:jc w:val="right"/>
              <w:rPr>
                <w:rFonts w:ascii="Palatino Linotype" w:eastAsia="Times New Roman" w:hAnsi="Palatino Linotype"/>
                <w:color w:val="000000"/>
                <w:lang w:val="en-GB" w:eastAsia="en-GB"/>
              </w:rPr>
            </w:pPr>
            <w:r w:rsidRPr="00050D95">
              <w:t>6.6</w:t>
            </w:r>
          </w:p>
        </w:tc>
        <w:tc>
          <w:tcPr>
            <w:tcW w:w="833" w:type="dxa"/>
            <w:tcBorders>
              <w:top w:val="nil"/>
              <w:left w:val="nil"/>
              <w:bottom w:val="single" w:sz="4" w:space="0" w:color="auto"/>
              <w:right w:val="nil"/>
            </w:tcBorders>
          </w:tcPr>
          <w:p w14:paraId="3AFAA65C" w14:textId="30B86A00" w:rsidR="00DA5F1A" w:rsidRPr="0045691C" w:rsidRDefault="00DA5F1A" w:rsidP="00DA5F1A">
            <w:pPr>
              <w:spacing w:after="0" w:line="240" w:lineRule="auto"/>
              <w:jc w:val="right"/>
              <w:rPr>
                <w:rFonts w:ascii="Palatino Linotype" w:hAnsi="Palatino Linotype" w:cs="Calibri"/>
                <w:color w:val="000000"/>
              </w:rPr>
            </w:pPr>
            <w:r w:rsidRPr="005167DB">
              <w:t>5.5</w:t>
            </w:r>
          </w:p>
        </w:tc>
        <w:tc>
          <w:tcPr>
            <w:tcW w:w="832" w:type="dxa"/>
            <w:tcBorders>
              <w:top w:val="nil"/>
              <w:left w:val="nil"/>
              <w:bottom w:val="single" w:sz="4" w:space="0" w:color="auto"/>
              <w:right w:val="nil"/>
            </w:tcBorders>
          </w:tcPr>
          <w:p w14:paraId="3CCCEA4B" w14:textId="431A32E6" w:rsidR="00DA5F1A" w:rsidRPr="00F2046C" w:rsidRDefault="00DA5F1A" w:rsidP="00DA5F1A">
            <w:pPr>
              <w:spacing w:after="0" w:line="240" w:lineRule="auto"/>
              <w:jc w:val="right"/>
              <w:rPr>
                <w:rFonts w:ascii="Palatino Linotype" w:hAnsi="Palatino Linotype" w:cs="Calibri"/>
                <w:color w:val="000000"/>
              </w:rPr>
            </w:pPr>
            <w:r w:rsidRPr="00C16F99">
              <w:t>7.6</w:t>
            </w:r>
          </w:p>
        </w:tc>
        <w:tc>
          <w:tcPr>
            <w:tcW w:w="833" w:type="dxa"/>
            <w:tcBorders>
              <w:top w:val="nil"/>
              <w:left w:val="nil"/>
              <w:bottom w:val="single" w:sz="4" w:space="0" w:color="auto"/>
              <w:right w:val="nil"/>
            </w:tcBorders>
            <w:shd w:val="clear" w:color="auto" w:fill="auto"/>
            <w:noWrap/>
          </w:tcPr>
          <w:p w14:paraId="1C45150B" w14:textId="4232A621" w:rsidR="00DA5F1A" w:rsidRPr="00F2046C" w:rsidRDefault="00DA5F1A" w:rsidP="00DA5F1A">
            <w:pPr>
              <w:spacing w:after="0" w:line="240" w:lineRule="auto"/>
              <w:jc w:val="right"/>
              <w:rPr>
                <w:rFonts w:ascii="Palatino Linotype" w:eastAsia="Times New Roman" w:hAnsi="Palatino Linotype"/>
                <w:color w:val="000000"/>
                <w:lang w:val="en-GB" w:eastAsia="en-GB"/>
              </w:rPr>
            </w:pPr>
            <w:r w:rsidRPr="00050D95">
              <w:t>0.5</w:t>
            </w:r>
          </w:p>
        </w:tc>
        <w:tc>
          <w:tcPr>
            <w:tcW w:w="1248" w:type="dxa"/>
            <w:tcBorders>
              <w:top w:val="nil"/>
              <w:left w:val="nil"/>
              <w:bottom w:val="single" w:sz="4" w:space="0" w:color="auto"/>
              <w:right w:val="nil"/>
            </w:tcBorders>
            <w:shd w:val="clear" w:color="auto" w:fill="auto"/>
            <w:noWrap/>
          </w:tcPr>
          <w:p w14:paraId="2144F9A6" w14:textId="2C1C13D6" w:rsidR="00DA5F1A" w:rsidRPr="00F2046C" w:rsidRDefault="00DA5F1A" w:rsidP="00DA5F1A">
            <w:pPr>
              <w:spacing w:after="0" w:line="240" w:lineRule="auto"/>
              <w:jc w:val="right"/>
              <w:rPr>
                <w:rFonts w:ascii="Palatino Linotype" w:eastAsia="Times New Roman" w:hAnsi="Palatino Linotype"/>
                <w:color w:val="000000"/>
                <w:lang w:val="en-GB" w:eastAsia="en-GB"/>
              </w:rPr>
            </w:pPr>
            <w:r w:rsidRPr="00050D95">
              <w:t>22878</w:t>
            </w:r>
          </w:p>
        </w:tc>
        <w:tc>
          <w:tcPr>
            <w:tcW w:w="1249" w:type="dxa"/>
            <w:tcBorders>
              <w:top w:val="nil"/>
              <w:left w:val="nil"/>
              <w:bottom w:val="single" w:sz="4" w:space="0" w:color="auto"/>
              <w:right w:val="nil"/>
            </w:tcBorders>
            <w:shd w:val="clear" w:color="auto" w:fill="auto"/>
            <w:noWrap/>
            <w:hideMark/>
          </w:tcPr>
          <w:p w14:paraId="6E2A270D" w14:textId="2A214113" w:rsidR="00DA5F1A" w:rsidRPr="00F2046C" w:rsidRDefault="00DA5F1A" w:rsidP="00DA5F1A">
            <w:pPr>
              <w:spacing w:after="0" w:line="240" w:lineRule="auto"/>
              <w:jc w:val="right"/>
              <w:rPr>
                <w:rFonts w:ascii="Palatino Linotype" w:eastAsia="Times New Roman" w:hAnsi="Palatino Linotype"/>
                <w:color w:val="000000"/>
                <w:lang w:val="en-GB" w:eastAsia="en-GB"/>
              </w:rPr>
            </w:pPr>
            <w:r w:rsidRPr="00050D95">
              <w:t>12.1</w:t>
            </w:r>
          </w:p>
        </w:tc>
        <w:tc>
          <w:tcPr>
            <w:tcW w:w="925" w:type="dxa"/>
            <w:tcBorders>
              <w:top w:val="nil"/>
              <w:left w:val="nil"/>
              <w:bottom w:val="single" w:sz="4" w:space="0" w:color="auto"/>
              <w:right w:val="nil"/>
            </w:tcBorders>
            <w:shd w:val="clear" w:color="auto" w:fill="auto"/>
            <w:noWrap/>
            <w:hideMark/>
          </w:tcPr>
          <w:p w14:paraId="6228FE14" w14:textId="162551CA" w:rsidR="00DA5F1A" w:rsidRPr="00F2046C" w:rsidRDefault="00DA5F1A" w:rsidP="00DA5F1A">
            <w:pPr>
              <w:spacing w:after="0" w:line="240" w:lineRule="auto"/>
              <w:jc w:val="right"/>
              <w:rPr>
                <w:rFonts w:ascii="Palatino Linotype" w:eastAsia="Times New Roman" w:hAnsi="Palatino Linotype"/>
                <w:color w:val="000000"/>
                <w:lang w:val="en-GB" w:eastAsia="en-GB"/>
              </w:rPr>
            </w:pPr>
            <w:r>
              <w:t>&lt;.001</w:t>
            </w:r>
          </w:p>
        </w:tc>
      </w:tr>
    </w:tbl>
    <w:p w14:paraId="12832991" w14:textId="77777777" w:rsidR="00B35E9E" w:rsidRDefault="00B35E9E" w:rsidP="00B35E9E">
      <w:pPr>
        <w:widowControl w:val="0"/>
        <w:autoSpaceDE w:val="0"/>
        <w:autoSpaceDN w:val="0"/>
        <w:adjustRightInd w:val="0"/>
        <w:spacing w:after="0" w:line="240" w:lineRule="auto"/>
        <w:rPr>
          <w:rFonts w:ascii="Times New Roman" w:hAnsi="Times New Roman"/>
          <w:iCs/>
          <w:sz w:val="20"/>
          <w:szCs w:val="24"/>
          <w:lang w:val="en-GB"/>
        </w:rPr>
      </w:pPr>
      <w:r w:rsidRPr="00F2046C">
        <w:rPr>
          <w:rFonts w:ascii="Times New Roman" w:hAnsi="Times New Roman"/>
          <w:i/>
          <w:iCs/>
          <w:sz w:val="20"/>
          <w:szCs w:val="24"/>
          <w:lang w:val="en-GB"/>
        </w:rPr>
        <w:t xml:space="preserve">Note. </w:t>
      </w:r>
      <w:r w:rsidRPr="00F2046C">
        <w:rPr>
          <w:rFonts w:ascii="Times New Roman" w:hAnsi="Times New Roman"/>
          <w:iCs/>
          <w:sz w:val="20"/>
          <w:szCs w:val="24"/>
          <w:lang w:val="en-GB"/>
        </w:rPr>
        <w:t>For each fixed-effect table reports</w:t>
      </w:r>
      <w:r w:rsidRPr="00F2046C">
        <w:rPr>
          <w:rFonts w:ascii="Times New Roman" w:hAnsi="Times New Roman"/>
          <w:sz w:val="20"/>
          <w:szCs w:val="24"/>
          <w:lang w:val="en-GB"/>
        </w:rPr>
        <w:t xml:space="preserve"> </w:t>
      </w:r>
      <w:r w:rsidRPr="00F2046C">
        <w:rPr>
          <w:rFonts w:ascii="Times New Roman" w:hAnsi="Times New Roman"/>
          <w:i/>
          <w:iCs/>
          <w:sz w:val="20"/>
          <w:szCs w:val="24"/>
          <w:lang w:val="en-GB"/>
        </w:rPr>
        <w:t>b-values, 95% Confidence intervals</w:t>
      </w:r>
      <w:r w:rsidRPr="00F2046C">
        <w:rPr>
          <w:rFonts w:ascii="Times New Roman" w:hAnsi="Times New Roman"/>
          <w:iCs/>
          <w:sz w:val="20"/>
          <w:szCs w:val="24"/>
          <w:lang w:val="en-GB"/>
        </w:rPr>
        <w:t>, and</w:t>
      </w:r>
      <w:r w:rsidRPr="00F2046C">
        <w:rPr>
          <w:rFonts w:ascii="Times New Roman" w:hAnsi="Times New Roman"/>
          <w:i/>
          <w:iCs/>
          <w:sz w:val="20"/>
          <w:szCs w:val="24"/>
          <w:lang w:val="en-GB"/>
        </w:rPr>
        <w:t xml:space="preserve"> standard error; df </w:t>
      </w:r>
      <w:r w:rsidRPr="00F2046C">
        <w:rPr>
          <w:rFonts w:ascii="Times New Roman" w:hAnsi="Times New Roman"/>
          <w:iCs/>
          <w:sz w:val="20"/>
          <w:szCs w:val="24"/>
          <w:lang w:val="en-GB"/>
        </w:rPr>
        <w:t>indicates the degrees of freedom;</w:t>
      </w:r>
      <w:r w:rsidRPr="00F2046C">
        <w:rPr>
          <w:rFonts w:ascii="Times New Roman" w:hAnsi="Times New Roman"/>
          <w:i/>
          <w:iCs/>
          <w:sz w:val="20"/>
          <w:szCs w:val="24"/>
          <w:lang w:val="en-GB"/>
        </w:rPr>
        <w:t xml:space="preserve"> t-values </w:t>
      </w:r>
      <w:r w:rsidRPr="00F2046C">
        <w:rPr>
          <w:rFonts w:ascii="Times New Roman" w:hAnsi="Times New Roman"/>
          <w:iCs/>
          <w:sz w:val="20"/>
          <w:szCs w:val="24"/>
          <w:lang w:val="en-GB"/>
        </w:rPr>
        <w:t>and</w:t>
      </w:r>
      <w:r w:rsidRPr="00F2046C">
        <w:rPr>
          <w:rFonts w:ascii="Times New Roman" w:hAnsi="Times New Roman"/>
          <w:i/>
          <w:iCs/>
          <w:sz w:val="20"/>
          <w:szCs w:val="24"/>
          <w:lang w:val="en-GB"/>
        </w:rPr>
        <w:t xml:space="preserve"> p-values </w:t>
      </w:r>
      <w:r w:rsidRPr="00F2046C">
        <w:rPr>
          <w:rFonts w:ascii="Times New Roman" w:hAnsi="Times New Roman"/>
          <w:iCs/>
          <w:sz w:val="20"/>
          <w:szCs w:val="24"/>
          <w:lang w:val="en-GB"/>
        </w:rPr>
        <w:t xml:space="preserve">indicate whether the fixed-effect </w:t>
      </w:r>
      <w:proofErr w:type="gramStart"/>
      <w:r w:rsidRPr="00F2046C">
        <w:rPr>
          <w:rFonts w:ascii="Times New Roman" w:hAnsi="Times New Roman"/>
          <w:iCs/>
          <w:sz w:val="20"/>
          <w:szCs w:val="24"/>
          <w:lang w:val="en-GB"/>
        </w:rPr>
        <w:t>predicts significantly</w:t>
      </w:r>
      <w:proofErr w:type="gramEnd"/>
      <w:r w:rsidRPr="00F2046C">
        <w:rPr>
          <w:rFonts w:ascii="Times New Roman" w:hAnsi="Times New Roman"/>
          <w:iCs/>
          <w:sz w:val="20"/>
          <w:szCs w:val="24"/>
          <w:lang w:val="en-GB"/>
        </w:rPr>
        <w:t xml:space="preserve"> variance in the</w:t>
      </w:r>
      <w:r w:rsidRPr="00856E6F">
        <w:rPr>
          <w:rFonts w:ascii="Times New Roman" w:hAnsi="Times New Roman"/>
          <w:iCs/>
          <w:sz w:val="20"/>
          <w:szCs w:val="24"/>
          <w:lang w:val="en-GB"/>
        </w:rPr>
        <w:t xml:space="preserve"> preference rating. </w:t>
      </w:r>
    </w:p>
    <w:p w14:paraId="0FBAB24F" w14:textId="77777777" w:rsidR="00B35E9E" w:rsidRDefault="00B35E9E" w:rsidP="00A35B10">
      <w:pPr>
        <w:spacing w:after="0"/>
        <w:rPr>
          <w:rFonts w:ascii="Times New Roman" w:hAnsi="Times New Roman"/>
          <w:color w:val="000000" w:themeColor="text1"/>
          <w:sz w:val="24"/>
          <w:szCs w:val="24"/>
          <w:lang w:val="en-GB"/>
        </w:rPr>
      </w:pPr>
    </w:p>
    <w:p w14:paraId="44068DDB" w14:textId="2BCCAA43" w:rsidR="00B35E9E" w:rsidRPr="00F2046C" w:rsidRDefault="00B35E9E" w:rsidP="00B35E9E">
      <w:pPr>
        <w:widowControl w:val="0"/>
        <w:autoSpaceDE w:val="0"/>
        <w:autoSpaceDN w:val="0"/>
        <w:adjustRightInd w:val="0"/>
        <w:spacing w:after="0" w:line="240" w:lineRule="auto"/>
        <w:rPr>
          <w:rFonts w:ascii="Times New Roman" w:hAnsi="Times New Roman"/>
          <w:b/>
          <w:bCs/>
          <w:iCs/>
          <w:sz w:val="24"/>
          <w:szCs w:val="24"/>
          <w:lang w:val="en-GB"/>
        </w:rPr>
      </w:pPr>
      <w:r w:rsidRPr="00F2046C">
        <w:rPr>
          <w:rFonts w:ascii="Times New Roman" w:hAnsi="Times New Roman"/>
          <w:b/>
          <w:bCs/>
          <w:iCs/>
          <w:sz w:val="24"/>
          <w:szCs w:val="24"/>
          <w:lang w:val="en-GB"/>
        </w:rPr>
        <w:t xml:space="preserve">Table </w:t>
      </w:r>
      <w:r>
        <w:rPr>
          <w:rFonts w:ascii="Times New Roman" w:hAnsi="Times New Roman"/>
          <w:b/>
          <w:bCs/>
          <w:iCs/>
          <w:sz w:val="24"/>
          <w:szCs w:val="24"/>
          <w:lang w:val="en-GB"/>
        </w:rPr>
        <w:t xml:space="preserve">5. </w:t>
      </w:r>
      <w:r>
        <w:rPr>
          <w:rFonts w:ascii="Times New Roman" w:hAnsi="Times New Roman"/>
          <w:b/>
          <w:bCs/>
          <w:color w:val="000000" w:themeColor="text1"/>
          <w:sz w:val="24"/>
          <w:szCs w:val="24"/>
          <w:lang w:val="en-GB"/>
        </w:rPr>
        <w:t>Output of the fifth model introducing degree as fixed factor (</w:t>
      </w:r>
      <w:r w:rsidRPr="0045691C">
        <w:rPr>
          <w:rFonts w:ascii="Times New Roman" w:hAnsi="Times New Roman"/>
          <w:b/>
          <w:bCs/>
          <w:i/>
          <w:iCs/>
          <w:color w:val="000000" w:themeColor="text1"/>
          <w:sz w:val="24"/>
          <w:szCs w:val="24"/>
          <w:lang w:val="en-GB"/>
        </w:rPr>
        <w:t>subject</w:t>
      </w:r>
      <w:r>
        <w:rPr>
          <w:rFonts w:ascii="Times New Roman" w:hAnsi="Times New Roman"/>
          <w:b/>
          <w:bCs/>
          <w:color w:val="000000" w:themeColor="text1"/>
          <w:sz w:val="24"/>
          <w:szCs w:val="24"/>
          <w:lang w:val="en-GB"/>
        </w:rPr>
        <w:t xml:space="preserve"> as random intercept)</w:t>
      </w:r>
    </w:p>
    <w:p w14:paraId="4A7CDF3A" w14:textId="77777777" w:rsidR="00B35E9E" w:rsidRPr="00F2046C" w:rsidRDefault="00B35E9E" w:rsidP="00B35E9E">
      <w:pPr>
        <w:widowControl w:val="0"/>
        <w:autoSpaceDE w:val="0"/>
        <w:autoSpaceDN w:val="0"/>
        <w:adjustRightInd w:val="0"/>
        <w:spacing w:after="0" w:line="240" w:lineRule="auto"/>
        <w:rPr>
          <w:rFonts w:ascii="Times New Roman" w:hAnsi="Times New Roman"/>
          <w:i/>
          <w:sz w:val="24"/>
          <w:szCs w:val="24"/>
          <w:lang w:val="en-GB"/>
        </w:rPr>
      </w:pP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17"/>
        <w:gridCol w:w="833"/>
        <w:gridCol w:w="832"/>
        <w:gridCol w:w="833"/>
        <w:gridCol w:w="1248"/>
        <w:gridCol w:w="1249"/>
        <w:gridCol w:w="925"/>
      </w:tblGrid>
      <w:tr w:rsidR="00B35E9E" w:rsidRPr="00F2046C" w14:paraId="3FCDD1CB" w14:textId="77777777" w:rsidTr="00B35E9E">
        <w:trPr>
          <w:trHeight w:val="232"/>
        </w:trPr>
        <w:tc>
          <w:tcPr>
            <w:tcW w:w="2552" w:type="dxa"/>
            <w:tcBorders>
              <w:top w:val="single" w:sz="4" w:space="0" w:color="auto"/>
              <w:left w:val="nil"/>
              <w:bottom w:val="single" w:sz="4" w:space="0" w:color="auto"/>
              <w:right w:val="nil"/>
            </w:tcBorders>
            <w:shd w:val="clear" w:color="auto" w:fill="auto"/>
            <w:noWrap/>
            <w:vAlign w:val="center"/>
            <w:hideMark/>
          </w:tcPr>
          <w:p w14:paraId="338C97A7" w14:textId="77777777" w:rsidR="00B35E9E" w:rsidRPr="00F2046C" w:rsidRDefault="00B35E9E" w:rsidP="00B35E9E">
            <w:pPr>
              <w:spacing w:after="0" w:line="240" w:lineRule="auto"/>
              <w:rPr>
                <w:rFonts w:ascii="Times New Roman" w:eastAsia="Times New Roman" w:hAnsi="Times New Roman"/>
                <w:sz w:val="20"/>
                <w:szCs w:val="20"/>
                <w:lang w:val="en-GB" w:eastAsia="en-GB"/>
              </w:rPr>
            </w:pPr>
          </w:p>
        </w:tc>
        <w:tc>
          <w:tcPr>
            <w:tcW w:w="917" w:type="dxa"/>
            <w:tcBorders>
              <w:top w:val="single" w:sz="4" w:space="0" w:color="auto"/>
              <w:left w:val="nil"/>
              <w:bottom w:val="single" w:sz="4" w:space="0" w:color="auto"/>
              <w:right w:val="nil"/>
            </w:tcBorders>
            <w:shd w:val="clear" w:color="auto" w:fill="auto"/>
            <w:noWrap/>
            <w:vAlign w:val="bottom"/>
            <w:hideMark/>
          </w:tcPr>
          <w:p w14:paraId="33A2A481" w14:textId="77777777" w:rsidR="00B35E9E" w:rsidRPr="00F2046C" w:rsidRDefault="00B35E9E" w:rsidP="00B35E9E">
            <w:pPr>
              <w:spacing w:after="0" w:line="240" w:lineRule="auto"/>
              <w:jc w:val="right"/>
              <w:rPr>
                <w:rFonts w:ascii="Times New Roman" w:eastAsia="Times New Roman" w:hAnsi="Times New Roman"/>
                <w:i/>
                <w:color w:val="000000"/>
                <w:sz w:val="24"/>
                <w:lang w:val="en-GB" w:eastAsia="en-GB"/>
              </w:rPr>
            </w:pPr>
            <w:r w:rsidRPr="00F2046C">
              <w:rPr>
                <w:rFonts w:ascii="Times New Roman" w:eastAsia="Times New Roman" w:hAnsi="Times New Roman"/>
                <w:i/>
                <w:color w:val="000000"/>
                <w:sz w:val="24"/>
                <w:lang w:val="en-GB" w:eastAsia="en-GB"/>
              </w:rPr>
              <w:t>b</w:t>
            </w:r>
          </w:p>
        </w:tc>
        <w:tc>
          <w:tcPr>
            <w:tcW w:w="1665" w:type="dxa"/>
            <w:gridSpan w:val="2"/>
            <w:tcBorders>
              <w:top w:val="single" w:sz="4" w:space="0" w:color="auto"/>
              <w:left w:val="nil"/>
              <w:bottom w:val="single" w:sz="4" w:space="0" w:color="auto"/>
              <w:right w:val="nil"/>
            </w:tcBorders>
          </w:tcPr>
          <w:p w14:paraId="018DC39B" w14:textId="77777777" w:rsidR="00B35E9E" w:rsidRPr="00F2046C" w:rsidRDefault="00B35E9E" w:rsidP="00B35E9E">
            <w:pPr>
              <w:spacing w:after="0" w:line="240" w:lineRule="auto"/>
              <w:jc w:val="center"/>
              <w:rPr>
                <w:rFonts w:ascii="Times New Roman" w:eastAsia="Times New Roman" w:hAnsi="Times New Roman"/>
                <w:i/>
                <w:color w:val="000000"/>
                <w:sz w:val="24"/>
                <w:lang w:val="en-GB" w:eastAsia="en-GB"/>
              </w:rPr>
            </w:pPr>
            <w:r w:rsidRPr="00F2046C">
              <w:rPr>
                <w:rFonts w:ascii="Times New Roman" w:eastAsia="Times New Roman" w:hAnsi="Times New Roman"/>
                <w:i/>
                <w:color w:val="000000"/>
                <w:sz w:val="24"/>
                <w:lang w:val="en-GB" w:eastAsia="en-GB"/>
              </w:rPr>
              <w:t>95% CI b</w:t>
            </w:r>
          </w:p>
        </w:tc>
        <w:tc>
          <w:tcPr>
            <w:tcW w:w="833" w:type="dxa"/>
            <w:tcBorders>
              <w:top w:val="single" w:sz="4" w:space="0" w:color="auto"/>
              <w:left w:val="nil"/>
              <w:bottom w:val="single" w:sz="4" w:space="0" w:color="auto"/>
              <w:right w:val="nil"/>
            </w:tcBorders>
            <w:shd w:val="clear" w:color="auto" w:fill="auto"/>
            <w:noWrap/>
            <w:vAlign w:val="bottom"/>
            <w:hideMark/>
          </w:tcPr>
          <w:p w14:paraId="3695C383" w14:textId="77777777" w:rsidR="00B35E9E" w:rsidRPr="00F2046C" w:rsidRDefault="00B35E9E" w:rsidP="00B35E9E">
            <w:pPr>
              <w:spacing w:after="0" w:line="240" w:lineRule="auto"/>
              <w:jc w:val="right"/>
              <w:rPr>
                <w:rFonts w:ascii="Times New Roman" w:eastAsia="Times New Roman" w:hAnsi="Times New Roman"/>
                <w:i/>
                <w:color w:val="000000"/>
                <w:sz w:val="24"/>
                <w:lang w:val="en-GB" w:eastAsia="en-GB"/>
              </w:rPr>
            </w:pPr>
            <w:r w:rsidRPr="00F2046C">
              <w:rPr>
                <w:rFonts w:ascii="Times New Roman" w:eastAsia="Times New Roman" w:hAnsi="Times New Roman"/>
                <w:i/>
                <w:color w:val="000000"/>
                <w:sz w:val="24"/>
                <w:lang w:val="en-GB" w:eastAsia="en-GB"/>
              </w:rPr>
              <w:t>SE b</w:t>
            </w:r>
          </w:p>
        </w:tc>
        <w:tc>
          <w:tcPr>
            <w:tcW w:w="1248" w:type="dxa"/>
            <w:tcBorders>
              <w:top w:val="single" w:sz="4" w:space="0" w:color="auto"/>
              <w:left w:val="nil"/>
              <w:bottom w:val="single" w:sz="4" w:space="0" w:color="auto"/>
              <w:right w:val="nil"/>
            </w:tcBorders>
            <w:shd w:val="clear" w:color="auto" w:fill="auto"/>
            <w:noWrap/>
            <w:vAlign w:val="bottom"/>
            <w:hideMark/>
          </w:tcPr>
          <w:p w14:paraId="2A7A46E5" w14:textId="77777777" w:rsidR="00B35E9E" w:rsidRPr="00F2046C" w:rsidRDefault="00B35E9E" w:rsidP="00B35E9E">
            <w:pPr>
              <w:spacing w:after="0" w:line="240" w:lineRule="auto"/>
              <w:jc w:val="right"/>
              <w:rPr>
                <w:rFonts w:ascii="Times New Roman" w:eastAsia="Times New Roman" w:hAnsi="Times New Roman"/>
                <w:i/>
                <w:color w:val="000000"/>
                <w:sz w:val="24"/>
                <w:lang w:val="en-GB" w:eastAsia="en-GB"/>
              </w:rPr>
            </w:pPr>
            <w:r w:rsidRPr="00F2046C">
              <w:rPr>
                <w:rFonts w:ascii="Times New Roman" w:eastAsia="Times New Roman" w:hAnsi="Times New Roman"/>
                <w:i/>
                <w:color w:val="000000"/>
                <w:sz w:val="24"/>
                <w:lang w:val="en-GB" w:eastAsia="en-GB"/>
              </w:rPr>
              <w:t>df</w:t>
            </w:r>
          </w:p>
        </w:tc>
        <w:tc>
          <w:tcPr>
            <w:tcW w:w="1249" w:type="dxa"/>
            <w:tcBorders>
              <w:top w:val="single" w:sz="4" w:space="0" w:color="auto"/>
              <w:left w:val="nil"/>
              <w:bottom w:val="single" w:sz="4" w:space="0" w:color="auto"/>
              <w:right w:val="nil"/>
            </w:tcBorders>
            <w:shd w:val="clear" w:color="auto" w:fill="auto"/>
            <w:noWrap/>
            <w:vAlign w:val="bottom"/>
            <w:hideMark/>
          </w:tcPr>
          <w:p w14:paraId="2FFE7704" w14:textId="77777777" w:rsidR="00B35E9E" w:rsidRPr="00F2046C" w:rsidRDefault="00B35E9E" w:rsidP="00B35E9E">
            <w:pPr>
              <w:spacing w:after="0" w:line="240" w:lineRule="auto"/>
              <w:jc w:val="right"/>
              <w:rPr>
                <w:rFonts w:ascii="Times New Roman" w:eastAsia="Times New Roman" w:hAnsi="Times New Roman"/>
                <w:i/>
                <w:color w:val="000000"/>
                <w:sz w:val="24"/>
                <w:lang w:val="en-GB" w:eastAsia="en-GB"/>
              </w:rPr>
            </w:pPr>
            <w:r w:rsidRPr="00F2046C">
              <w:rPr>
                <w:rFonts w:ascii="Times New Roman" w:eastAsia="Times New Roman" w:hAnsi="Times New Roman"/>
                <w:i/>
                <w:color w:val="000000"/>
                <w:sz w:val="24"/>
                <w:lang w:val="en-GB" w:eastAsia="en-GB"/>
              </w:rPr>
              <w:t>t-value</w:t>
            </w:r>
          </w:p>
        </w:tc>
        <w:tc>
          <w:tcPr>
            <w:tcW w:w="925" w:type="dxa"/>
            <w:tcBorders>
              <w:top w:val="single" w:sz="4" w:space="0" w:color="auto"/>
              <w:left w:val="nil"/>
              <w:bottom w:val="single" w:sz="4" w:space="0" w:color="auto"/>
              <w:right w:val="nil"/>
            </w:tcBorders>
            <w:shd w:val="clear" w:color="auto" w:fill="auto"/>
            <w:noWrap/>
            <w:vAlign w:val="bottom"/>
            <w:hideMark/>
          </w:tcPr>
          <w:p w14:paraId="5028944B" w14:textId="77777777" w:rsidR="00B35E9E" w:rsidRPr="00F2046C" w:rsidRDefault="00B35E9E" w:rsidP="00B35E9E">
            <w:pPr>
              <w:spacing w:after="0" w:line="240" w:lineRule="auto"/>
              <w:jc w:val="right"/>
              <w:rPr>
                <w:rFonts w:ascii="Times New Roman" w:eastAsia="Times New Roman" w:hAnsi="Times New Roman"/>
                <w:i/>
                <w:color w:val="000000"/>
                <w:sz w:val="24"/>
                <w:lang w:val="en-GB" w:eastAsia="en-GB"/>
              </w:rPr>
            </w:pPr>
            <w:r w:rsidRPr="00F2046C">
              <w:rPr>
                <w:rFonts w:ascii="Times New Roman" w:eastAsia="Times New Roman" w:hAnsi="Times New Roman"/>
                <w:i/>
                <w:color w:val="000000"/>
                <w:sz w:val="24"/>
                <w:lang w:val="en-GB" w:eastAsia="en-GB"/>
              </w:rPr>
              <w:t>p-value</w:t>
            </w:r>
          </w:p>
        </w:tc>
      </w:tr>
      <w:tr w:rsidR="00DA5F1A" w:rsidRPr="00F2046C" w14:paraId="51B25377" w14:textId="77777777" w:rsidTr="00725ECB">
        <w:trPr>
          <w:trHeight w:val="279"/>
        </w:trPr>
        <w:tc>
          <w:tcPr>
            <w:tcW w:w="2552" w:type="dxa"/>
            <w:tcBorders>
              <w:left w:val="nil"/>
              <w:bottom w:val="nil"/>
              <w:right w:val="nil"/>
            </w:tcBorders>
            <w:shd w:val="clear" w:color="auto" w:fill="auto"/>
            <w:noWrap/>
            <w:vAlign w:val="center"/>
            <w:hideMark/>
          </w:tcPr>
          <w:p w14:paraId="55F63CB3" w14:textId="77777777" w:rsidR="00DA5F1A" w:rsidRPr="00F2046C" w:rsidRDefault="00DA5F1A" w:rsidP="00DA5F1A">
            <w:pPr>
              <w:spacing w:after="0" w:line="240" w:lineRule="auto"/>
              <w:rPr>
                <w:rFonts w:ascii="Palatino Linotype" w:eastAsia="Times New Roman" w:hAnsi="Palatino Linotype"/>
                <w:color w:val="000000"/>
                <w:lang w:val="en-GB" w:eastAsia="en-GB"/>
              </w:rPr>
            </w:pPr>
            <w:r w:rsidRPr="00F2046C">
              <w:rPr>
                <w:rFonts w:ascii="Palatino Linotype" w:hAnsi="Palatino Linotype" w:cs="Calibri"/>
                <w:color w:val="000000"/>
              </w:rPr>
              <w:t>(Intercept)</w:t>
            </w:r>
          </w:p>
        </w:tc>
        <w:tc>
          <w:tcPr>
            <w:tcW w:w="917" w:type="dxa"/>
            <w:tcBorders>
              <w:left w:val="nil"/>
              <w:bottom w:val="nil"/>
              <w:right w:val="nil"/>
            </w:tcBorders>
            <w:shd w:val="clear" w:color="auto" w:fill="auto"/>
            <w:noWrap/>
            <w:hideMark/>
          </w:tcPr>
          <w:p w14:paraId="628384B4" w14:textId="0B79912B" w:rsidR="00DA5F1A" w:rsidRPr="00F2046C" w:rsidRDefault="00DA5F1A" w:rsidP="00DA5F1A">
            <w:pPr>
              <w:spacing w:after="0" w:line="240" w:lineRule="auto"/>
              <w:jc w:val="right"/>
              <w:rPr>
                <w:rFonts w:ascii="Palatino Linotype" w:eastAsia="Times New Roman" w:hAnsi="Palatino Linotype"/>
                <w:color w:val="000000"/>
                <w:lang w:val="en-GB" w:eastAsia="en-GB"/>
              </w:rPr>
            </w:pPr>
            <w:r w:rsidRPr="00C010D3">
              <w:t>37.4</w:t>
            </w:r>
          </w:p>
        </w:tc>
        <w:tc>
          <w:tcPr>
            <w:tcW w:w="833" w:type="dxa"/>
            <w:tcBorders>
              <w:left w:val="nil"/>
              <w:bottom w:val="nil"/>
              <w:right w:val="nil"/>
            </w:tcBorders>
          </w:tcPr>
          <w:p w14:paraId="6A86D9E2" w14:textId="2121DD0A" w:rsidR="00DA5F1A" w:rsidRPr="0045691C" w:rsidRDefault="00DA5F1A" w:rsidP="00DA5F1A">
            <w:pPr>
              <w:spacing w:after="0" w:line="240" w:lineRule="auto"/>
              <w:jc w:val="right"/>
              <w:rPr>
                <w:rFonts w:ascii="Palatino Linotype" w:hAnsi="Palatino Linotype" w:cs="Calibri"/>
                <w:color w:val="000000"/>
              </w:rPr>
            </w:pPr>
            <w:r w:rsidRPr="00CE11A3">
              <w:t>33.9</w:t>
            </w:r>
          </w:p>
        </w:tc>
        <w:tc>
          <w:tcPr>
            <w:tcW w:w="832" w:type="dxa"/>
            <w:tcBorders>
              <w:left w:val="nil"/>
              <w:bottom w:val="nil"/>
              <w:right w:val="nil"/>
            </w:tcBorders>
          </w:tcPr>
          <w:p w14:paraId="5261B3E7" w14:textId="3832E387" w:rsidR="00DA5F1A" w:rsidRPr="00F2046C" w:rsidRDefault="00DA5F1A" w:rsidP="00DA5F1A">
            <w:pPr>
              <w:spacing w:after="0" w:line="240" w:lineRule="auto"/>
              <w:jc w:val="right"/>
              <w:rPr>
                <w:rFonts w:ascii="Palatino Linotype" w:hAnsi="Palatino Linotype" w:cs="Calibri"/>
                <w:color w:val="000000"/>
              </w:rPr>
            </w:pPr>
            <w:r w:rsidRPr="000D043C">
              <w:t>40.9</w:t>
            </w:r>
          </w:p>
        </w:tc>
        <w:tc>
          <w:tcPr>
            <w:tcW w:w="833" w:type="dxa"/>
            <w:tcBorders>
              <w:left w:val="nil"/>
              <w:bottom w:val="nil"/>
              <w:right w:val="nil"/>
            </w:tcBorders>
            <w:shd w:val="clear" w:color="auto" w:fill="auto"/>
            <w:noWrap/>
          </w:tcPr>
          <w:p w14:paraId="093F87FA" w14:textId="47BB2FEF" w:rsidR="00DA5F1A" w:rsidRPr="00F2046C" w:rsidRDefault="00DA5F1A" w:rsidP="00DA5F1A">
            <w:pPr>
              <w:spacing w:after="0" w:line="240" w:lineRule="auto"/>
              <w:jc w:val="right"/>
              <w:rPr>
                <w:rFonts w:ascii="Palatino Linotype" w:eastAsia="Times New Roman" w:hAnsi="Palatino Linotype"/>
                <w:color w:val="000000"/>
                <w:lang w:val="en-GB" w:eastAsia="en-GB"/>
              </w:rPr>
            </w:pPr>
            <w:r w:rsidRPr="00C010D3">
              <w:t>1.8</w:t>
            </w:r>
          </w:p>
        </w:tc>
        <w:tc>
          <w:tcPr>
            <w:tcW w:w="1248" w:type="dxa"/>
            <w:tcBorders>
              <w:left w:val="nil"/>
              <w:bottom w:val="nil"/>
              <w:right w:val="nil"/>
            </w:tcBorders>
            <w:shd w:val="clear" w:color="auto" w:fill="auto"/>
            <w:noWrap/>
          </w:tcPr>
          <w:p w14:paraId="65503A3D" w14:textId="732AB2DF" w:rsidR="00DA5F1A" w:rsidRPr="00F2046C" w:rsidRDefault="00DA5F1A" w:rsidP="00DA5F1A">
            <w:pPr>
              <w:spacing w:after="0" w:line="240" w:lineRule="auto"/>
              <w:jc w:val="right"/>
              <w:rPr>
                <w:rFonts w:ascii="Palatino Linotype" w:eastAsia="Times New Roman" w:hAnsi="Palatino Linotype"/>
                <w:color w:val="000000"/>
                <w:lang w:val="en-GB" w:eastAsia="en-GB"/>
              </w:rPr>
            </w:pPr>
            <w:r w:rsidRPr="00C010D3">
              <w:t>22876</w:t>
            </w:r>
          </w:p>
        </w:tc>
        <w:tc>
          <w:tcPr>
            <w:tcW w:w="1249" w:type="dxa"/>
            <w:tcBorders>
              <w:left w:val="nil"/>
              <w:bottom w:val="nil"/>
              <w:right w:val="nil"/>
            </w:tcBorders>
            <w:shd w:val="clear" w:color="auto" w:fill="auto"/>
            <w:noWrap/>
            <w:hideMark/>
          </w:tcPr>
          <w:p w14:paraId="51D72DBF" w14:textId="1CA4693F" w:rsidR="00DA5F1A" w:rsidRPr="00F2046C" w:rsidRDefault="00DA5F1A" w:rsidP="00DA5F1A">
            <w:pPr>
              <w:spacing w:after="0" w:line="240" w:lineRule="auto"/>
              <w:jc w:val="right"/>
              <w:rPr>
                <w:rFonts w:ascii="Palatino Linotype" w:eastAsia="Times New Roman" w:hAnsi="Palatino Linotype"/>
                <w:color w:val="000000"/>
                <w:lang w:val="en-GB" w:eastAsia="en-GB"/>
              </w:rPr>
            </w:pPr>
            <w:r w:rsidRPr="00C010D3">
              <w:t>21.0</w:t>
            </w:r>
          </w:p>
        </w:tc>
        <w:tc>
          <w:tcPr>
            <w:tcW w:w="925" w:type="dxa"/>
            <w:tcBorders>
              <w:left w:val="nil"/>
              <w:bottom w:val="nil"/>
              <w:right w:val="nil"/>
            </w:tcBorders>
            <w:shd w:val="clear" w:color="auto" w:fill="auto"/>
            <w:noWrap/>
            <w:hideMark/>
          </w:tcPr>
          <w:p w14:paraId="4702CE54" w14:textId="1D084ABA" w:rsidR="00DA5F1A" w:rsidRPr="00F2046C" w:rsidRDefault="00DA5F1A" w:rsidP="00DA5F1A">
            <w:pPr>
              <w:spacing w:after="0" w:line="240" w:lineRule="auto"/>
              <w:jc w:val="right"/>
              <w:rPr>
                <w:rFonts w:ascii="Palatino Linotype" w:eastAsia="Times New Roman" w:hAnsi="Palatino Linotype"/>
                <w:color w:val="000000"/>
                <w:lang w:val="en-GB" w:eastAsia="en-GB"/>
              </w:rPr>
            </w:pPr>
            <w:r>
              <w:t>&lt;.001</w:t>
            </w:r>
          </w:p>
        </w:tc>
      </w:tr>
      <w:tr w:rsidR="00DA5F1A" w:rsidRPr="00F2046C" w14:paraId="7C5A7E4E" w14:textId="77777777" w:rsidTr="00725ECB">
        <w:trPr>
          <w:trHeight w:val="279"/>
        </w:trPr>
        <w:tc>
          <w:tcPr>
            <w:tcW w:w="2552" w:type="dxa"/>
            <w:tcBorders>
              <w:top w:val="nil"/>
              <w:left w:val="nil"/>
              <w:bottom w:val="nil"/>
              <w:right w:val="nil"/>
            </w:tcBorders>
            <w:shd w:val="clear" w:color="auto" w:fill="auto"/>
            <w:noWrap/>
            <w:vAlign w:val="center"/>
            <w:hideMark/>
          </w:tcPr>
          <w:p w14:paraId="4138EC19" w14:textId="77777777" w:rsidR="00DA5F1A" w:rsidRPr="00F2046C" w:rsidRDefault="00DA5F1A" w:rsidP="00DA5F1A">
            <w:pPr>
              <w:spacing w:after="0" w:line="240" w:lineRule="auto"/>
              <w:rPr>
                <w:rFonts w:ascii="Palatino Linotype" w:eastAsia="Times New Roman" w:hAnsi="Palatino Linotype"/>
                <w:color w:val="000000"/>
                <w:lang w:val="en-GB" w:eastAsia="en-GB"/>
              </w:rPr>
            </w:pPr>
            <w:r w:rsidRPr="00F2046C">
              <w:rPr>
                <w:rFonts w:ascii="Palatino Linotype" w:hAnsi="Palatino Linotype" w:cs="Calibri"/>
                <w:color w:val="000000"/>
              </w:rPr>
              <w:t>form</w:t>
            </w:r>
          </w:p>
        </w:tc>
        <w:tc>
          <w:tcPr>
            <w:tcW w:w="917" w:type="dxa"/>
            <w:tcBorders>
              <w:top w:val="nil"/>
              <w:left w:val="nil"/>
              <w:bottom w:val="nil"/>
              <w:right w:val="nil"/>
            </w:tcBorders>
            <w:shd w:val="clear" w:color="auto" w:fill="auto"/>
            <w:noWrap/>
            <w:hideMark/>
          </w:tcPr>
          <w:p w14:paraId="3FC65C30" w14:textId="7D2F93EC" w:rsidR="00DA5F1A" w:rsidRPr="00F2046C" w:rsidRDefault="00DA5F1A" w:rsidP="00DA5F1A">
            <w:pPr>
              <w:spacing w:after="0" w:line="240" w:lineRule="auto"/>
              <w:jc w:val="right"/>
              <w:rPr>
                <w:rFonts w:ascii="Palatino Linotype" w:eastAsia="Times New Roman" w:hAnsi="Palatino Linotype"/>
                <w:color w:val="000000"/>
                <w:lang w:val="en-GB" w:eastAsia="en-GB"/>
              </w:rPr>
            </w:pPr>
            <w:r w:rsidRPr="00C010D3">
              <w:t>13.6</w:t>
            </w:r>
          </w:p>
        </w:tc>
        <w:tc>
          <w:tcPr>
            <w:tcW w:w="833" w:type="dxa"/>
            <w:tcBorders>
              <w:top w:val="nil"/>
              <w:left w:val="nil"/>
              <w:bottom w:val="nil"/>
              <w:right w:val="nil"/>
            </w:tcBorders>
          </w:tcPr>
          <w:p w14:paraId="37CB86DD" w14:textId="2B299330" w:rsidR="00DA5F1A" w:rsidRPr="0045691C" w:rsidRDefault="00DA5F1A" w:rsidP="00DA5F1A">
            <w:pPr>
              <w:spacing w:after="0" w:line="240" w:lineRule="auto"/>
              <w:jc w:val="right"/>
              <w:rPr>
                <w:rFonts w:ascii="Palatino Linotype" w:hAnsi="Palatino Linotype" w:cs="Calibri"/>
                <w:color w:val="000000"/>
              </w:rPr>
            </w:pPr>
            <w:r w:rsidRPr="00CE11A3">
              <w:t>12.5</w:t>
            </w:r>
          </w:p>
        </w:tc>
        <w:tc>
          <w:tcPr>
            <w:tcW w:w="832" w:type="dxa"/>
            <w:tcBorders>
              <w:top w:val="nil"/>
              <w:left w:val="nil"/>
              <w:bottom w:val="nil"/>
              <w:right w:val="nil"/>
            </w:tcBorders>
          </w:tcPr>
          <w:p w14:paraId="16019591" w14:textId="134F93AD" w:rsidR="00DA5F1A" w:rsidRPr="00F2046C" w:rsidRDefault="00DA5F1A" w:rsidP="00DA5F1A">
            <w:pPr>
              <w:spacing w:after="0" w:line="240" w:lineRule="auto"/>
              <w:jc w:val="right"/>
              <w:rPr>
                <w:rFonts w:ascii="Palatino Linotype" w:hAnsi="Palatino Linotype" w:cs="Calibri"/>
                <w:color w:val="000000"/>
              </w:rPr>
            </w:pPr>
            <w:r w:rsidRPr="000D043C">
              <w:t>14.6</w:t>
            </w:r>
          </w:p>
        </w:tc>
        <w:tc>
          <w:tcPr>
            <w:tcW w:w="833" w:type="dxa"/>
            <w:tcBorders>
              <w:top w:val="nil"/>
              <w:left w:val="nil"/>
              <w:bottom w:val="nil"/>
              <w:right w:val="nil"/>
            </w:tcBorders>
            <w:shd w:val="clear" w:color="auto" w:fill="auto"/>
            <w:noWrap/>
          </w:tcPr>
          <w:p w14:paraId="55D3A7E0" w14:textId="3FD56144" w:rsidR="00DA5F1A" w:rsidRPr="00F2046C" w:rsidRDefault="00DA5F1A" w:rsidP="00DA5F1A">
            <w:pPr>
              <w:spacing w:after="0" w:line="240" w:lineRule="auto"/>
              <w:jc w:val="right"/>
              <w:rPr>
                <w:rFonts w:ascii="Palatino Linotype" w:eastAsia="Times New Roman" w:hAnsi="Palatino Linotype"/>
                <w:color w:val="000000"/>
                <w:lang w:val="en-GB" w:eastAsia="en-GB"/>
              </w:rPr>
            </w:pPr>
            <w:r w:rsidRPr="00C010D3">
              <w:t>0.5</w:t>
            </w:r>
          </w:p>
        </w:tc>
        <w:tc>
          <w:tcPr>
            <w:tcW w:w="1248" w:type="dxa"/>
            <w:tcBorders>
              <w:top w:val="nil"/>
              <w:left w:val="nil"/>
              <w:bottom w:val="nil"/>
              <w:right w:val="nil"/>
            </w:tcBorders>
            <w:shd w:val="clear" w:color="auto" w:fill="auto"/>
            <w:noWrap/>
          </w:tcPr>
          <w:p w14:paraId="33DC322A" w14:textId="78014657" w:rsidR="00DA5F1A" w:rsidRPr="00F2046C" w:rsidRDefault="00DA5F1A" w:rsidP="00DA5F1A">
            <w:pPr>
              <w:spacing w:after="0" w:line="240" w:lineRule="auto"/>
              <w:jc w:val="right"/>
              <w:rPr>
                <w:rFonts w:ascii="Palatino Linotype" w:eastAsia="Times New Roman" w:hAnsi="Palatino Linotype"/>
                <w:color w:val="000000"/>
                <w:lang w:val="en-GB" w:eastAsia="en-GB"/>
              </w:rPr>
            </w:pPr>
            <w:r w:rsidRPr="00C010D3">
              <w:t>22876</w:t>
            </w:r>
          </w:p>
        </w:tc>
        <w:tc>
          <w:tcPr>
            <w:tcW w:w="1249" w:type="dxa"/>
            <w:tcBorders>
              <w:top w:val="nil"/>
              <w:left w:val="nil"/>
              <w:bottom w:val="nil"/>
              <w:right w:val="nil"/>
            </w:tcBorders>
            <w:shd w:val="clear" w:color="auto" w:fill="auto"/>
            <w:noWrap/>
            <w:hideMark/>
          </w:tcPr>
          <w:p w14:paraId="217D3D6A" w14:textId="33F5B9E9" w:rsidR="00DA5F1A" w:rsidRPr="00F2046C" w:rsidRDefault="00DA5F1A" w:rsidP="00DA5F1A">
            <w:pPr>
              <w:spacing w:after="0" w:line="240" w:lineRule="auto"/>
              <w:jc w:val="right"/>
              <w:rPr>
                <w:rFonts w:ascii="Palatino Linotype" w:eastAsia="Times New Roman" w:hAnsi="Palatino Linotype"/>
                <w:color w:val="000000"/>
                <w:lang w:val="en-GB" w:eastAsia="en-GB"/>
              </w:rPr>
            </w:pPr>
            <w:r w:rsidRPr="00C010D3">
              <w:t>25.3</w:t>
            </w:r>
          </w:p>
        </w:tc>
        <w:tc>
          <w:tcPr>
            <w:tcW w:w="925" w:type="dxa"/>
            <w:tcBorders>
              <w:top w:val="nil"/>
              <w:left w:val="nil"/>
              <w:bottom w:val="nil"/>
              <w:right w:val="nil"/>
            </w:tcBorders>
            <w:shd w:val="clear" w:color="auto" w:fill="auto"/>
            <w:noWrap/>
            <w:hideMark/>
          </w:tcPr>
          <w:p w14:paraId="5CA9E246" w14:textId="2345AB0B" w:rsidR="00DA5F1A" w:rsidRPr="00F2046C" w:rsidRDefault="00DA5F1A" w:rsidP="00DA5F1A">
            <w:pPr>
              <w:spacing w:after="0" w:line="240" w:lineRule="auto"/>
              <w:jc w:val="right"/>
              <w:rPr>
                <w:rFonts w:ascii="Palatino Linotype" w:eastAsia="Times New Roman" w:hAnsi="Palatino Linotype"/>
                <w:color w:val="000000"/>
                <w:lang w:val="en-GB" w:eastAsia="en-GB"/>
              </w:rPr>
            </w:pPr>
            <w:r>
              <w:t>&lt;.001</w:t>
            </w:r>
          </w:p>
        </w:tc>
      </w:tr>
      <w:tr w:rsidR="00DA5F1A" w:rsidRPr="00F2046C" w14:paraId="27A49617" w14:textId="77777777" w:rsidTr="00725ECB">
        <w:trPr>
          <w:trHeight w:val="279"/>
        </w:trPr>
        <w:tc>
          <w:tcPr>
            <w:tcW w:w="2552" w:type="dxa"/>
            <w:tcBorders>
              <w:top w:val="nil"/>
              <w:left w:val="nil"/>
              <w:bottom w:val="nil"/>
              <w:right w:val="nil"/>
            </w:tcBorders>
            <w:shd w:val="clear" w:color="auto" w:fill="auto"/>
            <w:noWrap/>
            <w:vAlign w:val="center"/>
            <w:hideMark/>
          </w:tcPr>
          <w:p w14:paraId="36AC5F3D" w14:textId="15A5213D" w:rsidR="00DA5F1A" w:rsidRPr="00F2046C" w:rsidRDefault="00494CE1" w:rsidP="00DA5F1A">
            <w:pPr>
              <w:spacing w:after="0" w:line="240" w:lineRule="auto"/>
              <w:rPr>
                <w:rFonts w:ascii="Palatino Linotype" w:eastAsia="Times New Roman" w:hAnsi="Palatino Linotype"/>
                <w:color w:val="000000"/>
                <w:lang w:val="en-GB" w:eastAsia="en-GB"/>
              </w:rPr>
            </w:pPr>
            <w:r>
              <w:rPr>
                <w:rFonts w:ascii="Palatino Linotype" w:hAnsi="Palatino Linotype" w:cs="Calibri"/>
                <w:color w:val="000000"/>
              </w:rPr>
              <w:t>gender</w:t>
            </w:r>
          </w:p>
        </w:tc>
        <w:tc>
          <w:tcPr>
            <w:tcW w:w="917" w:type="dxa"/>
            <w:tcBorders>
              <w:top w:val="nil"/>
              <w:left w:val="nil"/>
              <w:bottom w:val="nil"/>
              <w:right w:val="nil"/>
            </w:tcBorders>
            <w:shd w:val="clear" w:color="auto" w:fill="auto"/>
            <w:noWrap/>
            <w:hideMark/>
          </w:tcPr>
          <w:p w14:paraId="0DCE6607" w14:textId="2EDE9BDC" w:rsidR="00DA5F1A" w:rsidRPr="00F2046C" w:rsidRDefault="00DA5F1A" w:rsidP="00DA5F1A">
            <w:pPr>
              <w:spacing w:after="0" w:line="240" w:lineRule="auto"/>
              <w:jc w:val="right"/>
              <w:rPr>
                <w:rFonts w:ascii="Palatino Linotype" w:eastAsia="Times New Roman" w:hAnsi="Palatino Linotype"/>
                <w:color w:val="000000"/>
                <w:lang w:val="en-GB" w:eastAsia="en-GB"/>
              </w:rPr>
            </w:pPr>
            <w:r w:rsidRPr="00C010D3">
              <w:t>2.5</w:t>
            </w:r>
          </w:p>
        </w:tc>
        <w:tc>
          <w:tcPr>
            <w:tcW w:w="833" w:type="dxa"/>
            <w:tcBorders>
              <w:top w:val="nil"/>
              <w:left w:val="nil"/>
              <w:bottom w:val="nil"/>
              <w:right w:val="nil"/>
            </w:tcBorders>
          </w:tcPr>
          <w:p w14:paraId="422CDD3B" w14:textId="75006802" w:rsidR="00DA5F1A" w:rsidRPr="0045691C" w:rsidRDefault="00DA5F1A" w:rsidP="00DA5F1A">
            <w:pPr>
              <w:spacing w:after="0" w:line="240" w:lineRule="auto"/>
              <w:jc w:val="right"/>
              <w:rPr>
                <w:rFonts w:ascii="Palatino Linotype" w:hAnsi="Palatino Linotype" w:cs="Calibri"/>
                <w:color w:val="000000"/>
              </w:rPr>
            </w:pPr>
            <w:r w:rsidRPr="00CE11A3">
              <w:t>-2.5</w:t>
            </w:r>
          </w:p>
        </w:tc>
        <w:tc>
          <w:tcPr>
            <w:tcW w:w="832" w:type="dxa"/>
            <w:tcBorders>
              <w:top w:val="nil"/>
              <w:left w:val="nil"/>
              <w:bottom w:val="nil"/>
              <w:right w:val="nil"/>
            </w:tcBorders>
          </w:tcPr>
          <w:p w14:paraId="4E2FED3C" w14:textId="6EE12152" w:rsidR="00DA5F1A" w:rsidRPr="00F2046C" w:rsidRDefault="00DA5F1A" w:rsidP="00DA5F1A">
            <w:pPr>
              <w:spacing w:after="0" w:line="240" w:lineRule="auto"/>
              <w:jc w:val="right"/>
              <w:rPr>
                <w:rFonts w:ascii="Palatino Linotype" w:hAnsi="Palatino Linotype" w:cs="Calibri"/>
                <w:color w:val="000000"/>
              </w:rPr>
            </w:pPr>
            <w:r w:rsidRPr="000D043C">
              <w:t>7.4</w:t>
            </w:r>
          </w:p>
        </w:tc>
        <w:tc>
          <w:tcPr>
            <w:tcW w:w="833" w:type="dxa"/>
            <w:tcBorders>
              <w:top w:val="nil"/>
              <w:left w:val="nil"/>
              <w:bottom w:val="nil"/>
              <w:right w:val="nil"/>
            </w:tcBorders>
            <w:shd w:val="clear" w:color="auto" w:fill="auto"/>
            <w:noWrap/>
          </w:tcPr>
          <w:p w14:paraId="1FACF79B" w14:textId="52C3B6AA" w:rsidR="00DA5F1A" w:rsidRPr="00F2046C" w:rsidRDefault="00DA5F1A" w:rsidP="00DA5F1A">
            <w:pPr>
              <w:spacing w:after="0" w:line="240" w:lineRule="auto"/>
              <w:jc w:val="right"/>
              <w:rPr>
                <w:rFonts w:ascii="Palatino Linotype" w:eastAsia="Times New Roman" w:hAnsi="Palatino Linotype"/>
                <w:color w:val="000000"/>
                <w:lang w:val="en-GB" w:eastAsia="en-GB"/>
              </w:rPr>
            </w:pPr>
            <w:r w:rsidRPr="00C010D3">
              <w:t>2.5</w:t>
            </w:r>
          </w:p>
        </w:tc>
        <w:tc>
          <w:tcPr>
            <w:tcW w:w="1248" w:type="dxa"/>
            <w:tcBorders>
              <w:top w:val="nil"/>
              <w:left w:val="nil"/>
              <w:bottom w:val="nil"/>
              <w:right w:val="nil"/>
            </w:tcBorders>
            <w:shd w:val="clear" w:color="auto" w:fill="auto"/>
            <w:noWrap/>
          </w:tcPr>
          <w:p w14:paraId="49A3C2DC" w14:textId="394380F5" w:rsidR="00DA5F1A" w:rsidRPr="00F2046C" w:rsidRDefault="00DA5F1A" w:rsidP="00DA5F1A">
            <w:pPr>
              <w:spacing w:after="0" w:line="240" w:lineRule="auto"/>
              <w:jc w:val="right"/>
              <w:rPr>
                <w:rFonts w:ascii="Palatino Linotype" w:eastAsia="Times New Roman" w:hAnsi="Palatino Linotype"/>
                <w:color w:val="000000"/>
                <w:lang w:val="en-GB" w:eastAsia="en-GB"/>
              </w:rPr>
            </w:pPr>
            <w:r w:rsidRPr="00C010D3">
              <w:t>156</w:t>
            </w:r>
          </w:p>
        </w:tc>
        <w:tc>
          <w:tcPr>
            <w:tcW w:w="1249" w:type="dxa"/>
            <w:tcBorders>
              <w:top w:val="nil"/>
              <w:left w:val="nil"/>
              <w:bottom w:val="nil"/>
              <w:right w:val="nil"/>
            </w:tcBorders>
            <w:shd w:val="clear" w:color="auto" w:fill="auto"/>
            <w:noWrap/>
            <w:hideMark/>
          </w:tcPr>
          <w:p w14:paraId="2A774BB0" w14:textId="23307E97" w:rsidR="00DA5F1A" w:rsidRPr="00F2046C" w:rsidRDefault="00DA5F1A" w:rsidP="00DA5F1A">
            <w:pPr>
              <w:spacing w:after="0" w:line="240" w:lineRule="auto"/>
              <w:jc w:val="right"/>
              <w:rPr>
                <w:rFonts w:ascii="Palatino Linotype" w:eastAsia="Times New Roman" w:hAnsi="Palatino Linotype"/>
                <w:color w:val="000000"/>
                <w:lang w:val="en-GB" w:eastAsia="en-GB"/>
              </w:rPr>
            </w:pPr>
            <w:r w:rsidRPr="00C010D3">
              <w:t>1.0</w:t>
            </w:r>
          </w:p>
        </w:tc>
        <w:tc>
          <w:tcPr>
            <w:tcW w:w="925" w:type="dxa"/>
            <w:tcBorders>
              <w:top w:val="nil"/>
              <w:left w:val="nil"/>
              <w:bottom w:val="nil"/>
              <w:right w:val="nil"/>
            </w:tcBorders>
            <w:shd w:val="clear" w:color="auto" w:fill="auto"/>
            <w:noWrap/>
            <w:hideMark/>
          </w:tcPr>
          <w:p w14:paraId="3D9F69A4" w14:textId="298AD1FF" w:rsidR="00DA5F1A" w:rsidRPr="00F2046C" w:rsidRDefault="00DA5F1A" w:rsidP="00DA5F1A">
            <w:pPr>
              <w:spacing w:after="0" w:line="240" w:lineRule="auto"/>
              <w:jc w:val="right"/>
              <w:rPr>
                <w:rFonts w:ascii="Palatino Linotype" w:eastAsia="Times New Roman" w:hAnsi="Palatino Linotype"/>
                <w:color w:val="000000"/>
                <w:lang w:val="en-GB" w:eastAsia="en-GB"/>
              </w:rPr>
            </w:pPr>
            <w:r w:rsidRPr="00C010D3">
              <w:t>0.3</w:t>
            </w:r>
          </w:p>
        </w:tc>
      </w:tr>
      <w:tr w:rsidR="00DA5F1A" w:rsidRPr="00F2046C" w14:paraId="7C3E3B0A" w14:textId="77777777" w:rsidTr="00725ECB">
        <w:trPr>
          <w:trHeight w:val="279"/>
        </w:trPr>
        <w:tc>
          <w:tcPr>
            <w:tcW w:w="2552" w:type="dxa"/>
            <w:tcBorders>
              <w:top w:val="nil"/>
              <w:left w:val="nil"/>
              <w:bottom w:val="nil"/>
              <w:right w:val="nil"/>
            </w:tcBorders>
            <w:shd w:val="clear" w:color="auto" w:fill="auto"/>
            <w:noWrap/>
            <w:vAlign w:val="center"/>
            <w:hideMark/>
          </w:tcPr>
          <w:p w14:paraId="701EBE34" w14:textId="77777777" w:rsidR="00DA5F1A" w:rsidRPr="00F2046C" w:rsidRDefault="00DA5F1A" w:rsidP="00DA5F1A">
            <w:pPr>
              <w:spacing w:after="0" w:line="240" w:lineRule="auto"/>
              <w:rPr>
                <w:rFonts w:ascii="Palatino Linotype" w:eastAsia="Times New Roman" w:hAnsi="Palatino Linotype"/>
                <w:color w:val="000000"/>
                <w:lang w:val="en-GB" w:eastAsia="en-GB"/>
              </w:rPr>
            </w:pPr>
            <w:r w:rsidRPr="00F2046C">
              <w:rPr>
                <w:rFonts w:ascii="Palatino Linotype" w:hAnsi="Palatino Linotype" w:cs="Calibri"/>
                <w:color w:val="000000"/>
              </w:rPr>
              <w:t>degree</w:t>
            </w:r>
          </w:p>
        </w:tc>
        <w:tc>
          <w:tcPr>
            <w:tcW w:w="917" w:type="dxa"/>
            <w:tcBorders>
              <w:top w:val="nil"/>
              <w:left w:val="nil"/>
              <w:bottom w:val="nil"/>
              <w:right w:val="nil"/>
            </w:tcBorders>
            <w:shd w:val="clear" w:color="auto" w:fill="auto"/>
            <w:noWrap/>
            <w:hideMark/>
          </w:tcPr>
          <w:p w14:paraId="6673C687" w14:textId="025996D4" w:rsidR="00DA5F1A" w:rsidRPr="00F2046C" w:rsidRDefault="00DA5F1A" w:rsidP="00DA5F1A">
            <w:pPr>
              <w:spacing w:after="0" w:line="240" w:lineRule="auto"/>
              <w:jc w:val="right"/>
              <w:rPr>
                <w:rFonts w:ascii="Palatino Linotype" w:eastAsia="Times New Roman" w:hAnsi="Palatino Linotype"/>
                <w:color w:val="000000"/>
                <w:lang w:val="en-GB" w:eastAsia="en-GB"/>
              </w:rPr>
            </w:pPr>
            <w:r w:rsidRPr="00C010D3">
              <w:t>0.5</w:t>
            </w:r>
          </w:p>
        </w:tc>
        <w:tc>
          <w:tcPr>
            <w:tcW w:w="833" w:type="dxa"/>
            <w:tcBorders>
              <w:top w:val="nil"/>
              <w:left w:val="nil"/>
              <w:bottom w:val="nil"/>
              <w:right w:val="nil"/>
            </w:tcBorders>
          </w:tcPr>
          <w:p w14:paraId="029409C8" w14:textId="2BA3112F" w:rsidR="00DA5F1A" w:rsidRPr="0045691C" w:rsidRDefault="00DA5F1A" w:rsidP="00DA5F1A">
            <w:pPr>
              <w:spacing w:after="0" w:line="240" w:lineRule="auto"/>
              <w:jc w:val="right"/>
              <w:rPr>
                <w:rFonts w:ascii="Palatino Linotype" w:hAnsi="Palatino Linotype" w:cs="Calibri"/>
                <w:color w:val="000000"/>
              </w:rPr>
            </w:pPr>
            <w:r w:rsidRPr="00CE11A3">
              <w:t>-4.5</w:t>
            </w:r>
          </w:p>
        </w:tc>
        <w:tc>
          <w:tcPr>
            <w:tcW w:w="832" w:type="dxa"/>
            <w:tcBorders>
              <w:top w:val="nil"/>
              <w:left w:val="nil"/>
              <w:bottom w:val="nil"/>
              <w:right w:val="nil"/>
            </w:tcBorders>
          </w:tcPr>
          <w:p w14:paraId="0447DDE1" w14:textId="4DC83FF3" w:rsidR="00DA5F1A" w:rsidRPr="00F2046C" w:rsidRDefault="00DA5F1A" w:rsidP="00DA5F1A">
            <w:pPr>
              <w:spacing w:after="0" w:line="240" w:lineRule="auto"/>
              <w:jc w:val="right"/>
              <w:rPr>
                <w:rFonts w:ascii="Palatino Linotype" w:hAnsi="Palatino Linotype" w:cs="Calibri"/>
                <w:color w:val="000000"/>
              </w:rPr>
            </w:pPr>
            <w:r w:rsidRPr="000D043C">
              <w:t>5.4</w:t>
            </w:r>
          </w:p>
        </w:tc>
        <w:tc>
          <w:tcPr>
            <w:tcW w:w="833" w:type="dxa"/>
            <w:tcBorders>
              <w:top w:val="nil"/>
              <w:left w:val="nil"/>
              <w:bottom w:val="nil"/>
              <w:right w:val="nil"/>
            </w:tcBorders>
            <w:shd w:val="clear" w:color="auto" w:fill="auto"/>
            <w:noWrap/>
          </w:tcPr>
          <w:p w14:paraId="5417B843" w14:textId="4DA6E340" w:rsidR="00DA5F1A" w:rsidRPr="00F2046C" w:rsidRDefault="00DA5F1A" w:rsidP="00DA5F1A">
            <w:pPr>
              <w:spacing w:after="0" w:line="240" w:lineRule="auto"/>
              <w:jc w:val="right"/>
              <w:rPr>
                <w:rFonts w:ascii="Palatino Linotype" w:eastAsia="Times New Roman" w:hAnsi="Palatino Linotype"/>
                <w:color w:val="000000"/>
                <w:lang w:val="en-GB" w:eastAsia="en-GB"/>
              </w:rPr>
            </w:pPr>
            <w:r w:rsidRPr="00C010D3">
              <w:t>2.5</w:t>
            </w:r>
          </w:p>
        </w:tc>
        <w:tc>
          <w:tcPr>
            <w:tcW w:w="1248" w:type="dxa"/>
            <w:tcBorders>
              <w:top w:val="nil"/>
              <w:left w:val="nil"/>
              <w:bottom w:val="nil"/>
              <w:right w:val="nil"/>
            </w:tcBorders>
            <w:shd w:val="clear" w:color="auto" w:fill="auto"/>
            <w:noWrap/>
          </w:tcPr>
          <w:p w14:paraId="2D04C3AA" w14:textId="1668F042" w:rsidR="00DA5F1A" w:rsidRPr="00F2046C" w:rsidRDefault="00DA5F1A" w:rsidP="00DA5F1A">
            <w:pPr>
              <w:spacing w:after="0" w:line="240" w:lineRule="auto"/>
              <w:jc w:val="right"/>
              <w:rPr>
                <w:rFonts w:ascii="Palatino Linotype" w:eastAsia="Times New Roman" w:hAnsi="Palatino Linotype"/>
                <w:color w:val="000000"/>
                <w:lang w:val="en-GB" w:eastAsia="en-GB"/>
              </w:rPr>
            </w:pPr>
            <w:r w:rsidRPr="00C010D3">
              <w:t>156</w:t>
            </w:r>
          </w:p>
        </w:tc>
        <w:tc>
          <w:tcPr>
            <w:tcW w:w="1249" w:type="dxa"/>
            <w:tcBorders>
              <w:top w:val="nil"/>
              <w:left w:val="nil"/>
              <w:bottom w:val="nil"/>
              <w:right w:val="nil"/>
            </w:tcBorders>
            <w:shd w:val="clear" w:color="auto" w:fill="auto"/>
            <w:noWrap/>
            <w:hideMark/>
          </w:tcPr>
          <w:p w14:paraId="2AD31971" w14:textId="71AFD803" w:rsidR="00DA5F1A" w:rsidRPr="00F2046C" w:rsidRDefault="00DA5F1A" w:rsidP="00DA5F1A">
            <w:pPr>
              <w:spacing w:after="0" w:line="240" w:lineRule="auto"/>
              <w:jc w:val="right"/>
              <w:rPr>
                <w:rFonts w:ascii="Palatino Linotype" w:eastAsia="Times New Roman" w:hAnsi="Palatino Linotype"/>
                <w:color w:val="000000"/>
                <w:lang w:val="en-GB" w:eastAsia="en-GB"/>
              </w:rPr>
            </w:pPr>
            <w:r w:rsidRPr="00C010D3">
              <w:t>0.2</w:t>
            </w:r>
          </w:p>
        </w:tc>
        <w:tc>
          <w:tcPr>
            <w:tcW w:w="925" w:type="dxa"/>
            <w:tcBorders>
              <w:top w:val="nil"/>
              <w:left w:val="nil"/>
              <w:bottom w:val="nil"/>
              <w:right w:val="nil"/>
            </w:tcBorders>
            <w:shd w:val="clear" w:color="auto" w:fill="auto"/>
            <w:noWrap/>
            <w:hideMark/>
          </w:tcPr>
          <w:p w14:paraId="7F83BEDE" w14:textId="2A36BDC6" w:rsidR="00DA5F1A" w:rsidRPr="00F2046C" w:rsidRDefault="00DA5F1A" w:rsidP="00DA5F1A">
            <w:pPr>
              <w:spacing w:after="0" w:line="240" w:lineRule="auto"/>
              <w:jc w:val="right"/>
              <w:rPr>
                <w:rFonts w:ascii="Palatino Linotype" w:eastAsia="Times New Roman" w:hAnsi="Palatino Linotype"/>
                <w:color w:val="000000"/>
                <w:lang w:val="en-GB" w:eastAsia="en-GB"/>
              </w:rPr>
            </w:pPr>
            <w:r w:rsidRPr="00C010D3">
              <w:t>0.9</w:t>
            </w:r>
          </w:p>
        </w:tc>
      </w:tr>
      <w:tr w:rsidR="00DA5F1A" w:rsidRPr="00F2046C" w14:paraId="220ED0F5" w14:textId="77777777" w:rsidTr="00725ECB">
        <w:trPr>
          <w:trHeight w:val="279"/>
        </w:trPr>
        <w:tc>
          <w:tcPr>
            <w:tcW w:w="2552" w:type="dxa"/>
            <w:tcBorders>
              <w:top w:val="nil"/>
              <w:left w:val="nil"/>
              <w:bottom w:val="nil"/>
              <w:right w:val="nil"/>
            </w:tcBorders>
            <w:shd w:val="clear" w:color="auto" w:fill="auto"/>
            <w:noWrap/>
            <w:vAlign w:val="center"/>
            <w:hideMark/>
          </w:tcPr>
          <w:p w14:paraId="4EC722AD" w14:textId="35EE4F4E" w:rsidR="00DA5F1A" w:rsidRPr="00F2046C" w:rsidRDefault="00DA5F1A" w:rsidP="00DA5F1A">
            <w:pPr>
              <w:spacing w:after="0" w:line="240" w:lineRule="auto"/>
              <w:rPr>
                <w:rFonts w:ascii="Palatino Linotype" w:eastAsia="Times New Roman" w:hAnsi="Palatino Linotype"/>
                <w:color w:val="000000"/>
                <w:lang w:val="en-GB" w:eastAsia="en-GB"/>
              </w:rPr>
            </w:pPr>
            <w:r w:rsidRPr="00F2046C">
              <w:rPr>
                <w:rFonts w:ascii="Palatino Linotype" w:hAnsi="Palatino Linotype" w:cs="Calibri"/>
                <w:color w:val="000000"/>
              </w:rPr>
              <w:t>form:</w:t>
            </w:r>
            <w:r w:rsidR="00494CE1">
              <w:rPr>
                <w:rFonts w:ascii="Palatino Linotype" w:hAnsi="Palatino Linotype" w:cs="Calibri"/>
                <w:color w:val="000000"/>
              </w:rPr>
              <w:t>gender</w:t>
            </w:r>
          </w:p>
        </w:tc>
        <w:tc>
          <w:tcPr>
            <w:tcW w:w="917" w:type="dxa"/>
            <w:tcBorders>
              <w:top w:val="nil"/>
              <w:left w:val="nil"/>
              <w:bottom w:val="nil"/>
              <w:right w:val="nil"/>
            </w:tcBorders>
            <w:shd w:val="clear" w:color="auto" w:fill="auto"/>
            <w:noWrap/>
            <w:hideMark/>
          </w:tcPr>
          <w:p w14:paraId="488A1F30" w14:textId="0A27C7D5" w:rsidR="00DA5F1A" w:rsidRPr="00F2046C" w:rsidRDefault="00DA5F1A" w:rsidP="00DA5F1A">
            <w:pPr>
              <w:spacing w:after="0" w:line="240" w:lineRule="auto"/>
              <w:jc w:val="right"/>
              <w:rPr>
                <w:rFonts w:ascii="Palatino Linotype" w:eastAsia="Times New Roman" w:hAnsi="Palatino Linotype"/>
                <w:color w:val="000000"/>
                <w:lang w:val="en-GB" w:eastAsia="en-GB"/>
              </w:rPr>
            </w:pPr>
            <w:r w:rsidRPr="00C010D3">
              <w:t>-1.5</w:t>
            </w:r>
          </w:p>
        </w:tc>
        <w:tc>
          <w:tcPr>
            <w:tcW w:w="833" w:type="dxa"/>
            <w:tcBorders>
              <w:top w:val="nil"/>
              <w:left w:val="nil"/>
              <w:bottom w:val="nil"/>
              <w:right w:val="nil"/>
            </w:tcBorders>
          </w:tcPr>
          <w:p w14:paraId="75DB5431" w14:textId="29D706AD" w:rsidR="00DA5F1A" w:rsidRPr="0045691C" w:rsidRDefault="00DA5F1A" w:rsidP="00DA5F1A">
            <w:pPr>
              <w:spacing w:after="0" w:line="240" w:lineRule="auto"/>
              <w:jc w:val="right"/>
              <w:rPr>
                <w:rFonts w:ascii="Palatino Linotype" w:hAnsi="Palatino Linotype" w:cs="Calibri"/>
                <w:color w:val="000000"/>
              </w:rPr>
            </w:pPr>
            <w:r w:rsidRPr="00CE11A3">
              <w:t>-3.0</w:t>
            </w:r>
          </w:p>
        </w:tc>
        <w:tc>
          <w:tcPr>
            <w:tcW w:w="832" w:type="dxa"/>
            <w:tcBorders>
              <w:top w:val="nil"/>
              <w:left w:val="nil"/>
              <w:bottom w:val="nil"/>
              <w:right w:val="nil"/>
            </w:tcBorders>
          </w:tcPr>
          <w:p w14:paraId="7A39E13F" w14:textId="164A1C2E" w:rsidR="00DA5F1A" w:rsidRPr="00F2046C" w:rsidRDefault="00DA5F1A" w:rsidP="00DA5F1A">
            <w:pPr>
              <w:spacing w:after="0" w:line="240" w:lineRule="auto"/>
              <w:jc w:val="right"/>
              <w:rPr>
                <w:rFonts w:ascii="Palatino Linotype" w:hAnsi="Palatino Linotype" w:cs="Calibri"/>
                <w:color w:val="000000"/>
              </w:rPr>
            </w:pPr>
            <w:r w:rsidRPr="000D043C">
              <w:t>0.0</w:t>
            </w:r>
          </w:p>
        </w:tc>
        <w:tc>
          <w:tcPr>
            <w:tcW w:w="833" w:type="dxa"/>
            <w:tcBorders>
              <w:top w:val="nil"/>
              <w:left w:val="nil"/>
              <w:bottom w:val="nil"/>
              <w:right w:val="nil"/>
            </w:tcBorders>
            <w:shd w:val="clear" w:color="auto" w:fill="auto"/>
            <w:noWrap/>
          </w:tcPr>
          <w:p w14:paraId="19831B0F" w14:textId="111B12FA" w:rsidR="00DA5F1A" w:rsidRPr="00F2046C" w:rsidRDefault="00DA5F1A" w:rsidP="00DA5F1A">
            <w:pPr>
              <w:spacing w:after="0" w:line="240" w:lineRule="auto"/>
              <w:jc w:val="right"/>
              <w:rPr>
                <w:rFonts w:ascii="Palatino Linotype" w:eastAsia="Times New Roman" w:hAnsi="Palatino Linotype"/>
                <w:color w:val="000000"/>
                <w:lang w:val="en-GB" w:eastAsia="en-GB"/>
              </w:rPr>
            </w:pPr>
            <w:r w:rsidRPr="00C010D3">
              <w:t>0.8</w:t>
            </w:r>
          </w:p>
        </w:tc>
        <w:tc>
          <w:tcPr>
            <w:tcW w:w="1248" w:type="dxa"/>
            <w:tcBorders>
              <w:top w:val="nil"/>
              <w:left w:val="nil"/>
              <w:bottom w:val="nil"/>
              <w:right w:val="nil"/>
            </w:tcBorders>
            <w:shd w:val="clear" w:color="auto" w:fill="auto"/>
            <w:noWrap/>
          </w:tcPr>
          <w:p w14:paraId="55B1DAF3" w14:textId="56B3B438" w:rsidR="00DA5F1A" w:rsidRPr="00F2046C" w:rsidRDefault="00DA5F1A" w:rsidP="00DA5F1A">
            <w:pPr>
              <w:spacing w:after="0" w:line="240" w:lineRule="auto"/>
              <w:jc w:val="right"/>
              <w:rPr>
                <w:rFonts w:ascii="Palatino Linotype" w:eastAsia="Times New Roman" w:hAnsi="Palatino Linotype"/>
                <w:color w:val="000000"/>
                <w:lang w:val="en-GB" w:eastAsia="en-GB"/>
              </w:rPr>
            </w:pPr>
            <w:r w:rsidRPr="00C010D3">
              <w:t>22876</w:t>
            </w:r>
          </w:p>
        </w:tc>
        <w:tc>
          <w:tcPr>
            <w:tcW w:w="1249" w:type="dxa"/>
            <w:tcBorders>
              <w:top w:val="nil"/>
              <w:left w:val="nil"/>
              <w:bottom w:val="nil"/>
              <w:right w:val="nil"/>
            </w:tcBorders>
            <w:shd w:val="clear" w:color="auto" w:fill="auto"/>
            <w:noWrap/>
            <w:hideMark/>
          </w:tcPr>
          <w:p w14:paraId="23298794" w14:textId="2776CEA8" w:rsidR="00DA5F1A" w:rsidRPr="00F2046C" w:rsidRDefault="00DA5F1A" w:rsidP="00DA5F1A">
            <w:pPr>
              <w:spacing w:after="0" w:line="240" w:lineRule="auto"/>
              <w:jc w:val="right"/>
              <w:rPr>
                <w:rFonts w:ascii="Palatino Linotype" w:eastAsia="Times New Roman" w:hAnsi="Palatino Linotype"/>
                <w:color w:val="000000"/>
                <w:lang w:val="en-GB" w:eastAsia="en-GB"/>
              </w:rPr>
            </w:pPr>
            <w:r w:rsidRPr="00C010D3">
              <w:t>-2.0</w:t>
            </w:r>
          </w:p>
        </w:tc>
        <w:tc>
          <w:tcPr>
            <w:tcW w:w="925" w:type="dxa"/>
            <w:tcBorders>
              <w:top w:val="nil"/>
              <w:left w:val="nil"/>
              <w:bottom w:val="nil"/>
              <w:right w:val="nil"/>
            </w:tcBorders>
            <w:shd w:val="clear" w:color="auto" w:fill="auto"/>
            <w:noWrap/>
            <w:hideMark/>
          </w:tcPr>
          <w:p w14:paraId="0B42F071" w14:textId="7F743D5F" w:rsidR="00DA5F1A" w:rsidRPr="00F2046C" w:rsidRDefault="00DA5F1A" w:rsidP="00DA5F1A">
            <w:pPr>
              <w:spacing w:after="0" w:line="240" w:lineRule="auto"/>
              <w:jc w:val="right"/>
              <w:rPr>
                <w:rFonts w:ascii="Palatino Linotype" w:eastAsia="Times New Roman" w:hAnsi="Palatino Linotype"/>
                <w:color w:val="000000"/>
                <w:lang w:val="en-GB" w:eastAsia="en-GB"/>
              </w:rPr>
            </w:pPr>
            <w:r w:rsidRPr="00C010D3">
              <w:t>0.1</w:t>
            </w:r>
          </w:p>
        </w:tc>
      </w:tr>
      <w:tr w:rsidR="00DA5F1A" w:rsidRPr="00F2046C" w14:paraId="2B6082C3" w14:textId="77777777" w:rsidTr="00725ECB">
        <w:trPr>
          <w:trHeight w:val="279"/>
        </w:trPr>
        <w:tc>
          <w:tcPr>
            <w:tcW w:w="2552" w:type="dxa"/>
            <w:tcBorders>
              <w:top w:val="nil"/>
              <w:left w:val="nil"/>
              <w:bottom w:val="nil"/>
              <w:right w:val="nil"/>
            </w:tcBorders>
            <w:shd w:val="clear" w:color="auto" w:fill="auto"/>
            <w:noWrap/>
            <w:vAlign w:val="center"/>
            <w:hideMark/>
          </w:tcPr>
          <w:p w14:paraId="2D72F96F" w14:textId="77777777" w:rsidR="00DA5F1A" w:rsidRPr="00F2046C" w:rsidRDefault="00DA5F1A" w:rsidP="00DA5F1A">
            <w:pPr>
              <w:spacing w:after="0" w:line="240" w:lineRule="auto"/>
              <w:rPr>
                <w:rFonts w:ascii="Palatino Linotype" w:eastAsia="Times New Roman" w:hAnsi="Palatino Linotype"/>
                <w:color w:val="000000"/>
                <w:lang w:val="en-GB" w:eastAsia="en-GB"/>
              </w:rPr>
            </w:pPr>
            <w:r w:rsidRPr="00F2046C">
              <w:rPr>
                <w:rFonts w:ascii="Palatino Linotype" w:hAnsi="Palatino Linotype" w:cs="Calibri"/>
                <w:color w:val="000000"/>
              </w:rPr>
              <w:t>form:degree</w:t>
            </w:r>
          </w:p>
        </w:tc>
        <w:tc>
          <w:tcPr>
            <w:tcW w:w="917" w:type="dxa"/>
            <w:tcBorders>
              <w:top w:val="nil"/>
              <w:left w:val="nil"/>
              <w:bottom w:val="nil"/>
              <w:right w:val="nil"/>
            </w:tcBorders>
            <w:shd w:val="clear" w:color="auto" w:fill="auto"/>
            <w:noWrap/>
            <w:hideMark/>
          </w:tcPr>
          <w:p w14:paraId="2ED7D42B" w14:textId="7394F1E0" w:rsidR="00DA5F1A" w:rsidRPr="00F2046C" w:rsidRDefault="00DA5F1A" w:rsidP="00DA5F1A">
            <w:pPr>
              <w:spacing w:after="0" w:line="240" w:lineRule="auto"/>
              <w:jc w:val="right"/>
              <w:rPr>
                <w:rFonts w:ascii="Palatino Linotype" w:eastAsia="Times New Roman" w:hAnsi="Palatino Linotype"/>
                <w:color w:val="000000"/>
                <w:lang w:val="en-GB" w:eastAsia="en-GB"/>
              </w:rPr>
            </w:pPr>
            <w:r w:rsidRPr="00C010D3">
              <w:t>0.7</w:t>
            </w:r>
          </w:p>
        </w:tc>
        <w:tc>
          <w:tcPr>
            <w:tcW w:w="833" w:type="dxa"/>
            <w:tcBorders>
              <w:top w:val="nil"/>
              <w:left w:val="nil"/>
              <w:bottom w:val="nil"/>
              <w:right w:val="nil"/>
            </w:tcBorders>
          </w:tcPr>
          <w:p w14:paraId="28F33BFB" w14:textId="3927E314" w:rsidR="00DA5F1A" w:rsidRPr="0045691C" w:rsidRDefault="00DA5F1A" w:rsidP="00DA5F1A">
            <w:pPr>
              <w:spacing w:after="0" w:line="240" w:lineRule="auto"/>
              <w:jc w:val="right"/>
              <w:rPr>
                <w:rFonts w:ascii="Palatino Linotype" w:hAnsi="Palatino Linotype" w:cs="Calibri"/>
                <w:color w:val="000000"/>
              </w:rPr>
            </w:pPr>
            <w:r w:rsidRPr="00CE11A3">
              <w:t>-0.8</w:t>
            </w:r>
          </w:p>
        </w:tc>
        <w:tc>
          <w:tcPr>
            <w:tcW w:w="832" w:type="dxa"/>
            <w:tcBorders>
              <w:top w:val="nil"/>
              <w:left w:val="nil"/>
              <w:bottom w:val="nil"/>
              <w:right w:val="nil"/>
            </w:tcBorders>
          </w:tcPr>
          <w:p w14:paraId="1650D52B" w14:textId="3427CE74" w:rsidR="00DA5F1A" w:rsidRPr="00F2046C" w:rsidRDefault="00DA5F1A" w:rsidP="00DA5F1A">
            <w:pPr>
              <w:spacing w:after="0" w:line="240" w:lineRule="auto"/>
              <w:jc w:val="right"/>
              <w:rPr>
                <w:rFonts w:ascii="Palatino Linotype" w:hAnsi="Palatino Linotype" w:cs="Calibri"/>
                <w:color w:val="000000"/>
              </w:rPr>
            </w:pPr>
            <w:r w:rsidRPr="000D043C">
              <w:t>2.2</w:t>
            </w:r>
          </w:p>
        </w:tc>
        <w:tc>
          <w:tcPr>
            <w:tcW w:w="833" w:type="dxa"/>
            <w:tcBorders>
              <w:top w:val="nil"/>
              <w:left w:val="nil"/>
              <w:bottom w:val="nil"/>
              <w:right w:val="nil"/>
            </w:tcBorders>
            <w:shd w:val="clear" w:color="auto" w:fill="auto"/>
            <w:noWrap/>
          </w:tcPr>
          <w:p w14:paraId="360E82F3" w14:textId="29636C76" w:rsidR="00DA5F1A" w:rsidRPr="00F2046C" w:rsidRDefault="00DA5F1A" w:rsidP="00DA5F1A">
            <w:pPr>
              <w:spacing w:after="0" w:line="240" w:lineRule="auto"/>
              <w:jc w:val="right"/>
              <w:rPr>
                <w:rFonts w:ascii="Palatino Linotype" w:eastAsia="Times New Roman" w:hAnsi="Palatino Linotype"/>
                <w:color w:val="000000"/>
                <w:lang w:val="en-GB" w:eastAsia="en-GB"/>
              </w:rPr>
            </w:pPr>
            <w:r w:rsidRPr="00C010D3">
              <w:t>0.8</w:t>
            </w:r>
          </w:p>
        </w:tc>
        <w:tc>
          <w:tcPr>
            <w:tcW w:w="1248" w:type="dxa"/>
            <w:tcBorders>
              <w:top w:val="nil"/>
              <w:left w:val="nil"/>
              <w:bottom w:val="nil"/>
              <w:right w:val="nil"/>
            </w:tcBorders>
            <w:shd w:val="clear" w:color="auto" w:fill="auto"/>
            <w:noWrap/>
          </w:tcPr>
          <w:p w14:paraId="65C2842F" w14:textId="6644A396" w:rsidR="00DA5F1A" w:rsidRPr="00F2046C" w:rsidRDefault="00DA5F1A" w:rsidP="00DA5F1A">
            <w:pPr>
              <w:spacing w:after="0" w:line="240" w:lineRule="auto"/>
              <w:jc w:val="right"/>
              <w:rPr>
                <w:rFonts w:ascii="Palatino Linotype" w:eastAsia="Times New Roman" w:hAnsi="Palatino Linotype"/>
                <w:color w:val="000000"/>
                <w:lang w:val="en-GB" w:eastAsia="en-GB"/>
              </w:rPr>
            </w:pPr>
            <w:r w:rsidRPr="00C010D3">
              <w:t>22876</w:t>
            </w:r>
          </w:p>
        </w:tc>
        <w:tc>
          <w:tcPr>
            <w:tcW w:w="1249" w:type="dxa"/>
            <w:tcBorders>
              <w:top w:val="nil"/>
              <w:left w:val="nil"/>
              <w:bottom w:val="nil"/>
              <w:right w:val="nil"/>
            </w:tcBorders>
            <w:shd w:val="clear" w:color="auto" w:fill="auto"/>
            <w:noWrap/>
            <w:hideMark/>
          </w:tcPr>
          <w:p w14:paraId="7255EC18" w14:textId="4D84CC50" w:rsidR="00DA5F1A" w:rsidRPr="00F2046C" w:rsidRDefault="00DA5F1A" w:rsidP="00DA5F1A">
            <w:pPr>
              <w:spacing w:after="0" w:line="240" w:lineRule="auto"/>
              <w:jc w:val="right"/>
              <w:rPr>
                <w:rFonts w:ascii="Palatino Linotype" w:eastAsia="Times New Roman" w:hAnsi="Palatino Linotype"/>
                <w:color w:val="000000"/>
                <w:lang w:val="en-GB" w:eastAsia="en-GB"/>
              </w:rPr>
            </w:pPr>
            <w:r w:rsidRPr="00C010D3">
              <w:t>0.9</w:t>
            </w:r>
          </w:p>
        </w:tc>
        <w:tc>
          <w:tcPr>
            <w:tcW w:w="925" w:type="dxa"/>
            <w:tcBorders>
              <w:top w:val="nil"/>
              <w:left w:val="nil"/>
              <w:bottom w:val="nil"/>
              <w:right w:val="nil"/>
            </w:tcBorders>
            <w:shd w:val="clear" w:color="auto" w:fill="auto"/>
            <w:noWrap/>
            <w:hideMark/>
          </w:tcPr>
          <w:p w14:paraId="654F3992" w14:textId="410CC03E" w:rsidR="00DA5F1A" w:rsidRPr="00F2046C" w:rsidRDefault="00DA5F1A" w:rsidP="00DA5F1A">
            <w:pPr>
              <w:spacing w:after="0" w:line="240" w:lineRule="auto"/>
              <w:jc w:val="right"/>
              <w:rPr>
                <w:rFonts w:ascii="Palatino Linotype" w:eastAsia="Times New Roman" w:hAnsi="Palatino Linotype"/>
                <w:color w:val="000000"/>
                <w:lang w:val="en-GB" w:eastAsia="en-GB"/>
              </w:rPr>
            </w:pPr>
            <w:r w:rsidRPr="00C010D3">
              <w:t>0.4</w:t>
            </w:r>
          </w:p>
        </w:tc>
      </w:tr>
      <w:tr w:rsidR="00DA5F1A" w:rsidRPr="00F2046C" w14:paraId="5C3C62A0" w14:textId="77777777" w:rsidTr="00725ECB">
        <w:trPr>
          <w:trHeight w:val="279"/>
        </w:trPr>
        <w:tc>
          <w:tcPr>
            <w:tcW w:w="2552" w:type="dxa"/>
            <w:tcBorders>
              <w:top w:val="nil"/>
              <w:left w:val="nil"/>
              <w:bottom w:val="nil"/>
              <w:right w:val="nil"/>
            </w:tcBorders>
            <w:shd w:val="clear" w:color="000000" w:fill="FFFFFF"/>
            <w:noWrap/>
            <w:vAlign w:val="center"/>
            <w:hideMark/>
          </w:tcPr>
          <w:p w14:paraId="30853BD2" w14:textId="4CE9670F" w:rsidR="00DA5F1A" w:rsidRPr="00F2046C" w:rsidRDefault="00494CE1" w:rsidP="00DA5F1A">
            <w:pPr>
              <w:spacing w:after="0" w:line="240" w:lineRule="auto"/>
              <w:rPr>
                <w:rFonts w:ascii="Palatino Linotype" w:eastAsia="Times New Roman" w:hAnsi="Palatino Linotype"/>
                <w:color w:val="000000"/>
                <w:lang w:val="en-GB" w:eastAsia="en-GB"/>
              </w:rPr>
            </w:pPr>
            <w:r>
              <w:rPr>
                <w:rFonts w:ascii="Palatino Linotype" w:hAnsi="Palatino Linotype" w:cs="Calibri"/>
                <w:color w:val="000000"/>
              </w:rPr>
              <w:t>gender</w:t>
            </w:r>
            <w:r w:rsidR="00DA5F1A" w:rsidRPr="00F2046C">
              <w:rPr>
                <w:rFonts w:ascii="Palatino Linotype" w:hAnsi="Palatino Linotype" w:cs="Calibri"/>
                <w:color w:val="000000"/>
              </w:rPr>
              <w:t>:degree</w:t>
            </w:r>
          </w:p>
        </w:tc>
        <w:tc>
          <w:tcPr>
            <w:tcW w:w="917" w:type="dxa"/>
            <w:tcBorders>
              <w:top w:val="nil"/>
              <w:left w:val="nil"/>
              <w:bottom w:val="nil"/>
              <w:right w:val="nil"/>
            </w:tcBorders>
            <w:shd w:val="clear" w:color="auto" w:fill="auto"/>
            <w:noWrap/>
            <w:hideMark/>
          </w:tcPr>
          <w:p w14:paraId="0254BDFC" w14:textId="7A7DF587" w:rsidR="00DA5F1A" w:rsidRPr="00F2046C" w:rsidRDefault="00DA5F1A" w:rsidP="00DA5F1A">
            <w:pPr>
              <w:spacing w:after="0" w:line="240" w:lineRule="auto"/>
              <w:jc w:val="right"/>
              <w:rPr>
                <w:rFonts w:ascii="Palatino Linotype" w:eastAsia="Times New Roman" w:hAnsi="Palatino Linotype"/>
                <w:color w:val="000000"/>
                <w:lang w:val="en-GB" w:eastAsia="en-GB"/>
              </w:rPr>
            </w:pPr>
            <w:r w:rsidRPr="00C010D3">
              <w:t>-8.7</w:t>
            </w:r>
          </w:p>
        </w:tc>
        <w:tc>
          <w:tcPr>
            <w:tcW w:w="833" w:type="dxa"/>
            <w:tcBorders>
              <w:top w:val="nil"/>
              <w:left w:val="nil"/>
              <w:bottom w:val="nil"/>
              <w:right w:val="nil"/>
            </w:tcBorders>
          </w:tcPr>
          <w:p w14:paraId="08092618" w14:textId="4A3F5400" w:rsidR="00DA5F1A" w:rsidRPr="0045691C" w:rsidRDefault="00DA5F1A" w:rsidP="00DA5F1A">
            <w:pPr>
              <w:spacing w:after="0" w:line="240" w:lineRule="auto"/>
              <w:jc w:val="right"/>
              <w:rPr>
                <w:rFonts w:ascii="Palatino Linotype" w:hAnsi="Palatino Linotype" w:cs="Calibri"/>
                <w:color w:val="000000"/>
              </w:rPr>
            </w:pPr>
            <w:r w:rsidRPr="00CE11A3">
              <w:t>-15.7</w:t>
            </w:r>
          </w:p>
        </w:tc>
        <w:tc>
          <w:tcPr>
            <w:tcW w:w="832" w:type="dxa"/>
            <w:tcBorders>
              <w:top w:val="nil"/>
              <w:left w:val="nil"/>
              <w:bottom w:val="nil"/>
              <w:right w:val="nil"/>
            </w:tcBorders>
          </w:tcPr>
          <w:p w14:paraId="62072D60" w14:textId="76280564" w:rsidR="00DA5F1A" w:rsidRPr="00F2046C" w:rsidRDefault="00DA5F1A" w:rsidP="00DA5F1A">
            <w:pPr>
              <w:spacing w:after="0" w:line="240" w:lineRule="auto"/>
              <w:jc w:val="right"/>
              <w:rPr>
                <w:rFonts w:ascii="Palatino Linotype" w:hAnsi="Palatino Linotype" w:cs="Calibri"/>
                <w:color w:val="000000"/>
              </w:rPr>
            </w:pPr>
            <w:r w:rsidRPr="000D043C">
              <w:t>-1.6</w:t>
            </w:r>
          </w:p>
        </w:tc>
        <w:tc>
          <w:tcPr>
            <w:tcW w:w="833" w:type="dxa"/>
            <w:tcBorders>
              <w:top w:val="nil"/>
              <w:left w:val="nil"/>
              <w:bottom w:val="nil"/>
              <w:right w:val="nil"/>
            </w:tcBorders>
            <w:shd w:val="clear" w:color="auto" w:fill="auto"/>
            <w:noWrap/>
          </w:tcPr>
          <w:p w14:paraId="4864B7B9" w14:textId="2137E1F8" w:rsidR="00DA5F1A" w:rsidRPr="00F2046C" w:rsidRDefault="00DA5F1A" w:rsidP="00DA5F1A">
            <w:pPr>
              <w:spacing w:after="0" w:line="240" w:lineRule="auto"/>
              <w:jc w:val="right"/>
              <w:rPr>
                <w:rFonts w:ascii="Palatino Linotype" w:eastAsia="Times New Roman" w:hAnsi="Palatino Linotype"/>
                <w:color w:val="000000"/>
                <w:lang w:val="en-GB" w:eastAsia="en-GB"/>
              </w:rPr>
            </w:pPr>
            <w:r w:rsidRPr="00C010D3">
              <w:t>3.6</w:t>
            </w:r>
          </w:p>
        </w:tc>
        <w:tc>
          <w:tcPr>
            <w:tcW w:w="1248" w:type="dxa"/>
            <w:tcBorders>
              <w:top w:val="nil"/>
              <w:left w:val="nil"/>
              <w:bottom w:val="nil"/>
              <w:right w:val="nil"/>
            </w:tcBorders>
            <w:shd w:val="clear" w:color="auto" w:fill="auto"/>
            <w:noWrap/>
          </w:tcPr>
          <w:p w14:paraId="5AE9086D" w14:textId="77E49998" w:rsidR="00DA5F1A" w:rsidRPr="00F2046C" w:rsidRDefault="00DA5F1A" w:rsidP="00DA5F1A">
            <w:pPr>
              <w:spacing w:after="0" w:line="240" w:lineRule="auto"/>
              <w:jc w:val="right"/>
              <w:rPr>
                <w:rFonts w:ascii="Palatino Linotype" w:eastAsia="Times New Roman" w:hAnsi="Palatino Linotype"/>
                <w:color w:val="000000"/>
                <w:lang w:val="en-GB" w:eastAsia="en-GB"/>
              </w:rPr>
            </w:pPr>
            <w:r w:rsidRPr="00C010D3">
              <w:t>156</w:t>
            </w:r>
          </w:p>
        </w:tc>
        <w:tc>
          <w:tcPr>
            <w:tcW w:w="1249" w:type="dxa"/>
            <w:tcBorders>
              <w:top w:val="nil"/>
              <w:left w:val="nil"/>
              <w:bottom w:val="nil"/>
              <w:right w:val="nil"/>
            </w:tcBorders>
            <w:shd w:val="clear" w:color="auto" w:fill="auto"/>
            <w:noWrap/>
            <w:hideMark/>
          </w:tcPr>
          <w:p w14:paraId="38F51DBB" w14:textId="51CA5301" w:rsidR="00DA5F1A" w:rsidRPr="00F2046C" w:rsidRDefault="00DA5F1A" w:rsidP="00DA5F1A">
            <w:pPr>
              <w:spacing w:after="0" w:line="240" w:lineRule="auto"/>
              <w:jc w:val="right"/>
              <w:rPr>
                <w:rFonts w:ascii="Palatino Linotype" w:eastAsia="Times New Roman" w:hAnsi="Palatino Linotype"/>
                <w:color w:val="000000"/>
                <w:lang w:val="en-GB" w:eastAsia="en-GB"/>
              </w:rPr>
            </w:pPr>
            <w:r w:rsidRPr="00C010D3">
              <w:t>-2.4</w:t>
            </w:r>
          </w:p>
        </w:tc>
        <w:tc>
          <w:tcPr>
            <w:tcW w:w="925" w:type="dxa"/>
            <w:tcBorders>
              <w:top w:val="nil"/>
              <w:left w:val="nil"/>
              <w:bottom w:val="nil"/>
              <w:right w:val="nil"/>
            </w:tcBorders>
            <w:shd w:val="clear" w:color="auto" w:fill="auto"/>
            <w:noWrap/>
            <w:hideMark/>
          </w:tcPr>
          <w:p w14:paraId="2E826A7F" w14:textId="4B1DD659" w:rsidR="00DA5F1A" w:rsidRPr="00F2046C" w:rsidRDefault="00DA5F1A" w:rsidP="00DA5F1A">
            <w:pPr>
              <w:spacing w:after="0" w:line="240" w:lineRule="auto"/>
              <w:jc w:val="right"/>
              <w:rPr>
                <w:rFonts w:ascii="Palatino Linotype" w:eastAsia="Times New Roman" w:hAnsi="Palatino Linotype"/>
                <w:color w:val="000000"/>
                <w:lang w:val="en-GB" w:eastAsia="en-GB"/>
              </w:rPr>
            </w:pPr>
            <w:r>
              <w:t>&lt;.001</w:t>
            </w:r>
          </w:p>
        </w:tc>
      </w:tr>
      <w:tr w:rsidR="00DA5F1A" w:rsidRPr="00F2046C" w14:paraId="4DFA6F87" w14:textId="77777777" w:rsidTr="00725ECB">
        <w:trPr>
          <w:trHeight w:val="279"/>
        </w:trPr>
        <w:tc>
          <w:tcPr>
            <w:tcW w:w="2552" w:type="dxa"/>
            <w:tcBorders>
              <w:top w:val="nil"/>
              <w:left w:val="nil"/>
              <w:bottom w:val="single" w:sz="4" w:space="0" w:color="auto"/>
              <w:right w:val="nil"/>
            </w:tcBorders>
            <w:shd w:val="clear" w:color="000000" w:fill="FFFFFF"/>
            <w:noWrap/>
            <w:vAlign w:val="center"/>
          </w:tcPr>
          <w:p w14:paraId="07DD05B3" w14:textId="3BEA0D4B" w:rsidR="00DA5F1A" w:rsidRPr="00F2046C" w:rsidRDefault="00DA5F1A" w:rsidP="00DA5F1A">
            <w:pPr>
              <w:spacing w:after="0" w:line="240" w:lineRule="auto"/>
              <w:rPr>
                <w:rFonts w:ascii="Palatino Linotype" w:hAnsi="Palatino Linotype" w:cs="Calibri"/>
                <w:color w:val="000000"/>
              </w:rPr>
            </w:pPr>
            <w:r w:rsidRPr="00F2046C">
              <w:rPr>
                <w:rFonts w:ascii="Palatino Linotype" w:hAnsi="Palatino Linotype" w:cs="Calibri"/>
                <w:color w:val="000000"/>
              </w:rPr>
              <w:t>form:</w:t>
            </w:r>
            <w:r w:rsidR="00494CE1">
              <w:rPr>
                <w:rFonts w:ascii="Palatino Linotype" w:hAnsi="Palatino Linotype" w:cs="Calibri"/>
                <w:color w:val="000000"/>
              </w:rPr>
              <w:t>gender</w:t>
            </w:r>
            <w:r w:rsidRPr="00F2046C">
              <w:rPr>
                <w:rFonts w:ascii="Palatino Linotype" w:hAnsi="Palatino Linotype" w:cs="Calibri"/>
                <w:color w:val="000000"/>
              </w:rPr>
              <w:t>:degree</w:t>
            </w:r>
          </w:p>
        </w:tc>
        <w:tc>
          <w:tcPr>
            <w:tcW w:w="917" w:type="dxa"/>
            <w:tcBorders>
              <w:top w:val="nil"/>
              <w:left w:val="nil"/>
              <w:bottom w:val="single" w:sz="4" w:space="0" w:color="auto"/>
              <w:right w:val="nil"/>
            </w:tcBorders>
            <w:shd w:val="clear" w:color="auto" w:fill="auto"/>
            <w:noWrap/>
          </w:tcPr>
          <w:p w14:paraId="453056FB" w14:textId="71D31C20" w:rsidR="00DA5F1A" w:rsidRPr="00F2046C" w:rsidRDefault="00DA5F1A" w:rsidP="00DA5F1A">
            <w:pPr>
              <w:spacing w:after="0" w:line="240" w:lineRule="auto"/>
              <w:jc w:val="right"/>
              <w:rPr>
                <w:rFonts w:ascii="Palatino Linotype" w:hAnsi="Palatino Linotype" w:cs="Calibri"/>
                <w:color w:val="000000"/>
              </w:rPr>
            </w:pPr>
            <w:r w:rsidRPr="00C010D3">
              <w:t>16.1</w:t>
            </w:r>
          </w:p>
        </w:tc>
        <w:tc>
          <w:tcPr>
            <w:tcW w:w="833" w:type="dxa"/>
            <w:tcBorders>
              <w:top w:val="nil"/>
              <w:left w:val="nil"/>
              <w:bottom w:val="single" w:sz="4" w:space="0" w:color="auto"/>
              <w:right w:val="nil"/>
            </w:tcBorders>
          </w:tcPr>
          <w:p w14:paraId="6A85A270" w14:textId="7A8666C1" w:rsidR="00DA5F1A" w:rsidRPr="0045691C" w:rsidRDefault="00DA5F1A" w:rsidP="00DA5F1A">
            <w:pPr>
              <w:spacing w:after="0" w:line="240" w:lineRule="auto"/>
              <w:jc w:val="right"/>
              <w:rPr>
                <w:rFonts w:ascii="Palatino Linotype" w:hAnsi="Palatino Linotype" w:cs="Calibri"/>
                <w:color w:val="000000"/>
              </w:rPr>
            </w:pPr>
            <w:r w:rsidRPr="00CE11A3">
              <w:t>14.0</w:t>
            </w:r>
          </w:p>
        </w:tc>
        <w:tc>
          <w:tcPr>
            <w:tcW w:w="832" w:type="dxa"/>
            <w:tcBorders>
              <w:top w:val="nil"/>
              <w:left w:val="nil"/>
              <w:bottom w:val="single" w:sz="4" w:space="0" w:color="auto"/>
              <w:right w:val="nil"/>
            </w:tcBorders>
          </w:tcPr>
          <w:p w14:paraId="23B598ED" w14:textId="7863B194" w:rsidR="00DA5F1A" w:rsidRPr="00F2046C" w:rsidRDefault="00DA5F1A" w:rsidP="00DA5F1A">
            <w:pPr>
              <w:spacing w:after="0" w:line="240" w:lineRule="auto"/>
              <w:jc w:val="right"/>
              <w:rPr>
                <w:rFonts w:ascii="Palatino Linotype" w:hAnsi="Palatino Linotype" w:cs="Calibri"/>
                <w:color w:val="000000"/>
              </w:rPr>
            </w:pPr>
            <w:r w:rsidRPr="000D043C">
              <w:t>18.2</w:t>
            </w:r>
          </w:p>
        </w:tc>
        <w:tc>
          <w:tcPr>
            <w:tcW w:w="833" w:type="dxa"/>
            <w:tcBorders>
              <w:top w:val="nil"/>
              <w:left w:val="nil"/>
              <w:bottom w:val="single" w:sz="4" w:space="0" w:color="auto"/>
              <w:right w:val="nil"/>
            </w:tcBorders>
            <w:shd w:val="clear" w:color="auto" w:fill="auto"/>
            <w:noWrap/>
          </w:tcPr>
          <w:p w14:paraId="08B887B4" w14:textId="34D93097" w:rsidR="00DA5F1A" w:rsidRPr="00F2046C" w:rsidRDefault="00DA5F1A" w:rsidP="00DA5F1A">
            <w:pPr>
              <w:spacing w:after="0" w:line="240" w:lineRule="auto"/>
              <w:jc w:val="right"/>
              <w:rPr>
                <w:rFonts w:ascii="Palatino Linotype" w:hAnsi="Palatino Linotype" w:cs="Calibri"/>
                <w:color w:val="000000"/>
              </w:rPr>
            </w:pPr>
            <w:r w:rsidRPr="00C010D3">
              <w:t>1.1</w:t>
            </w:r>
          </w:p>
        </w:tc>
        <w:tc>
          <w:tcPr>
            <w:tcW w:w="1248" w:type="dxa"/>
            <w:tcBorders>
              <w:top w:val="nil"/>
              <w:left w:val="nil"/>
              <w:bottom w:val="single" w:sz="4" w:space="0" w:color="auto"/>
              <w:right w:val="nil"/>
            </w:tcBorders>
            <w:shd w:val="clear" w:color="auto" w:fill="auto"/>
            <w:noWrap/>
          </w:tcPr>
          <w:p w14:paraId="2A3AC26F" w14:textId="0B29D5DE" w:rsidR="00DA5F1A" w:rsidRPr="00F2046C" w:rsidRDefault="00DA5F1A" w:rsidP="00DA5F1A">
            <w:pPr>
              <w:spacing w:after="0" w:line="240" w:lineRule="auto"/>
              <w:jc w:val="right"/>
              <w:rPr>
                <w:rFonts w:ascii="Palatino Linotype" w:hAnsi="Palatino Linotype" w:cs="Calibri"/>
                <w:color w:val="000000"/>
              </w:rPr>
            </w:pPr>
            <w:r w:rsidRPr="00C010D3">
              <w:t>22876</w:t>
            </w:r>
          </w:p>
        </w:tc>
        <w:tc>
          <w:tcPr>
            <w:tcW w:w="1249" w:type="dxa"/>
            <w:tcBorders>
              <w:top w:val="nil"/>
              <w:left w:val="nil"/>
              <w:bottom w:val="single" w:sz="4" w:space="0" w:color="auto"/>
              <w:right w:val="nil"/>
            </w:tcBorders>
            <w:shd w:val="clear" w:color="auto" w:fill="auto"/>
            <w:noWrap/>
          </w:tcPr>
          <w:p w14:paraId="2B41DF16" w14:textId="605A3F07" w:rsidR="00DA5F1A" w:rsidRPr="00F2046C" w:rsidRDefault="00DA5F1A" w:rsidP="00DA5F1A">
            <w:pPr>
              <w:spacing w:after="0" w:line="240" w:lineRule="auto"/>
              <w:jc w:val="right"/>
              <w:rPr>
                <w:rFonts w:ascii="Palatino Linotype" w:hAnsi="Palatino Linotype" w:cs="Calibri"/>
                <w:color w:val="000000"/>
              </w:rPr>
            </w:pPr>
            <w:r w:rsidRPr="00C010D3">
              <w:t>15.0</w:t>
            </w:r>
          </w:p>
        </w:tc>
        <w:tc>
          <w:tcPr>
            <w:tcW w:w="925" w:type="dxa"/>
            <w:tcBorders>
              <w:top w:val="nil"/>
              <w:left w:val="nil"/>
              <w:bottom w:val="single" w:sz="4" w:space="0" w:color="auto"/>
              <w:right w:val="nil"/>
            </w:tcBorders>
            <w:shd w:val="clear" w:color="auto" w:fill="auto"/>
            <w:noWrap/>
          </w:tcPr>
          <w:p w14:paraId="191822C4" w14:textId="00953182" w:rsidR="00DA5F1A" w:rsidRPr="00F2046C" w:rsidRDefault="00DA5F1A" w:rsidP="00DA5F1A">
            <w:pPr>
              <w:spacing w:after="0" w:line="240" w:lineRule="auto"/>
              <w:jc w:val="right"/>
              <w:rPr>
                <w:rFonts w:ascii="Palatino Linotype" w:hAnsi="Palatino Linotype" w:cs="Calibri"/>
                <w:color w:val="000000"/>
              </w:rPr>
            </w:pPr>
            <w:r>
              <w:t>&lt;.001</w:t>
            </w:r>
          </w:p>
        </w:tc>
      </w:tr>
    </w:tbl>
    <w:p w14:paraId="0D26C9D4" w14:textId="77777777" w:rsidR="00B35E9E" w:rsidRDefault="00B35E9E" w:rsidP="00B35E9E">
      <w:pPr>
        <w:widowControl w:val="0"/>
        <w:autoSpaceDE w:val="0"/>
        <w:autoSpaceDN w:val="0"/>
        <w:adjustRightInd w:val="0"/>
        <w:spacing w:after="0" w:line="240" w:lineRule="auto"/>
        <w:rPr>
          <w:rFonts w:ascii="Times New Roman" w:hAnsi="Times New Roman"/>
          <w:iCs/>
          <w:sz w:val="20"/>
          <w:szCs w:val="24"/>
          <w:lang w:val="en-GB"/>
        </w:rPr>
      </w:pPr>
      <w:r w:rsidRPr="00F2046C">
        <w:rPr>
          <w:rFonts w:ascii="Times New Roman" w:hAnsi="Times New Roman"/>
          <w:i/>
          <w:iCs/>
          <w:sz w:val="20"/>
          <w:szCs w:val="24"/>
          <w:lang w:val="en-GB"/>
        </w:rPr>
        <w:t xml:space="preserve">Note. </w:t>
      </w:r>
      <w:r w:rsidRPr="00F2046C">
        <w:rPr>
          <w:rFonts w:ascii="Times New Roman" w:hAnsi="Times New Roman"/>
          <w:iCs/>
          <w:sz w:val="20"/>
          <w:szCs w:val="24"/>
          <w:lang w:val="en-GB"/>
        </w:rPr>
        <w:t>For each fixed-effect table reports</w:t>
      </w:r>
      <w:r w:rsidRPr="00F2046C">
        <w:rPr>
          <w:rFonts w:ascii="Times New Roman" w:hAnsi="Times New Roman"/>
          <w:sz w:val="20"/>
          <w:szCs w:val="24"/>
          <w:lang w:val="en-GB"/>
        </w:rPr>
        <w:t xml:space="preserve"> </w:t>
      </w:r>
      <w:r w:rsidRPr="00F2046C">
        <w:rPr>
          <w:rFonts w:ascii="Times New Roman" w:hAnsi="Times New Roman"/>
          <w:i/>
          <w:iCs/>
          <w:sz w:val="20"/>
          <w:szCs w:val="24"/>
          <w:lang w:val="en-GB"/>
        </w:rPr>
        <w:t>b-values, 95% Confidence intervals</w:t>
      </w:r>
      <w:r w:rsidRPr="00F2046C">
        <w:rPr>
          <w:rFonts w:ascii="Times New Roman" w:hAnsi="Times New Roman"/>
          <w:iCs/>
          <w:sz w:val="20"/>
          <w:szCs w:val="24"/>
          <w:lang w:val="en-GB"/>
        </w:rPr>
        <w:t>, and</w:t>
      </w:r>
      <w:r w:rsidRPr="00F2046C">
        <w:rPr>
          <w:rFonts w:ascii="Times New Roman" w:hAnsi="Times New Roman"/>
          <w:i/>
          <w:iCs/>
          <w:sz w:val="20"/>
          <w:szCs w:val="24"/>
          <w:lang w:val="en-GB"/>
        </w:rPr>
        <w:t xml:space="preserve"> standard error; df </w:t>
      </w:r>
      <w:r w:rsidRPr="00F2046C">
        <w:rPr>
          <w:rFonts w:ascii="Times New Roman" w:hAnsi="Times New Roman"/>
          <w:iCs/>
          <w:sz w:val="20"/>
          <w:szCs w:val="24"/>
          <w:lang w:val="en-GB"/>
        </w:rPr>
        <w:t>indicates the degrees of freedom;</w:t>
      </w:r>
      <w:r w:rsidRPr="00F2046C">
        <w:rPr>
          <w:rFonts w:ascii="Times New Roman" w:hAnsi="Times New Roman"/>
          <w:i/>
          <w:iCs/>
          <w:sz w:val="20"/>
          <w:szCs w:val="24"/>
          <w:lang w:val="en-GB"/>
        </w:rPr>
        <w:t xml:space="preserve"> t-values </w:t>
      </w:r>
      <w:r w:rsidRPr="00F2046C">
        <w:rPr>
          <w:rFonts w:ascii="Times New Roman" w:hAnsi="Times New Roman"/>
          <w:iCs/>
          <w:sz w:val="20"/>
          <w:szCs w:val="24"/>
          <w:lang w:val="en-GB"/>
        </w:rPr>
        <w:t>and</w:t>
      </w:r>
      <w:r w:rsidRPr="00F2046C">
        <w:rPr>
          <w:rFonts w:ascii="Times New Roman" w:hAnsi="Times New Roman"/>
          <w:i/>
          <w:iCs/>
          <w:sz w:val="20"/>
          <w:szCs w:val="24"/>
          <w:lang w:val="en-GB"/>
        </w:rPr>
        <w:t xml:space="preserve"> p-values </w:t>
      </w:r>
      <w:r w:rsidRPr="00F2046C">
        <w:rPr>
          <w:rFonts w:ascii="Times New Roman" w:hAnsi="Times New Roman"/>
          <w:iCs/>
          <w:sz w:val="20"/>
          <w:szCs w:val="24"/>
          <w:lang w:val="en-GB"/>
        </w:rPr>
        <w:t xml:space="preserve">indicate whether the fixed-effect </w:t>
      </w:r>
      <w:proofErr w:type="gramStart"/>
      <w:r w:rsidRPr="00F2046C">
        <w:rPr>
          <w:rFonts w:ascii="Times New Roman" w:hAnsi="Times New Roman"/>
          <w:iCs/>
          <w:sz w:val="20"/>
          <w:szCs w:val="24"/>
          <w:lang w:val="en-GB"/>
        </w:rPr>
        <w:t>predicts significantly</w:t>
      </w:r>
      <w:proofErr w:type="gramEnd"/>
      <w:r w:rsidRPr="00F2046C">
        <w:rPr>
          <w:rFonts w:ascii="Times New Roman" w:hAnsi="Times New Roman"/>
          <w:iCs/>
          <w:sz w:val="20"/>
          <w:szCs w:val="24"/>
          <w:lang w:val="en-GB"/>
        </w:rPr>
        <w:t xml:space="preserve"> variance in the</w:t>
      </w:r>
      <w:r w:rsidRPr="00856E6F">
        <w:rPr>
          <w:rFonts w:ascii="Times New Roman" w:hAnsi="Times New Roman"/>
          <w:iCs/>
          <w:sz w:val="20"/>
          <w:szCs w:val="24"/>
          <w:lang w:val="en-GB"/>
        </w:rPr>
        <w:t xml:space="preserve"> preference rating. </w:t>
      </w:r>
    </w:p>
    <w:p w14:paraId="15824DCC" w14:textId="77777777" w:rsidR="0045691C" w:rsidRDefault="0045691C" w:rsidP="00A35B10">
      <w:pPr>
        <w:spacing w:after="0"/>
        <w:rPr>
          <w:rFonts w:ascii="Times New Roman" w:hAnsi="Times New Roman"/>
          <w:color w:val="000000" w:themeColor="text1"/>
          <w:sz w:val="24"/>
          <w:szCs w:val="24"/>
          <w:lang w:val="en-GB"/>
        </w:rPr>
      </w:pPr>
    </w:p>
    <w:p w14:paraId="7AAAAF4A" w14:textId="70602321" w:rsidR="0045691C" w:rsidRPr="00F2046C" w:rsidRDefault="0045691C" w:rsidP="0045691C">
      <w:pPr>
        <w:widowControl w:val="0"/>
        <w:autoSpaceDE w:val="0"/>
        <w:autoSpaceDN w:val="0"/>
        <w:adjustRightInd w:val="0"/>
        <w:spacing w:after="0" w:line="240" w:lineRule="auto"/>
        <w:rPr>
          <w:rFonts w:ascii="Times New Roman" w:hAnsi="Times New Roman"/>
          <w:b/>
          <w:bCs/>
          <w:iCs/>
          <w:sz w:val="24"/>
          <w:szCs w:val="24"/>
          <w:lang w:val="en-GB"/>
        </w:rPr>
      </w:pPr>
      <w:r w:rsidRPr="00F2046C">
        <w:rPr>
          <w:rFonts w:ascii="Times New Roman" w:hAnsi="Times New Roman"/>
          <w:b/>
          <w:bCs/>
          <w:iCs/>
          <w:sz w:val="24"/>
          <w:szCs w:val="24"/>
          <w:lang w:val="en-GB"/>
        </w:rPr>
        <w:t xml:space="preserve">Table </w:t>
      </w:r>
      <w:r>
        <w:rPr>
          <w:rFonts w:ascii="Times New Roman" w:hAnsi="Times New Roman"/>
          <w:b/>
          <w:bCs/>
          <w:iCs/>
          <w:sz w:val="24"/>
          <w:szCs w:val="24"/>
          <w:lang w:val="en-GB"/>
        </w:rPr>
        <w:t xml:space="preserve">6. </w:t>
      </w:r>
      <w:r>
        <w:rPr>
          <w:rFonts w:ascii="Times New Roman" w:hAnsi="Times New Roman"/>
          <w:b/>
          <w:bCs/>
          <w:color w:val="000000" w:themeColor="text1"/>
          <w:sz w:val="24"/>
          <w:szCs w:val="24"/>
          <w:lang w:val="en-GB"/>
        </w:rPr>
        <w:t>Output of the sixth model introducing AQ_C as fixed factor (</w:t>
      </w:r>
      <w:r w:rsidRPr="0045691C">
        <w:rPr>
          <w:rFonts w:ascii="Times New Roman" w:hAnsi="Times New Roman"/>
          <w:b/>
          <w:bCs/>
          <w:i/>
          <w:iCs/>
          <w:color w:val="000000" w:themeColor="text1"/>
          <w:sz w:val="24"/>
          <w:szCs w:val="24"/>
          <w:lang w:val="en-GB"/>
        </w:rPr>
        <w:t>subject</w:t>
      </w:r>
      <w:r>
        <w:rPr>
          <w:rFonts w:ascii="Times New Roman" w:hAnsi="Times New Roman"/>
          <w:b/>
          <w:bCs/>
          <w:color w:val="000000" w:themeColor="text1"/>
          <w:sz w:val="24"/>
          <w:szCs w:val="24"/>
          <w:lang w:val="en-GB"/>
        </w:rPr>
        <w:t xml:space="preserve"> as random intercept)</w:t>
      </w:r>
    </w:p>
    <w:p w14:paraId="01139FE6" w14:textId="77777777" w:rsidR="0045691C" w:rsidRPr="00F2046C" w:rsidRDefault="0045691C" w:rsidP="0045691C">
      <w:pPr>
        <w:widowControl w:val="0"/>
        <w:autoSpaceDE w:val="0"/>
        <w:autoSpaceDN w:val="0"/>
        <w:adjustRightInd w:val="0"/>
        <w:spacing w:after="0" w:line="240" w:lineRule="auto"/>
        <w:rPr>
          <w:rFonts w:ascii="Times New Roman" w:hAnsi="Times New Roman"/>
          <w:i/>
          <w:sz w:val="24"/>
          <w:szCs w:val="24"/>
          <w:lang w:val="en-GB"/>
        </w:rPr>
      </w:pP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17"/>
        <w:gridCol w:w="833"/>
        <w:gridCol w:w="832"/>
        <w:gridCol w:w="833"/>
        <w:gridCol w:w="1248"/>
        <w:gridCol w:w="1249"/>
        <w:gridCol w:w="925"/>
      </w:tblGrid>
      <w:tr w:rsidR="0045691C" w:rsidRPr="00F2046C" w14:paraId="2AA96FF9" w14:textId="77777777" w:rsidTr="00B35E9E">
        <w:trPr>
          <w:trHeight w:val="232"/>
        </w:trPr>
        <w:tc>
          <w:tcPr>
            <w:tcW w:w="2552" w:type="dxa"/>
            <w:tcBorders>
              <w:top w:val="single" w:sz="4" w:space="0" w:color="auto"/>
              <w:left w:val="nil"/>
              <w:bottom w:val="single" w:sz="4" w:space="0" w:color="auto"/>
              <w:right w:val="nil"/>
            </w:tcBorders>
            <w:shd w:val="clear" w:color="auto" w:fill="auto"/>
            <w:noWrap/>
            <w:vAlign w:val="center"/>
            <w:hideMark/>
          </w:tcPr>
          <w:p w14:paraId="68E9F153" w14:textId="77777777" w:rsidR="0045691C" w:rsidRPr="00F2046C" w:rsidRDefault="0045691C" w:rsidP="00B35E9E">
            <w:pPr>
              <w:spacing w:after="0" w:line="240" w:lineRule="auto"/>
              <w:rPr>
                <w:rFonts w:ascii="Times New Roman" w:eastAsia="Times New Roman" w:hAnsi="Times New Roman"/>
                <w:sz w:val="20"/>
                <w:szCs w:val="20"/>
                <w:lang w:val="en-GB" w:eastAsia="en-GB"/>
              </w:rPr>
            </w:pPr>
          </w:p>
        </w:tc>
        <w:tc>
          <w:tcPr>
            <w:tcW w:w="917" w:type="dxa"/>
            <w:tcBorders>
              <w:top w:val="single" w:sz="4" w:space="0" w:color="auto"/>
              <w:left w:val="nil"/>
              <w:bottom w:val="single" w:sz="4" w:space="0" w:color="auto"/>
              <w:right w:val="nil"/>
            </w:tcBorders>
            <w:shd w:val="clear" w:color="auto" w:fill="auto"/>
            <w:noWrap/>
            <w:vAlign w:val="bottom"/>
            <w:hideMark/>
          </w:tcPr>
          <w:p w14:paraId="71DBF4E3" w14:textId="77777777" w:rsidR="0045691C" w:rsidRPr="00F2046C" w:rsidRDefault="0045691C" w:rsidP="00B35E9E">
            <w:pPr>
              <w:spacing w:after="0" w:line="240" w:lineRule="auto"/>
              <w:jc w:val="right"/>
              <w:rPr>
                <w:rFonts w:ascii="Times New Roman" w:eastAsia="Times New Roman" w:hAnsi="Times New Roman"/>
                <w:i/>
                <w:color w:val="000000"/>
                <w:sz w:val="24"/>
                <w:lang w:val="en-GB" w:eastAsia="en-GB"/>
              </w:rPr>
            </w:pPr>
            <w:r w:rsidRPr="00F2046C">
              <w:rPr>
                <w:rFonts w:ascii="Times New Roman" w:eastAsia="Times New Roman" w:hAnsi="Times New Roman"/>
                <w:i/>
                <w:color w:val="000000"/>
                <w:sz w:val="24"/>
                <w:lang w:val="en-GB" w:eastAsia="en-GB"/>
              </w:rPr>
              <w:t>b</w:t>
            </w:r>
          </w:p>
        </w:tc>
        <w:tc>
          <w:tcPr>
            <w:tcW w:w="1665" w:type="dxa"/>
            <w:gridSpan w:val="2"/>
            <w:tcBorders>
              <w:top w:val="single" w:sz="4" w:space="0" w:color="auto"/>
              <w:left w:val="nil"/>
              <w:bottom w:val="single" w:sz="4" w:space="0" w:color="auto"/>
              <w:right w:val="nil"/>
            </w:tcBorders>
          </w:tcPr>
          <w:p w14:paraId="1E4E97D0" w14:textId="77777777" w:rsidR="0045691C" w:rsidRPr="00F2046C" w:rsidRDefault="0045691C" w:rsidP="00B35E9E">
            <w:pPr>
              <w:spacing w:after="0" w:line="240" w:lineRule="auto"/>
              <w:jc w:val="center"/>
              <w:rPr>
                <w:rFonts w:ascii="Times New Roman" w:eastAsia="Times New Roman" w:hAnsi="Times New Roman"/>
                <w:i/>
                <w:color w:val="000000"/>
                <w:sz w:val="24"/>
                <w:lang w:val="en-GB" w:eastAsia="en-GB"/>
              </w:rPr>
            </w:pPr>
            <w:r w:rsidRPr="00F2046C">
              <w:rPr>
                <w:rFonts w:ascii="Times New Roman" w:eastAsia="Times New Roman" w:hAnsi="Times New Roman"/>
                <w:i/>
                <w:color w:val="000000"/>
                <w:sz w:val="24"/>
                <w:lang w:val="en-GB" w:eastAsia="en-GB"/>
              </w:rPr>
              <w:t>95% CI b</w:t>
            </w:r>
          </w:p>
        </w:tc>
        <w:tc>
          <w:tcPr>
            <w:tcW w:w="833" w:type="dxa"/>
            <w:tcBorders>
              <w:top w:val="single" w:sz="4" w:space="0" w:color="auto"/>
              <w:left w:val="nil"/>
              <w:bottom w:val="single" w:sz="4" w:space="0" w:color="auto"/>
              <w:right w:val="nil"/>
            </w:tcBorders>
            <w:shd w:val="clear" w:color="auto" w:fill="auto"/>
            <w:noWrap/>
            <w:vAlign w:val="bottom"/>
            <w:hideMark/>
          </w:tcPr>
          <w:p w14:paraId="4822B70A" w14:textId="77777777" w:rsidR="0045691C" w:rsidRPr="00F2046C" w:rsidRDefault="0045691C" w:rsidP="00B35E9E">
            <w:pPr>
              <w:spacing w:after="0" w:line="240" w:lineRule="auto"/>
              <w:jc w:val="right"/>
              <w:rPr>
                <w:rFonts w:ascii="Times New Roman" w:eastAsia="Times New Roman" w:hAnsi="Times New Roman"/>
                <w:i/>
                <w:color w:val="000000"/>
                <w:sz w:val="24"/>
                <w:lang w:val="en-GB" w:eastAsia="en-GB"/>
              </w:rPr>
            </w:pPr>
            <w:r w:rsidRPr="00F2046C">
              <w:rPr>
                <w:rFonts w:ascii="Times New Roman" w:eastAsia="Times New Roman" w:hAnsi="Times New Roman"/>
                <w:i/>
                <w:color w:val="000000"/>
                <w:sz w:val="24"/>
                <w:lang w:val="en-GB" w:eastAsia="en-GB"/>
              </w:rPr>
              <w:t>SE b</w:t>
            </w:r>
          </w:p>
        </w:tc>
        <w:tc>
          <w:tcPr>
            <w:tcW w:w="1248" w:type="dxa"/>
            <w:tcBorders>
              <w:top w:val="single" w:sz="4" w:space="0" w:color="auto"/>
              <w:left w:val="nil"/>
              <w:bottom w:val="single" w:sz="4" w:space="0" w:color="auto"/>
              <w:right w:val="nil"/>
            </w:tcBorders>
            <w:shd w:val="clear" w:color="auto" w:fill="auto"/>
            <w:noWrap/>
            <w:vAlign w:val="bottom"/>
            <w:hideMark/>
          </w:tcPr>
          <w:p w14:paraId="76D4E87A" w14:textId="77777777" w:rsidR="0045691C" w:rsidRPr="00F2046C" w:rsidRDefault="0045691C" w:rsidP="00B35E9E">
            <w:pPr>
              <w:spacing w:after="0" w:line="240" w:lineRule="auto"/>
              <w:jc w:val="right"/>
              <w:rPr>
                <w:rFonts w:ascii="Times New Roman" w:eastAsia="Times New Roman" w:hAnsi="Times New Roman"/>
                <w:i/>
                <w:color w:val="000000"/>
                <w:sz w:val="24"/>
                <w:lang w:val="en-GB" w:eastAsia="en-GB"/>
              </w:rPr>
            </w:pPr>
            <w:r w:rsidRPr="00F2046C">
              <w:rPr>
                <w:rFonts w:ascii="Times New Roman" w:eastAsia="Times New Roman" w:hAnsi="Times New Roman"/>
                <w:i/>
                <w:color w:val="000000"/>
                <w:sz w:val="24"/>
                <w:lang w:val="en-GB" w:eastAsia="en-GB"/>
              </w:rPr>
              <w:t>df</w:t>
            </w:r>
          </w:p>
        </w:tc>
        <w:tc>
          <w:tcPr>
            <w:tcW w:w="1249" w:type="dxa"/>
            <w:tcBorders>
              <w:top w:val="single" w:sz="4" w:space="0" w:color="auto"/>
              <w:left w:val="nil"/>
              <w:bottom w:val="single" w:sz="4" w:space="0" w:color="auto"/>
              <w:right w:val="nil"/>
            </w:tcBorders>
            <w:shd w:val="clear" w:color="auto" w:fill="auto"/>
            <w:noWrap/>
            <w:vAlign w:val="bottom"/>
            <w:hideMark/>
          </w:tcPr>
          <w:p w14:paraId="60E77519" w14:textId="77777777" w:rsidR="0045691C" w:rsidRPr="00F2046C" w:rsidRDefault="0045691C" w:rsidP="00B35E9E">
            <w:pPr>
              <w:spacing w:after="0" w:line="240" w:lineRule="auto"/>
              <w:jc w:val="right"/>
              <w:rPr>
                <w:rFonts w:ascii="Times New Roman" w:eastAsia="Times New Roman" w:hAnsi="Times New Roman"/>
                <w:i/>
                <w:color w:val="000000"/>
                <w:sz w:val="24"/>
                <w:lang w:val="en-GB" w:eastAsia="en-GB"/>
              </w:rPr>
            </w:pPr>
            <w:r w:rsidRPr="00F2046C">
              <w:rPr>
                <w:rFonts w:ascii="Times New Roman" w:eastAsia="Times New Roman" w:hAnsi="Times New Roman"/>
                <w:i/>
                <w:color w:val="000000"/>
                <w:sz w:val="24"/>
                <w:lang w:val="en-GB" w:eastAsia="en-GB"/>
              </w:rPr>
              <w:t>t-value</w:t>
            </w:r>
          </w:p>
        </w:tc>
        <w:tc>
          <w:tcPr>
            <w:tcW w:w="925" w:type="dxa"/>
            <w:tcBorders>
              <w:top w:val="single" w:sz="4" w:space="0" w:color="auto"/>
              <w:left w:val="nil"/>
              <w:bottom w:val="single" w:sz="4" w:space="0" w:color="auto"/>
              <w:right w:val="nil"/>
            </w:tcBorders>
            <w:shd w:val="clear" w:color="auto" w:fill="auto"/>
            <w:noWrap/>
            <w:vAlign w:val="bottom"/>
            <w:hideMark/>
          </w:tcPr>
          <w:p w14:paraId="2A8425C3" w14:textId="77777777" w:rsidR="0045691C" w:rsidRPr="00F2046C" w:rsidRDefault="0045691C" w:rsidP="00B35E9E">
            <w:pPr>
              <w:spacing w:after="0" w:line="240" w:lineRule="auto"/>
              <w:jc w:val="right"/>
              <w:rPr>
                <w:rFonts w:ascii="Times New Roman" w:eastAsia="Times New Roman" w:hAnsi="Times New Roman"/>
                <w:i/>
                <w:color w:val="000000"/>
                <w:sz w:val="24"/>
                <w:lang w:val="en-GB" w:eastAsia="en-GB"/>
              </w:rPr>
            </w:pPr>
            <w:r w:rsidRPr="00F2046C">
              <w:rPr>
                <w:rFonts w:ascii="Times New Roman" w:eastAsia="Times New Roman" w:hAnsi="Times New Roman"/>
                <w:i/>
                <w:color w:val="000000"/>
                <w:sz w:val="24"/>
                <w:lang w:val="en-GB" w:eastAsia="en-GB"/>
              </w:rPr>
              <w:t>p-value</w:t>
            </w:r>
          </w:p>
        </w:tc>
      </w:tr>
      <w:tr w:rsidR="0045691C" w:rsidRPr="00F2046C" w14:paraId="7E8A2FCE" w14:textId="77777777" w:rsidTr="00B35E9E">
        <w:trPr>
          <w:trHeight w:val="279"/>
        </w:trPr>
        <w:tc>
          <w:tcPr>
            <w:tcW w:w="2552" w:type="dxa"/>
            <w:tcBorders>
              <w:left w:val="nil"/>
              <w:bottom w:val="nil"/>
              <w:right w:val="nil"/>
            </w:tcBorders>
            <w:shd w:val="clear" w:color="auto" w:fill="auto"/>
            <w:noWrap/>
            <w:vAlign w:val="center"/>
            <w:hideMark/>
          </w:tcPr>
          <w:p w14:paraId="41397DE5" w14:textId="77777777" w:rsidR="0045691C" w:rsidRPr="00F2046C" w:rsidRDefault="0045691C" w:rsidP="0045691C">
            <w:pPr>
              <w:spacing w:after="0" w:line="240" w:lineRule="auto"/>
              <w:rPr>
                <w:rFonts w:ascii="Palatino Linotype" w:eastAsia="Times New Roman" w:hAnsi="Palatino Linotype"/>
                <w:color w:val="000000"/>
                <w:lang w:val="en-GB" w:eastAsia="en-GB"/>
              </w:rPr>
            </w:pPr>
            <w:r w:rsidRPr="00F2046C">
              <w:rPr>
                <w:rFonts w:ascii="Palatino Linotype" w:hAnsi="Palatino Linotype" w:cs="Calibri"/>
                <w:color w:val="000000"/>
              </w:rPr>
              <w:t>(Intercept)</w:t>
            </w:r>
          </w:p>
        </w:tc>
        <w:tc>
          <w:tcPr>
            <w:tcW w:w="917" w:type="dxa"/>
            <w:tcBorders>
              <w:left w:val="nil"/>
              <w:bottom w:val="nil"/>
              <w:right w:val="nil"/>
            </w:tcBorders>
            <w:shd w:val="clear" w:color="auto" w:fill="auto"/>
            <w:noWrap/>
            <w:hideMark/>
          </w:tcPr>
          <w:p w14:paraId="559F9D3F" w14:textId="69948714" w:rsidR="0045691C" w:rsidRPr="00F2046C" w:rsidRDefault="0045691C" w:rsidP="0045691C">
            <w:pPr>
              <w:spacing w:after="0" w:line="240" w:lineRule="auto"/>
              <w:jc w:val="right"/>
              <w:rPr>
                <w:rFonts w:ascii="Palatino Linotype" w:eastAsia="Times New Roman" w:hAnsi="Palatino Linotype"/>
                <w:color w:val="000000"/>
                <w:lang w:val="en-GB" w:eastAsia="en-GB"/>
              </w:rPr>
            </w:pPr>
            <w:r w:rsidRPr="00084EEC">
              <w:t>38.2</w:t>
            </w:r>
          </w:p>
        </w:tc>
        <w:tc>
          <w:tcPr>
            <w:tcW w:w="833" w:type="dxa"/>
            <w:tcBorders>
              <w:left w:val="nil"/>
              <w:bottom w:val="nil"/>
              <w:right w:val="nil"/>
            </w:tcBorders>
            <w:vAlign w:val="bottom"/>
          </w:tcPr>
          <w:p w14:paraId="676058AB" w14:textId="1179633D" w:rsidR="0045691C" w:rsidRPr="0045691C" w:rsidRDefault="0045691C" w:rsidP="0045691C">
            <w:pPr>
              <w:spacing w:after="0" w:line="240" w:lineRule="auto"/>
              <w:jc w:val="right"/>
              <w:rPr>
                <w:rFonts w:ascii="Palatino Linotype" w:hAnsi="Palatino Linotype" w:cs="Calibri"/>
                <w:color w:val="000000"/>
              </w:rPr>
            </w:pPr>
            <w:r w:rsidRPr="0045691C">
              <w:rPr>
                <w:rFonts w:ascii="Palatino Linotype" w:hAnsi="Palatino Linotype" w:cs="Calibri"/>
                <w:color w:val="000000"/>
              </w:rPr>
              <w:t>34.5</w:t>
            </w:r>
          </w:p>
        </w:tc>
        <w:tc>
          <w:tcPr>
            <w:tcW w:w="832" w:type="dxa"/>
            <w:tcBorders>
              <w:left w:val="nil"/>
              <w:bottom w:val="nil"/>
              <w:right w:val="nil"/>
            </w:tcBorders>
          </w:tcPr>
          <w:p w14:paraId="76368FB4" w14:textId="7183C68C" w:rsidR="0045691C" w:rsidRPr="00F2046C" w:rsidRDefault="0045691C" w:rsidP="0045691C">
            <w:pPr>
              <w:spacing w:after="0" w:line="240" w:lineRule="auto"/>
              <w:jc w:val="right"/>
              <w:rPr>
                <w:rFonts w:ascii="Palatino Linotype" w:hAnsi="Palatino Linotype" w:cs="Calibri"/>
                <w:color w:val="000000"/>
              </w:rPr>
            </w:pPr>
            <w:r w:rsidRPr="00A03AF0">
              <w:t>41.8</w:t>
            </w:r>
          </w:p>
        </w:tc>
        <w:tc>
          <w:tcPr>
            <w:tcW w:w="833" w:type="dxa"/>
            <w:tcBorders>
              <w:left w:val="nil"/>
              <w:bottom w:val="nil"/>
              <w:right w:val="nil"/>
            </w:tcBorders>
            <w:shd w:val="clear" w:color="auto" w:fill="auto"/>
            <w:noWrap/>
          </w:tcPr>
          <w:p w14:paraId="2633E8B3" w14:textId="53DBD8C7" w:rsidR="0045691C" w:rsidRPr="00F2046C" w:rsidRDefault="0045691C" w:rsidP="0045691C">
            <w:pPr>
              <w:spacing w:after="0" w:line="240" w:lineRule="auto"/>
              <w:jc w:val="right"/>
              <w:rPr>
                <w:rFonts w:ascii="Palatino Linotype" w:eastAsia="Times New Roman" w:hAnsi="Palatino Linotype"/>
                <w:color w:val="000000"/>
                <w:lang w:val="en-GB" w:eastAsia="en-GB"/>
              </w:rPr>
            </w:pPr>
            <w:r w:rsidRPr="00084EEC">
              <w:t>1.9</w:t>
            </w:r>
          </w:p>
        </w:tc>
        <w:tc>
          <w:tcPr>
            <w:tcW w:w="1248" w:type="dxa"/>
            <w:tcBorders>
              <w:left w:val="nil"/>
              <w:bottom w:val="nil"/>
              <w:right w:val="nil"/>
            </w:tcBorders>
            <w:shd w:val="clear" w:color="auto" w:fill="auto"/>
            <w:noWrap/>
          </w:tcPr>
          <w:p w14:paraId="3072DBB1" w14:textId="34183C56" w:rsidR="0045691C" w:rsidRPr="00F2046C" w:rsidRDefault="0045691C" w:rsidP="0045691C">
            <w:pPr>
              <w:spacing w:after="0" w:line="240" w:lineRule="auto"/>
              <w:jc w:val="right"/>
              <w:rPr>
                <w:rFonts w:ascii="Palatino Linotype" w:eastAsia="Times New Roman" w:hAnsi="Palatino Linotype"/>
                <w:color w:val="000000"/>
                <w:lang w:val="en-GB" w:eastAsia="en-GB"/>
              </w:rPr>
            </w:pPr>
            <w:r w:rsidRPr="00084EEC">
              <w:t>22872</w:t>
            </w:r>
          </w:p>
        </w:tc>
        <w:tc>
          <w:tcPr>
            <w:tcW w:w="1249" w:type="dxa"/>
            <w:tcBorders>
              <w:left w:val="nil"/>
              <w:bottom w:val="nil"/>
              <w:right w:val="nil"/>
            </w:tcBorders>
            <w:shd w:val="clear" w:color="auto" w:fill="auto"/>
            <w:noWrap/>
            <w:hideMark/>
          </w:tcPr>
          <w:p w14:paraId="4162E5C6" w14:textId="51ABA041" w:rsidR="0045691C" w:rsidRPr="00F2046C" w:rsidRDefault="0045691C" w:rsidP="0045691C">
            <w:pPr>
              <w:spacing w:after="0" w:line="240" w:lineRule="auto"/>
              <w:jc w:val="right"/>
              <w:rPr>
                <w:rFonts w:ascii="Palatino Linotype" w:eastAsia="Times New Roman" w:hAnsi="Palatino Linotype"/>
                <w:color w:val="000000"/>
                <w:lang w:val="en-GB" w:eastAsia="en-GB"/>
              </w:rPr>
            </w:pPr>
            <w:r w:rsidRPr="00084EEC">
              <w:t>20.6</w:t>
            </w:r>
          </w:p>
        </w:tc>
        <w:tc>
          <w:tcPr>
            <w:tcW w:w="925" w:type="dxa"/>
            <w:tcBorders>
              <w:left w:val="nil"/>
              <w:bottom w:val="nil"/>
              <w:right w:val="nil"/>
            </w:tcBorders>
            <w:shd w:val="clear" w:color="auto" w:fill="auto"/>
            <w:noWrap/>
            <w:hideMark/>
          </w:tcPr>
          <w:p w14:paraId="0A15B9EB" w14:textId="5ECB40C3" w:rsidR="0045691C" w:rsidRPr="00F2046C" w:rsidRDefault="0045691C" w:rsidP="0045691C">
            <w:pPr>
              <w:spacing w:after="0" w:line="240" w:lineRule="auto"/>
              <w:jc w:val="right"/>
              <w:rPr>
                <w:rFonts w:ascii="Palatino Linotype" w:eastAsia="Times New Roman" w:hAnsi="Palatino Linotype"/>
                <w:color w:val="000000"/>
                <w:lang w:val="en-GB" w:eastAsia="en-GB"/>
              </w:rPr>
            </w:pPr>
            <w:r>
              <w:t>&lt;.001</w:t>
            </w:r>
          </w:p>
        </w:tc>
      </w:tr>
      <w:tr w:rsidR="0045691C" w:rsidRPr="00F2046C" w14:paraId="1BC2F1B6" w14:textId="77777777" w:rsidTr="00B35E9E">
        <w:trPr>
          <w:trHeight w:val="279"/>
        </w:trPr>
        <w:tc>
          <w:tcPr>
            <w:tcW w:w="2552" w:type="dxa"/>
            <w:tcBorders>
              <w:top w:val="nil"/>
              <w:left w:val="nil"/>
              <w:bottom w:val="nil"/>
              <w:right w:val="nil"/>
            </w:tcBorders>
            <w:shd w:val="clear" w:color="auto" w:fill="auto"/>
            <w:noWrap/>
            <w:vAlign w:val="center"/>
            <w:hideMark/>
          </w:tcPr>
          <w:p w14:paraId="1658DDF6" w14:textId="77777777" w:rsidR="0045691C" w:rsidRPr="00F2046C" w:rsidRDefault="0045691C" w:rsidP="0045691C">
            <w:pPr>
              <w:spacing w:after="0" w:line="240" w:lineRule="auto"/>
              <w:rPr>
                <w:rFonts w:ascii="Palatino Linotype" w:eastAsia="Times New Roman" w:hAnsi="Palatino Linotype"/>
                <w:color w:val="000000"/>
                <w:lang w:val="en-GB" w:eastAsia="en-GB"/>
              </w:rPr>
            </w:pPr>
            <w:r w:rsidRPr="00F2046C">
              <w:rPr>
                <w:rFonts w:ascii="Palatino Linotype" w:hAnsi="Palatino Linotype" w:cs="Calibri"/>
                <w:color w:val="000000"/>
              </w:rPr>
              <w:t>form</w:t>
            </w:r>
          </w:p>
        </w:tc>
        <w:tc>
          <w:tcPr>
            <w:tcW w:w="917" w:type="dxa"/>
            <w:tcBorders>
              <w:top w:val="nil"/>
              <w:left w:val="nil"/>
              <w:bottom w:val="nil"/>
              <w:right w:val="nil"/>
            </w:tcBorders>
            <w:shd w:val="clear" w:color="auto" w:fill="auto"/>
            <w:noWrap/>
            <w:hideMark/>
          </w:tcPr>
          <w:p w14:paraId="6A47DE09" w14:textId="04E6B19A" w:rsidR="0045691C" w:rsidRPr="00F2046C" w:rsidRDefault="0045691C" w:rsidP="0045691C">
            <w:pPr>
              <w:spacing w:after="0" w:line="240" w:lineRule="auto"/>
              <w:jc w:val="right"/>
              <w:rPr>
                <w:rFonts w:ascii="Palatino Linotype" w:eastAsia="Times New Roman" w:hAnsi="Palatino Linotype"/>
                <w:color w:val="000000"/>
                <w:lang w:val="en-GB" w:eastAsia="en-GB"/>
              </w:rPr>
            </w:pPr>
            <w:r w:rsidRPr="00084EEC">
              <w:t>13.5</w:t>
            </w:r>
          </w:p>
        </w:tc>
        <w:tc>
          <w:tcPr>
            <w:tcW w:w="833" w:type="dxa"/>
            <w:tcBorders>
              <w:top w:val="nil"/>
              <w:left w:val="nil"/>
              <w:bottom w:val="nil"/>
              <w:right w:val="nil"/>
            </w:tcBorders>
            <w:vAlign w:val="bottom"/>
          </w:tcPr>
          <w:p w14:paraId="621DFDE6" w14:textId="78E0DB5F" w:rsidR="0045691C" w:rsidRPr="0045691C" w:rsidRDefault="0045691C" w:rsidP="0045691C">
            <w:pPr>
              <w:spacing w:after="0" w:line="240" w:lineRule="auto"/>
              <w:jc w:val="right"/>
              <w:rPr>
                <w:rFonts w:ascii="Palatino Linotype" w:hAnsi="Palatino Linotype" w:cs="Calibri"/>
                <w:color w:val="000000"/>
              </w:rPr>
            </w:pPr>
            <w:r w:rsidRPr="0045691C">
              <w:rPr>
                <w:rFonts w:ascii="Palatino Linotype" w:hAnsi="Palatino Linotype" w:cs="Calibri"/>
                <w:color w:val="000000"/>
              </w:rPr>
              <w:t>12.4</w:t>
            </w:r>
          </w:p>
        </w:tc>
        <w:tc>
          <w:tcPr>
            <w:tcW w:w="832" w:type="dxa"/>
            <w:tcBorders>
              <w:top w:val="nil"/>
              <w:left w:val="nil"/>
              <w:bottom w:val="nil"/>
              <w:right w:val="nil"/>
            </w:tcBorders>
          </w:tcPr>
          <w:p w14:paraId="33A23959" w14:textId="6764D14F" w:rsidR="0045691C" w:rsidRPr="00F2046C" w:rsidRDefault="0045691C" w:rsidP="0045691C">
            <w:pPr>
              <w:spacing w:after="0" w:line="240" w:lineRule="auto"/>
              <w:jc w:val="right"/>
              <w:rPr>
                <w:rFonts w:ascii="Palatino Linotype" w:hAnsi="Palatino Linotype" w:cs="Calibri"/>
                <w:color w:val="000000"/>
              </w:rPr>
            </w:pPr>
            <w:r w:rsidRPr="00A03AF0">
              <w:t>14.6</w:t>
            </w:r>
          </w:p>
        </w:tc>
        <w:tc>
          <w:tcPr>
            <w:tcW w:w="833" w:type="dxa"/>
            <w:tcBorders>
              <w:top w:val="nil"/>
              <w:left w:val="nil"/>
              <w:bottom w:val="nil"/>
              <w:right w:val="nil"/>
            </w:tcBorders>
            <w:shd w:val="clear" w:color="auto" w:fill="auto"/>
            <w:noWrap/>
          </w:tcPr>
          <w:p w14:paraId="717EC82C" w14:textId="5C60CB43" w:rsidR="0045691C" w:rsidRPr="00F2046C" w:rsidRDefault="0045691C" w:rsidP="0045691C">
            <w:pPr>
              <w:spacing w:after="0" w:line="240" w:lineRule="auto"/>
              <w:jc w:val="right"/>
              <w:rPr>
                <w:rFonts w:ascii="Palatino Linotype" w:eastAsia="Times New Roman" w:hAnsi="Palatino Linotype"/>
                <w:color w:val="000000"/>
                <w:lang w:val="en-GB" w:eastAsia="en-GB"/>
              </w:rPr>
            </w:pPr>
            <w:r w:rsidRPr="00084EEC">
              <w:t>0.6</w:t>
            </w:r>
          </w:p>
        </w:tc>
        <w:tc>
          <w:tcPr>
            <w:tcW w:w="1248" w:type="dxa"/>
            <w:tcBorders>
              <w:top w:val="nil"/>
              <w:left w:val="nil"/>
              <w:bottom w:val="nil"/>
              <w:right w:val="nil"/>
            </w:tcBorders>
            <w:shd w:val="clear" w:color="auto" w:fill="auto"/>
            <w:noWrap/>
          </w:tcPr>
          <w:p w14:paraId="27D22CB5" w14:textId="0862A176" w:rsidR="0045691C" w:rsidRPr="00F2046C" w:rsidRDefault="0045691C" w:rsidP="0045691C">
            <w:pPr>
              <w:spacing w:after="0" w:line="240" w:lineRule="auto"/>
              <w:jc w:val="right"/>
              <w:rPr>
                <w:rFonts w:ascii="Palatino Linotype" w:eastAsia="Times New Roman" w:hAnsi="Palatino Linotype"/>
                <w:color w:val="000000"/>
                <w:lang w:val="en-GB" w:eastAsia="en-GB"/>
              </w:rPr>
            </w:pPr>
            <w:r w:rsidRPr="00084EEC">
              <w:t>22872</w:t>
            </w:r>
          </w:p>
        </w:tc>
        <w:tc>
          <w:tcPr>
            <w:tcW w:w="1249" w:type="dxa"/>
            <w:tcBorders>
              <w:top w:val="nil"/>
              <w:left w:val="nil"/>
              <w:bottom w:val="nil"/>
              <w:right w:val="nil"/>
            </w:tcBorders>
            <w:shd w:val="clear" w:color="auto" w:fill="auto"/>
            <w:noWrap/>
            <w:hideMark/>
          </w:tcPr>
          <w:p w14:paraId="4509E4CF" w14:textId="7C75EAB7" w:rsidR="0045691C" w:rsidRPr="00F2046C" w:rsidRDefault="0045691C" w:rsidP="0045691C">
            <w:pPr>
              <w:spacing w:after="0" w:line="240" w:lineRule="auto"/>
              <w:jc w:val="right"/>
              <w:rPr>
                <w:rFonts w:ascii="Palatino Linotype" w:eastAsia="Times New Roman" w:hAnsi="Palatino Linotype"/>
                <w:color w:val="000000"/>
                <w:lang w:val="en-GB" w:eastAsia="en-GB"/>
              </w:rPr>
            </w:pPr>
            <w:r w:rsidRPr="00084EEC">
              <w:t>24.0</w:t>
            </w:r>
          </w:p>
        </w:tc>
        <w:tc>
          <w:tcPr>
            <w:tcW w:w="925" w:type="dxa"/>
            <w:tcBorders>
              <w:top w:val="nil"/>
              <w:left w:val="nil"/>
              <w:bottom w:val="nil"/>
              <w:right w:val="nil"/>
            </w:tcBorders>
            <w:shd w:val="clear" w:color="auto" w:fill="auto"/>
            <w:noWrap/>
            <w:hideMark/>
          </w:tcPr>
          <w:p w14:paraId="279BB6DD" w14:textId="7666328F" w:rsidR="0045691C" w:rsidRPr="00F2046C" w:rsidRDefault="0045691C" w:rsidP="0045691C">
            <w:pPr>
              <w:spacing w:after="0" w:line="240" w:lineRule="auto"/>
              <w:jc w:val="right"/>
              <w:rPr>
                <w:rFonts w:ascii="Palatino Linotype" w:eastAsia="Times New Roman" w:hAnsi="Palatino Linotype"/>
                <w:color w:val="000000"/>
                <w:lang w:val="en-GB" w:eastAsia="en-GB"/>
              </w:rPr>
            </w:pPr>
            <w:r>
              <w:t>&lt;.001</w:t>
            </w:r>
          </w:p>
        </w:tc>
      </w:tr>
      <w:tr w:rsidR="0045691C" w:rsidRPr="00F2046C" w14:paraId="3A697911" w14:textId="77777777" w:rsidTr="00B35E9E">
        <w:trPr>
          <w:trHeight w:val="279"/>
        </w:trPr>
        <w:tc>
          <w:tcPr>
            <w:tcW w:w="2552" w:type="dxa"/>
            <w:tcBorders>
              <w:top w:val="nil"/>
              <w:left w:val="nil"/>
              <w:bottom w:val="nil"/>
              <w:right w:val="nil"/>
            </w:tcBorders>
            <w:shd w:val="clear" w:color="auto" w:fill="auto"/>
            <w:noWrap/>
            <w:vAlign w:val="center"/>
            <w:hideMark/>
          </w:tcPr>
          <w:p w14:paraId="20BF9A27" w14:textId="116398FA" w:rsidR="0045691C" w:rsidRPr="00F2046C" w:rsidRDefault="00494CE1" w:rsidP="0045691C">
            <w:pPr>
              <w:spacing w:after="0" w:line="240" w:lineRule="auto"/>
              <w:rPr>
                <w:rFonts w:ascii="Palatino Linotype" w:eastAsia="Times New Roman" w:hAnsi="Palatino Linotype"/>
                <w:color w:val="000000"/>
                <w:lang w:val="en-GB" w:eastAsia="en-GB"/>
              </w:rPr>
            </w:pPr>
            <w:r>
              <w:rPr>
                <w:rFonts w:ascii="Palatino Linotype" w:hAnsi="Palatino Linotype" w:cs="Calibri"/>
                <w:color w:val="000000"/>
              </w:rPr>
              <w:t>gender</w:t>
            </w:r>
          </w:p>
        </w:tc>
        <w:tc>
          <w:tcPr>
            <w:tcW w:w="917" w:type="dxa"/>
            <w:tcBorders>
              <w:top w:val="nil"/>
              <w:left w:val="nil"/>
              <w:bottom w:val="nil"/>
              <w:right w:val="nil"/>
            </w:tcBorders>
            <w:shd w:val="clear" w:color="auto" w:fill="auto"/>
            <w:noWrap/>
            <w:hideMark/>
          </w:tcPr>
          <w:p w14:paraId="71898522" w14:textId="1D267BE9" w:rsidR="0045691C" w:rsidRPr="00F2046C" w:rsidRDefault="0045691C" w:rsidP="0045691C">
            <w:pPr>
              <w:spacing w:after="0" w:line="240" w:lineRule="auto"/>
              <w:jc w:val="right"/>
              <w:rPr>
                <w:rFonts w:ascii="Palatino Linotype" w:eastAsia="Times New Roman" w:hAnsi="Palatino Linotype"/>
                <w:color w:val="000000"/>
                <w:lang w:val="en-GB" w:eastAsia="en-GB"/>
              </w:rPr>
            </w:pPr>
            <w:r w:rsidRPr="00084EEC">
              <w:t>1.3</w:t>
            </w:r>
          </w:p>
        </w:tc>
        <w:tc>
          <w:tcPr>
            <w:tcW w:w="833" w:type="dxa"/>
            <w:tcBorders>
              <w:top w:val="nil"/>
              <w:left w:val="nil"/>
              <w:bottom w:val="nil"/>
              <w:right w:val="nil"/>
            </w:tcBorders>
            <w:vAlign w:val="bottom"/>
          </w:tcPr>
          <w:p w14:paraId="43C567AE" w14:textId="654CBEE6" w:rsidR="0045691C" w:rsidRPr="0045691C" w:rsidRDefault="0045691C" w:rsidP="0045691C">
            <w:pPr>
              <w:spacing w:after="0" w:line="240" w:lineRule="auto"/>
              <w:jc w:val="right"/>
              <w:rPr>
                <w:rFonts w:ascii="Palatino Linotype" w:hAnsi="Palatino Linotype" w:cs="Calibri"/>
                <w:color w:val="000000"/>
              </w:rPr>
            </w:pPr>
            <w:r w:rsidRPr="0045691C">
              <w:rPr>
                <w:rFonts w:ascii="Palatino Linotype" w:hAnsi="Palatino Linotype" w:cs="Calibri"/>
                <w:color w:val="000000"/>
              </w:rPr>
              <w:t>-3.8</w:t>
            </w:r>
          </w:p>
        </w:tc>
        <w:tc>
          <w:tcPr>
            <w:tcW w:w="832" w:type="dxa"/>
            <w:tcBorders>
              <w:top w:val="nil"/>
              <w:left w:val="nil"/>
              <w:bottom w:val="nil"/>
              <w:right w:val="nil"/>
            </w:tcBorders>
          </w:tcPr>
          <w:p w14:paraId="072761A5" w14:textId="21BEA5A2" w:rsidR="0045691C" w:rsidRPr="00F2046C" w:rsidRDefault="0045691C" w:rsidP="0045691C">
            <w:pPr>
              <w:spacing w:after="0" w:line="240" w:lineRule="auto"/>
              <w:jc w:val="right"/>
              <w:rPr>
                <w:rFonts w:ascii="Palatino Linotype" w:hAnsi="Palatino Linotype" w:cs="Calibri"/>
                <w:color w:val="000000"/>
              </w:rPr>
            </w:pPr>
            <w:r w:rsidRPr="00A03AF0">
              <w:t>6.4</w:t>
            </w:r>
          </w:p>
        </w:tc>
        <w:tc>
          <w:tcPr>
            <w:tcW w:w="833" w:type="dxa"/>
            <w:tcBorders>
              <w:top w:val="nil"/>
              <w:left w:val="nil"/>
              <w:bottom w:val="nil"/>
              <w:right w:val="nil"/>
            </w:tcBorders>
            <w:shd w:val="clear" w:color="auto" w:fill="auto"/>
            <w:noWrap/>
          </w:tcPr>
          <w:p w14:paraId="0CD9ABD8" w14:textId="1CBD42F1" w:rsidR="0045691C" w:rsidRPr="00F2046C" w:rsidRDefault="0045691C" w:rsidP="0045691C">
            <w:pPr>
              <w:spacing w:after="0" w:line="240" w:lineRule="auto"/>
              <w:jc w:val="right"/>
              <w:rPr>
                <w:rFonts w:ascii="Palatino Linotype" w:eastAsia="Times New Roman" w:hAnsi="Palatino Linotype"/>
                <w:color w:val="000000"/>
                <w:lang w:val="en-GB" w:eastAsia="en-GB"/>
              </w:rPr>
            </w:pPr>
            <w:r w:rsidRPr="00084EEC">
              <w:t>2.6</w:t>
            </w:r>
          </w:p>
        </w:tc>
        <w:tc>
          <w:tcPr>
            <w:tcW w:w="1248" w:type="dxa"/>
            <w:tcBorders>
              <w:top w:val="nil"/>
              <w:left w:val="nil"/>
              <w:bottom w:val="nil"/>
              <w:right w:val="nil"/>
            </w:tcBorders>
            <w:shd w:val="clear" w:color="auto" w:fill="auto"/>
            <w:noWrap/>
          </w:tcPr>
          <w:p w14:paraId="15A23A17" w14:textId="23BDE4A7" w:rsidR="0045691C" w:rsidRPr="00F2046C" w:rsidRDefault="0045691C" w:rsidP="0045691C">
            <w:pPr>
              <w:spacing w:after="0" w:line="240" w:lineRule="auto"/>
              <w:jc w:val="right"/>
              <w:rPr>
                <w:rFonts w:ascii="Palatino Linotype" w:eastAsia="Times New Roman" w:hAnsi="Palatino Linotype"/>
                <w:color w:val="000000"/>
                <w:lang w:val="en-GB" w:eastAsia="en-GB"/>
              </w:rPr>
            </w:pPr>
            <w:r w:rsidRPr="00084EEC">
              <w:t>152</w:t>
            </w:r>
          </w:p>
        </w:tc>
        <w:tc>
          <w:tcPr>
            <w:tcW w:w="1249" w:type="dxa"/>
            <w:tcBorders>
              <w:top w:val="nil"/>
              <w:left w:val="nil"/>
              <w:bottom w:val="nil"/>
              <w:right w:val="nil"/>
            </w:tcBorders>
            <w:shd w:val="clear" w:color="auto" w:fill="auto"/>
            <w:noWrap/>
            <w:hideMark/>
          </w:tcPr>
          <w:p w14:paraId="0B9B35D0" w14:textId="740796F9" w:rsidR="0045691C" w:rsidRPr="00F2046C" w:rsidRDefault="0045691C" w:rsidP="0045691C">
            <w:pPr>
              <w:spacing w:after="0" w:line="240" w:lineRule="auto"/>
              <w:jc w:val="right"/>
              <w:rPr>
                <w:rFonts w:ascii="Palatino Linotype" w:eastAsia="Times New Roman" w:hAnsi="Palatino Linotype"/>
                <w:color w:val="000000"/>
                <w:lang w:val="en-GB" w:eastAsia="en-GB"/>
              </w:rPr>
            </w:pPr>
            <w:r w:rsidRPr="00084EEC">
              <w:t>0.5</w:t>
            </w:r>
          </w:p>
        </w:tc>
        <w:tc>
          <w:tcPr>
            <w:tcW w:w="925" w:type="dxa"/>
            <w:tcBorders>
              <w:top w:val="nil"/>
              <w:left w:val="nil"/>
              <w:bottom w:val="nil"/>
              <w:right w:val="nil"/>
            </w:tcBorders>
            <w:shd w:val="clear" w:color="auto" w:fill="auto"/>
            <w:noWrap/>
            <w:hideMark/>
          </w:tcPr>
          <w:p w14:paraId="5C6C1B8B" w14:textId="123698C3" w:rsidR="0045691C" w:rsidRPr="00F2046C" w:rsidRDefault="0045691C" w:rsidP="0045691C">
            <w:pPr>
              <w:spacing w:after="0" w:line="240" w:lineRule="auto"/>
              <w:jc w:val="right"/>
              <w:rPr>
                <w:rFonts w:ascii="Palatino Linotype" w:eastAsia="Times New Roman" w:hAnsi="Palatino Linotype"/>
                <w:color w:val="000000"/>
                <w:lang w:val="en-GB" w:eastAsia="en-GB"/>
              </w:rPr>
            </w:pPr>
            <w:r w:rsidRPr="00084EEC">
              <w:t>0.6</w:t>
            </w:r>
          </w:p>
        </w:tc>
      </w:tr>
      <w:tr w:rsidR="0045691C" w:rsidRPr="00F2046C" w14:paraId="708EBF4E" w14:textId="77777777" w:rsidTr="00B35E9E">
        <w:trPr>
          <w:trHeight w:val="279"/>
        </w:trPr>
        <w:tc>
          <w:tcPr>
            <w:tcW w:w="2552" w:type="dxa"/>
            <w:tcBorders>
              <w:top w:val="nil"/>
              <w:left w:val="nil"/>
              <w:bottom w:val="nil"/>
              <w:right w:val="nil"/>
            </w:tcBorders>
            <w:shd w:val="clear" w:color="auto" w:fill="auto"/>
            <w:noWrap/>
            <w:vAlign w:val="center"/>
            <w:hideMark/>
          </w:tcPr>
          <w:p w14:paraId="7B564548" w14:textId="77777777" w:rsidR="0045691C" w:rsidRPr="00F2046C" w:rsidRDefault="0045691C" w:rsidP="0045691C">
            <w:pPr>
              <w:spacing w:after="0" w:line="240" w:lineRule="auto"/>
              <w:rPr>
                <w:rFonts w:ascii="Palatino Linotype" w:eastAsia="Times New Roman" w:hAnsi="Palatino Linotype"/>
                <w:color w:val="000000"/>
                <w:lang w:val="en-GB" w:eastAsia="en-GB"/>
              </w:rPr>
            </w:pPr>
            <w:r w:rsidRPr="00F2046C">
              <w:rPr>
                <w:rFonts w:ascii="Palatino Linotype" w:hAnsi="Palatino Linotype" w:cs="Calibri"/>
                <w:color w:val="000000"/>
              </w:rPr>
              <w:t>degree</w:t>
            </w:r>
          </w:p>
        </w:tc>
        <w:tc>
          <w:tcPr>
            <w:tcW w:w="917" w:type="dxa"/>
            <w:tcBorders>
              <w:top w:val="nil"/>
              <w:left w:val="nil"/>
              <w:bottom w:val="nil"/>
              <w:right w:val="nil"/>
            </w:tcBorders>
            <w:shd w:val="clear" w:color="auto" w:fill="auto"/>
            <w:noWrap/>
            <w:hideMark/>
          </w:tcPr>
          <w:p w14:paraId="37ACDFA1" w14:textId="49E72F89" w:rsidR="0045691C" w:rsidRPr="00F2046C" w:rsidRDefault="0045691C" w:rsidP="0045691C">
            <w:pPr>
              <w:spacing w:after="0" w:line="240" w:lineRule="auto"/>
              <w:jc w:val="right"/>
              <w:rPr>
                <w:rFonts w:ascii="Palatino Linotype" w:eastAsia="Times New Roman" w:hAnsi="Palatino Linotype"/>
                <w:color w:val="000000"/>
                <w:lang w:val="en-GB" w:eastAsia="en-GB"/>
              </w:rPr>
            </w:pPr>
            <w:r w:rsidRPr="00084EEC">
              <w:t>0.1</w:t>
            </w:r>
          </w:p>
        </w:tc>
        <w:tc>
          <w:tcPr>
            <w:tcW w:w="833" w:type="dxa"/>
            <w:tcBorders>
              <w:top w:val="nil"/>
              <w:left w:val="nil"/>
              <w:bottom w:val="nil"/>
              <w:right w:val="nil"/>
            </w:tcBorders>
            <w:vAlign w:val="bottom"/>
          </w:tcPr>
          <w:p w14:paraId="7E0C02B8" w14:textId="4C447344" w:rsidR="0045691C" w:rsidRPr="0045691C" w:rsidRDefault="0045691C" w:rsidP="0045691C">
            <w:pPr>
              <w:spacing w:after="0" w:line="240" w:lineRule="auto"/>
              <w:jc w:val="right"/>
              <w:rPr>
                <w:rFonts w:ascii="Palatino Linotype" w:hAnsi="Palatino Linotype" w:cs="Calibri"/>
                <w:color w:val="000000"/>
              </w:rPr>
            </w:pPr>
            <w:r w:rsidRPr="0045691C">
              <w:rPr>
                <w:rFonts w:ascii="Palatino Linotype" w:hAnsi="Palatino Linotype" w:cs="Calibri"/>
                <w:color w:val="000000"/>
              </w:rPr>
              <w:t>-4.9</w:t>
            </w:r>
          </w:p>
        </w:tc>
        <w:tc>
          <w:tcPr>
            <w:tcW w:w="832" w:type="dxa"/>
            <w:tcBorders>
              <w:top w:val="nil"/>
              <w:left w:val="nil"/>
              <w:bottom w:val="nil"/>
              <w:right w:val="nil"/>
            </w:tcBorders>
          </w:tcPr>
          <w:p w14:paraId="2DD147E1" w14:textId="29E4FAD7" w:rsidR="0045691C" w:rsidRPr="00F2046C" w:rsidRDefault="0045691C" w:rsidP="0045691C">
            <w:pPr>
              <w:spacing w:after="0" w:line="240" w:lineRule="auto"/>
              <w:jc w:val="right"/>
              <w:rPr>
                <w:rFonts w:ascii="Palatino Linotype" w:hAnsi="Palatino Linotype" w:cs="Calibri"/>
                <w:color w:val="000000"/>
              </w:rPr>
            </w:pPr>
            <w:r w:rsidRPr="00A03AF0">
              <w:t>5.2</w:t>
            </w:r>
          </w:p>
        </w:tc>
        <w:tc>
          <w:tcPr>
            <w:tcW w:w="833" w:type="dxa"/>
            <w:tcBorders>
              <w:top w:val="nil"/>
              <w:left w:val="nil"/>
              <w:bottom w:val="nil"/>
              <w:right w:val="nil"/>
            </w:tcBorders>
            <w:shd w:val="clear" w:color="auto" w:fill="auto"/>
            <w:noWrap/>
          </w:tcPr>
          <w:p w14:paraId="50BF401B" w14:textId="538F303A" w:rsidR="0045691C" w:rsidRPr="00F2046C" w:rsidRDefault="0045691C" w:rsidP="0045691C">
            <w:pPr>
              <w:spacing w:after="0" w:line="240" w:lineRule="auto"/>
              <w:jc w:val="right"/>
              <w:rPr>
                <w:rFonts w:ascii="Palatino Linotype" w:eastAsia="Times New Roman" w:hAnsi="Palatino Linotype"/>
                <w:color w:val="000000"/>
                <w:lang w:val="en-GB" w:eastAsia="en-GB"/>
              </w:rPr>
            </w:pPr>
            <w:r w:rsidRPr="00084EEC">
              <w:t>2.6</w:t>
            </w:r>
          </w:p>
        </w:tc>
        <w:tc>
          <w:tcPr>
            <w:tcW w:w="1248" w:type="dxa"/>
            <w:tcBorders>
              <w:top w:val="nil"/>
              <w:left w:val="nil"/>
              <w:bottom w:val="nil"/>
              <w:right w:val="nil"/>
            </w:tcBorders>
            <w:shd w:val="clear" w:color="auto" w:fill="auto"/>
            <w:noWrap/>
          </w:tcPr>
          <w:p w14:paraId="540B1C95" w14:textId="373A1489" w:rsidR="0045691C" w:rsidRPr="00F2046C" w:rsidRDefault="0045691C" w:rsidP="0045691C">
            <w:pPr>
              <w:spacing w:after="0" w:line="240" w:lineRule="auto"/>
              <w:jc w:val="right"/>
              <w:rPr>
                <w:rFonts w:ascii="Palatino Linotype" w:eastAsia="Times New Roman" w:hAnsi="Palatino Linotype"/>
                <w:color w:val="000000"/>
                <w:lang w:val="en-GB" w:eastAsia="en-GB"/>
              </w:rPr>
            </w:pPr>
            <w:r w:rsidRPr="00084EEC">
              <w:t>152</w:t>
            </w:r>
          </w:p>
        </w:tc>
        <w:tc>
          <w:tcPr>
            <w:tcW w:w="1249" w:type="dxa"/>
            <w:tcBorders>
              <w:top w:val="nil"/>
              <w:left w:val="nil"/>
              <w:bottom w:val="nil"/>
              <w:right w:val="nil"/>
            </w:tcBorders>
            <w:shd w:val="clear" w:color="auto" w:fill="auto"/>
            <w:noWrap/>
            <w:hideMark/>
          </w:tcPr>
          <w:p w14:paraId="495452A0" w14:textId="1381096D" w:rsidR="0045691C" w:rsidRPr="00F2046C" w:rsidRDefault="0045691C" w:rsidP="0045691C">
            <w:pPr>
              <w:spacing w:after="0" w:line="240" w:lineRule="auto"/>
              <w:jc w:val="right"/>
              <w:rPr>
                <w:rFonts w:ascii="Palatino Linotype" w:eastAsia="Times New Roman" w:hAnsi="Palatino Linotype"/>
                <w:color w:val="000000"/>
                <w:lang w:val="en-GB" w:eastAsia="en-GB"/>
              </w:rPr>
            </w:pPr>
            <w:r w:rsidRPr="00084EEC">
              <w:t>0.0</w:t>
            </w:r>
          </w:p>
        </w:tc>
        <w:tc>
          <w:tcPr>
            <w:tcW w:w="925" w:type="dxa"/>
            <w:tcBorders>
              <w:top w:val="nil"/>
              <w:left w:val="nil"/>
              <w:bottom w:val="nil"/>
              <w:right w:val="nil"/>
            </w:tcBorders>
            <w:shd w:val="clear" w:color="auto" w:fill="auto"/>
            <w:noWrap/>
            <w:hideMark/>
          </w:tcPr>
          <w:p w14:paraId="42F29D71" w14:textId="0F1D9E1F" w:rsidR="0045691C" w:rsidRPr="00F2046C" w:rsidRDefault="0045691C" w:rsidP="0045691C">
            <w:pPr>
              <w:spacing w:after="0" w:line="240" w:lineRule="auto"/>
              <w:jc w:val="right"/>
              <w:rPr>
                <w:rFonts w:ascii="Palatino Linotype" w:eastAsia="Times New Roman" w:hAnsi="Palatino Linotype"/>
                <w:color w:val="000000"/>
                <w:lang w:val="en-GB" w:eastAsia="en-GB"/>
              </w:rPr>
            </w:pPr>
            <w:r w:rsidRPr="00084EEC">
              <w:t>1.0</w:t>
            </w:r>
          </w:p>
        </w:tc>
      </w:tr>
      <w:tr w:rsidR="0045691C" w:rsidRPr="00F2046C" w14:paraId="7D777505" w14:textId="77777777" w:rsidTr="00B35E9E">
        <w:trPr>
          <w:trHeight w:val="279"/>
        </w:trPr>
        <w:tc>
          <w:tcPr>
            <w:tcW w:w="2552" w:type="dxa"/>
            <w:tcBorders>
              <w:top w:val="nil"/>
              <w:left w:val="nil"/>
              <w:bottom w:val="nil"/>
              <w:right w:val="nil"/>
            </w:tcBorders>
            <w:shd w:val="clear" w:color="auto" w:fill="auto"/>
            <w:noWrap/>
            <w:vAlign w:val="center"/>
            <w:hideMark/>
          </w:tcPr>
          <w:p w14:paraId="2F4E0993" w14:textId="77777777" w:rsidR="0045691C" w:rsidRPr="00F2046C" w:rsidRDefault="0045691C" w:rsidP="0045691C">
            <w:pPr>
              <w:spacing w:after="0" w:line="240" w:lineRule="auto"/>
              <w:rPr>
                <w:rFonts w:ascii="Palatino Linotype" w:eastAsia="Times New Roman" w:hAnsi="Palatino Linotype"/>
                <w:color w:val="000000"/>
                <w:lang w:val="en-GB" w:eastAsia="en-GB"/>
              </w:rPr>
            </w:pPr>
            <w:r w:rsidRPr="00F2046C">
              <w:rPr>
                <w:rFonts w:ascii="Palatino Linotype" w:hAnsi="Palatino Linotype" w:cs="Calibri"/>
                <w:color w:val="000000"/>
              </w:rPr>
              <w:t>AQ_C</w:t>
            </w:r>
          </w:p>
        </w:tc>
        <w:tc>
          <w:tcPr>
            <w:tcW w:w="917" w:type="dxa"/>
            <w:tcBorders>
              <w:top w:val="nil"/>
              <w:left w:val="nil"/>
              <w:bottom w:val="nil"/>
              <w:right w:val="nil"/>
            </w:tcBorders>
            <w:shd w:val="clear" w:color="auto" w:fill="auto"/>
            <w:noWrap/>
            <w:hideMark/>
          </w:tcPr>
          <w:p w14:paraId="5FD21827" w14:textId="565C06EE" w:rsidR="0045691C" w:rsidRPr="00F2046C" w:rsidRDefault="0045691C" w:rsidP="0045691C">
            <w:pPr>
              <w:spacing w:after="0" w:line="240" w:lineRule="auto"/>
              <w:jc w:val="right"/>
              <w:rPr>
                <w:rFonts w:ascii="Palatino Linotype" w:eastAsia="Times New Roman" w:hAnsi="Palatino Linotype"/>
                <w:color w:val="000000"/>
                <w:lang w:val="en-GB" w:eastAsia="en-GB"/>
              </w:rPr>
            </w:pPr>
            <w:r w:rsidRPr="00084EEC">
              <w:t>-0.3</w:t>
            </w:r>
          </w:p>
        </w:tc>
        <w:tc>
          <w:tcPr>
            <w:tcW w:w="833" w:type="dxa"/>
            <w:tcBorders>
              <w:top w:val="nil"/>
              <w:left w:val="nil"/>
              <w:bottom w:val="nil"/>
              <w:right w:val="nil"/>
            </w:tcBorders>
            <w:vAlign w:val="bottom"/>
          </w:tcPr>
          <w:p w14:paraId="19F58283" w14:textId="7906DF40" w:rsidR="0045691C" w:rsidRPr="0045691C" w:rsidRDefault="0045691C" w:rsidP="0045691C">
            <w:pPr>
              <w:spacing w:after="0" w:line="240" w:lineRule="auto"/>
              <w:jc w:val="right"/>
              <w:rPr>
                <w:rFonts w:ascii="Palatino Linotype" w:hAnsi="Palatino Linotype" w:cs="Calibri"/>
                <w:color w:val="000000"/>
              </w:rPr>
            </w:pPr>
            <w:r w:rsidRPr="0045691C">
              <w:rPr>
                <w:rFonts w:ascii="Palatino Linotype" w:hAnsi="Palatino Linotype" w:cs="Calibri"/>
                <w:color w:val="000000"/>
              </w:rPr>
              <w:t>-0.7</w:t>
            </w:r>
          </w:p>
        </w:tc>
        <w:tc>
          <w:tcPr>
            <w:tcW w:w="832" w:type="dxa"/>
            <w:tcBorders>
              <w:top w:val="nil"/>
              <w:left w:val="nil"/>
              <w:bottom w:val="nil"/>
              <w:right w:val="nil"/>
            </w:tcBorders>
          </w:tcPr>
          <w:p w14:paraId="7A9C961B" w14:textId="5077CC6B" w:rsidR="0045691C" w:rsidRPr="00F2046C" w:rsidRDefault="0045691C" w:rsidP="0045691C">
            <w:pPr>
              <w:spacing w:after="0" w:line="240" w:lineRule="auto"/>
              <w:jc w:val="right"/>
              <w:rPr>
                <w:rFonts w:ascii="Palatino Linotype" w:hAnsi="Palatino Linotype" w:cs="Calibri"/>
                <w:color w:val="000000"/>
              </w:rPr>
            </w:pPr>
            <w:r w:rsidRPr="00A03AF0">
              <w:t>0.2</w:t>
            </w:r>
          </w:p>
        </w:tc>
        <w:tc>
          <w:tcPr>
            <w:tcW w:w="833" w:type="dxa"/>
            <w:tcBorders>
              <w:top w:val="nil"/>
              <w:left w:val="nil"/>
              <w:bottom w:val="nil"/>
              <w:right w:val="nil"/>
            </w:tcBorders>
            <w:shd w:val="clear" w:color="auto" w:fill="auto"/>
            <w:noWrap/>
          </w:tcPr>
          <w:p w14:paraId="643784B0" w14:textId="7E47BCB6" w:rsidR="0045691C" w:rsidRPr="00F2046C" w:rsidRDefault="0045691C" w:rsidP="0045691C">
            <w:pPr>
              <w:spacing w:after="0" w:line="240" w:lineRule="auto"/>
              <w:jc w:val="right"/>
              <w:rPr>
                <w:rFonts w:ascii="Palatino Linotype" w:eastAsia="Times New Roman" w:hAnsi="Palatino Linotype"/>
                <w:color w:val="000000"/>
                <w:lang w:val="en-GB" w:eastAsia="en-GB"/>
              </w:rPr>
            </w:pPr>
            <w:r w:rsidRPr="00084EEC">
              <w:t>0.2</w:t>
            </w:r>
          </w:p>
        </w:tc>
        <w:tc>
          <w:tcPr>
            <w:tcW w:w="1248" w:type="dxa"/>
            <w:tcBorders>
              <w:top w:val="nil"/>
              <w:left w:val="nil"/>
              <w:bottom w:val="nil"/>
              <w:right w:val="nil"/>
            </w:tcBorders>
            <w:shd w:val="clear" w:color="auto" w:fill="auto"/>
            <w:noWrap/>
          </w:tcPr>
          <w:p w14:paraId="40EA4FF2" w14:textId="211F8DD3" w:rsidR="0045691C" w:rsidRPr="00F2046C" w:rsidRDefault="0045691C" w:rsidP="0045691C">
            <w:pPr>
              <w:spacing w:after="0" w:line="240" w:lineRule="auto"/>
              <w:jc w:val="right"/>
              <w:rPr>
                <w:rFonts w:ascii="Palatino Linotype" w:eastAsia="Times New Roman" w:hAnsi="Palatino Linotype"/>
                <w:color w:val="000000"/>
                <w:lang w:val="en-GB" w:eastAsia="en-GB"/>
              </w:rPr>
            </w:pPr>
            <w:r w:rsidRPr="00084EEC">
              <w:t>152</w:t>
            </w:r>
          </w:p>
        </w:tc>
        <w:tc>
          <w:tcPr>
            <w:tcW w:w="1249" w:type="dxa"/>
            <w:tcBorders>
              <w:top w:val="nil"/>
              <w:left w:val="nil"/>
              <w:bottom w:val="nil"/>
              <w:right w:val="nil"/>
            </w:tcBorders>
            <w:shd w:val="clear" w:color="auto" w:fill="auto"/>
            <w:noWrap/>
            <w:hideMark/>
          </w:tcPr>
          <w:p w14:paraId="7809C1FD" w14:textId="135507B1" w:rsidR="0045691C" w:rsidRPr="00F2046C" w:rsidRDefault="0045691C" w:rsidP="0045691C">
            <w:pPr>
              <w:spacing w:after="0" w:line="240" w:lineRule="auto"/>
              <w:jc w:val="right"/>
              <w:rPr>
                <w:rFonts w:ascii="Palatino Linotype" w:eastAsia="Times New Roman" w:hAnsi="Palatino Linotype"/>
                <w:color w:val="000000"/>
                <w:lang w:val="en-GB" w:eastAsia="en-GB"/>
              </w:rPr>
            </w:pPr>
            <w:r w:rsidRPr="00084EEC">
              <w:t>-1.2</w:t>
            </w:r>
          </w:p>
        </w:tc>
        <w:tc>
          <w:tcPr>
            <w:tcW w:w="925" w:type="dxa"/>
            <w:tcBorders>
              <w:top w:val="nil"/>
              <w:left w:val="nil"/>
              <w:bottom w:val="nil"/>
              <w:right w:val="nil"/>
            </w:tcBorders>
            <w:shd w:val="clear" w:color="auto" w:fill="auto"/>
            <w:noWrap/>
            <w:hideMark/>
          </w:tcPr>
          <w:p w14:paraId="29640744" w14:textId="77D397B4" w:rsidR="0045691C" w:rsidRPr="00F2046C" w:rsidRDefault="0045691C" w:rsidP="0045691C">
            <w:pPr>
              <w:spacing w:after="0" w:line="240" w:lineRule="auto"/>
              <w:jc w:val="right"/>
              <w:rPr>
                <w:rFonts w:ascii="Palatino Linotype" w:eastAsia="Times New Roman" w:hAnsi="Palatino Linotype"/>
                <w:color w:val="000000"/>
                <w:lang w:val="en-GB" w:eastAsia="en-GB"/>
              </w:rPr>
            </w:pPr>
            <w:r w:rsidRPr="00084EEC">
              <w:t>0.2</w:t>
            </w:r>
          </w:p>
        </w:tc>
      </w:tr>
      <w:tr w:rsidR="0045691C" w:rsidRPr="00F2046C" w14:paraId="683F4893" w14:textId="77777777" w:rsidTr="00B35E9E">
        <w:trPr>
          <w:trHeight w:val="279"/>
        </w:trPr>
        <w:tc>
          <w:tcPr>
            <w:tcW w:w="2552" w:type="dxa"/>
            <w:tcBorders>
              <w:top w:val="nil"/>
              <w:left w:val="nil"/>
              <w:bottom w:val="nil"/>
              <w:right w:val="nil"/>
            </w:tcBorders>
            <w:shd w:val="clear" w:color="auto" w:fill="auto"/>
            <w:noWrap/>
            <w:vAlign w:val="center"/>
            <w:hideMark/>
          </w:tcPr>
          <w:p w14:paraId="6AD13F4B" w14:textId="03D29C7A" w:rsidR="0045691C" w:rsidRPr="00F2046C" w:rsidRDefault="0045691C" w:rsidP="0045691C">
            <w:pPr>
              <w:spacing w:after="0" w:line="240" w:lineRule="auto"/>
              <w:rPr>
                <w:rFonts w:ascii="Palatino Linotype" w:eastAsia="Times New Roman" w:hAnsi="Palatino Linotype"/>
                <w:color w:val="000000"/>
                <w:lang w:val="en-GB" w:eastAsia="en-GB"/>
              </w:rPr>
            </w:pPr>
            <w:r w:rsidRPr="00F2046C">
              <w:rPr>
                <w:rFonts w:ascii="Palatino Linotype" w:hAnsi="Palatino Linotype" w:cs="Calibri"/>
                <w:color w:val="000000"/>
              </w:rPr>
              <w:t>form:</w:t>
            </w:r>
            <w:r w:rsidR="00494CE1">
              <w:rPr>
                <w:rFonts w:ascii="Palatino Linotype" w:hAnsi="Palatino Linotype" w:cs="Calibri"/>
                <w:color w:val="000000"/>
              </w:rPr>
              <w:t>gender</w:t>
            </w:r>
          </w:p>
        </w:tc>
        <w:tc>
          <w:tcPr>
            <w:tcW w:w="917" w:type="dxa"/>
            <w:tcBorders>
              <w:top w:val="nil"/>
              <w:left w:val="nil"/>
              <w:bottom w:val="nil"/>
              <w:right w:val="nil"/>
            </w:tcBorders>
            <w:shd w:val="clear" w:color="auto" w:fill="auto"/>
            <w:noWrap/>
            <w:hideMark/>
          </w:tcPr>
          <w:p w14:paraId="78761176" w14:textId="017F4F65" w:rsidR="0045691C" w:rsidRPr="00F2046C" w:rsidRDefault="0045691C" w:rsidP="0045691C">
            <w:pPr>
              <w:spacing w:after="0" w:line="240" w:lineRule="auto"/>
              <w:jc w:val="right"/>
              <w:rPr>
                <w:rFonts w:ascii="Palatino Linotype" w:eastAsia="Times New Roman" w:hAnsi="Palatino Linotype"/>
                <w:color w:val="000000"/>
                <w:lang w:val="en-GB" w:eastAsia="en-GB"/>
              </w:rPr>
            </w:pPr>
            <w:r w:rsidRPr="00084EEC">
              <w:t>-0.5</w:t>
            </w:r>
          </w:p>
        </w:tc>
        <w:tc>
          <w:tcPr>
            <w:tcW w:w="833" w:type="dxa"/>
            <w:tcBorders>
              <w:top w:val="nil"/>
              <w:left w:val="nil"/>
              <w:bottom w:val="nil"/>
              <w:right w:val="nil"/>
            </w:tcBorders>
            <w:vAlign w:val="bottom"/>
          </w:tcPr>
          <w:p w14:paraId="6488C763" w14:textId="17AF9B81" w:rsidR="0045691C" w:rsidRPr="0045691C" w:rsidRDefault="0045691C" w:rsidP="0045691C">
            <w:pPr>
              <w:spacing w:after="0" w:line="240" w:lineRule="auto"/>
              <w:jc w:val="right"/>
              <w:rPr>
                <w:rFonts w:ascii="Palatino Linotype" w:hAnsi="Palatino Linotype" w:cs="Calibri"/>
                <w:color w:val="000000"/>
              </w:rPr>
            </w:pPr>
            <w:r w:rsidRPr="0045691C">
              <w:rPr>
                <w:rFonts w:ascii="Palatino Linotype" w:hAnsi="Palatino Linotype" w:cs="Calibri"/>
                <w:color w:val="000000"/>
              </w:rPr>
              <w:t>-2.0</w:t>
            </w:r>
          </w:p>
        </w:tc>
        <w:tc>
          <w:tcPr>
            <w:tcW w:w="832" w:type="dxa"/>
            <w:tcBorders>
              <w:top w:val="nil"/>
              <w:left w:val="nil"/>
              <w:bottom w:val="nil"/>
              <w:right w:val="nil"/>
            </w:tcBorders>
          </w:tcPr>
          <w:p w14:paraId="6E5613FA" w14:textId="1EE9F532" w:rsidR="0045691C" w:rsidRPr="00F2046C" w:rsidRDefault="0045691C" w:rsidP="0045691C">
            <w:pPr>
              <w:spacing w:after="0" w:line="240" w:lineRule="auto"/>
              <w:jc w:val="right"/>
              <w:rPr>
                <w:rFonts w:ascii="Palatino Linotype" w:hAnsi="Palatino Linotype" w:cs="Calibri"/>
                <w:color w:val="000000"/>
              </w:rPr>
            </w:pPr>
            <w:r w:rsidRPr="00A03AF0">
              <w:t>1.1</w:t>
            </w:r>
          </w:p>
        </w:tc>
        <w:tc>
          <w:tcPr>
            <w:tcW w:w="833" w:type="dxa"/>
            <w:tcBorders>
              <w:top w:val="nil"/>
              <w:left w:val="nil"/>
              <w:bottom w:val="nil"/>
              <w:right w:val="nil"/>
            </w:tcBorders>
            <w:shd w:val="clear" w:color="auto" w:fill="auto"/>
            <w:noWrap/>
          </w:tcPr>
          <w:p w14:paraId="7749570D" w14:textId="0B6FCBE8" w:rsidR="0045691C" w:rsidRPr="00F2046C" w:rsidRDefault="0045691C" w:rsidP="0045691C">
            <w:pPr>
              <w:spacing w:after="0" w:line="240" w:lineRule="auto"/>
              <w:jc w:val="right"/>
              <w:rPr>
                <w:rFonts w:ascii="Palatino Linotype" w:eastAsia="Times New Roman" w:hAnsi="Palatino Linotype"/>
                <w:color w:val="000000"/>
                <w:lang w:val="en-GB" w:eastAsia="en-GB"/>
              </w:rPr>
            </w:pPr>
            <w:r w:rsidRPr="00084EEC">
              <w:t>0.8</w:t>
            </w:r>
          </w:p>
        </w:tc>
        <w:tc>
          <w:tcPr>
            <w:tcW w:w="1248" w:type="dxa"/>
            <w:tcBorders>
              <w:top w:val="nil"/>
              <w:left w:val="nil"/>
              <w:bottom w:val="nil"/>
              <w:right w:val="nil"/>
            </w:tcBorders>
            <w:shd w:val="clear" w:color="auto" w:fill="auto"/>
            <w:noWrap/>
          </w:tcPr>
          <w:p w14:paraId="539D8A07" w14:textId="5AEE2BF7" w:rsidR="0045691C" w:rsidRPr="00F2046C" w:rsidRDefault="0045691C" w:rsidP="0045691C">
            <w:pPr>
              <w:spacing w:after="0" w:line="240" w:lineRule="auto"/>
              <w:jc w:val="right"/>
              <w:rPr>
                <w:rFonts w:ascii="Palatino Linotype" w:eastAsia="Times New Roman" w:hAnsi="Palatino Linotype"/>
                <w:color w:val="000000"/>
                <w:lang w:val="en-GB" w:eastAsia="en-GB"/>
              </w:rPr>
            </w:pPr>
            <w:r w:rsidRPr="00084EEC">
              <w:t>22872</w:t>
            </w:r>
          </w:p>
        </w:tc>
        <w:tc>
          <w:tcPr>
            <w:tcW w:w="1249" w:type="dxa"/>
            <w:tcBorders>
              <w:top w:val="nil"/>
              <w:left w:val="nil"/>
              <w:bottom w:val="nil"/>
              <w:right w:val="nil"/>
            </w:tcBorders>
            <w:shd w:val="clear" w:color="auto" w:fill="auto"/>
            <w:noWrap/>
            <w:hideMark/>
          </w:tcPr>
          <w:p w14:paraId="5DC51591" w14:textId="366D34F1" w:rsidR="0045691C" w:rsidRPr="00F2046C" w:rsidRDefault="0045691C" w:rsidP="0045691C">
            <w:pPr>
              <w:spacing w:after="0" w:line="240" w:lineRule="auto"/>
              <w:jc w:val="right"/>
              <w:rPr>
                <w:rFonts w:ascii="Palatino Linotype" w:eastAsia="Times New Roman" w:hAnsi="Palatino Linotype"/>
                <w:color w:val="000000"/>
                <w:lang w:val="en-GB" w:eastAsia="en-GB"/>
              </w:rPr>
            </w:pPr>
            <w:r w:rsidRPr="00084EEC">
              <w:t>-0.6</w:t>
            </w:r>
          </w:p>
        </w:tc>
        <w:tc>
          <w:tcPr>
            <w:tcW w:w="925" w:type="dxa"/>
            <w:tcBorders>
              <w:top w:val="nil"/>
              <w:left w:val="nil"/>
              <w:bottom w:val="nil"/>
              <w:right w:val="nil"/>
            </w:tcBorders>
            <w:shd w:val="clear" w:color="auto" w:fill="auto"/>
            <w:noWrap/>
            <w:hideMark/>
          </w:tcPr>
          <w:p w14:paraId="6CD95282" w14:textId="63A0CBD0" w:rsidR="0045691C" w:rsidRPr="00F2046C" w:rsidRDefault="0045691C" w:rsidP="0045691C">
            <w:pPr>
              <w:spacing w:after="0" w:line="240" w:lineRule="auto"/>
              <w:jc w:val="right"/>
              <w:rPr>
                <w:rFonts w:ascii="Palatino Linotype" w:eastAsia="Times New Roman" w:hAnsi="Palatino Linotype"/>
                <w:color w:val="000000"/>
                <w:lang w:val="en-GB" w:eastAsia="en-GB"/>
              </w:rPr>
            </w:pPr>
            <w:r w:rsidRPr="00084EEC">
              <w:t>0.6</w:t>
            </w:r>
          </w:p>
        </w:tc>
      </w:tr>
      <w:tr w:rsidR="0045691C" w:rsidRPr="00F2046C" w14:paraId="7BE1E076" w14:textId="77777777" w:rsidTr="00B35E9E">
        <w:trPr>
          <w:trHeight w:val="279"/>
        </w:trPr>
        <w:tc>
          <w:tcPr>
            <w:tcW w:w="2552" w:type="dxa"/>
            <w:tcBorders>
              <w:top w:val="nil"/>
              <w:left w:val="nil"/>
              <w:bottom w:val="nil"/>
              <w:right w:val="nil"/>
            </w:tcBorders>
            <w:shd w:val="clear" w:color="auto" w:fill="auto"/>
            <w:noWrap/>
            <w:vAlign w:val="center"/>
            <w:hideMark/>
          </w:tcPr>
          <w:p w14:paraId="5ED01946" w14:textId="77777777" w:rsidR="0045691C" w:rsidRPr="00F2046C" w:rsidRDefault="0045691C" w:rsidP="0045691C">
            <w:pPr>
              <w:spacing w:after="0" w:line="240" w:lineRule="auto"/>
              <w:rPr>
                <w:rFonts w:ascii="Palatino Linotype" w:eastAsia="Times New Roman" w:hAnsi="Palatino Linotype"/>
                <w:color w:val="000000"/>
                <w:lang w:val="en-GB" w:eastAsia="en-GB"/>
              </w:rPr>
            </w:pPr>
            <w:r w:rsidRPr="00F2046C">
              <w:rPr>
                <w:rFonts w:ascii="Palatino Linotype" w:hAnsi="Palatino Linotype" w:cs="Calibri"/>
                <w:color w:val="000000"/>
              </w:rPr>
              <w:t>form:degree</w:t>
            </w:r>
          </w:p>
        </w:tc>
        <w:tc>
          <w:tcPr>
            <w:tcW w:w="917" w:type="dxa"/>
            <w:tcBorders>
              <w:top w:val="nil"/>
              <w:left w:val="nil"/>
              <w:bottom w:val="nil"/>
              <w:right w:val="nil"/>
            </w:tcBorders>
            <w:shd w:val="clear" w:color="auto" w:fill="auto"/>
            <w:noWrap/>
            <w:hideMark/>
          </w:tcPr>
          <w:p w14:paraId="70668584" w14:textId="5C9E620A" w:rsidR="0045691C" w:rsidRPr="00F2046C" w:rsidRDefault="0045691C" w:rsidP="0045691C">
            <w:pPr>
              <w:spacing w:after="0" w:line="240" w:lineRule="auto"/>
              <w:jc w:val="right"/>
              <w:rPr>
                <w:rFonts w:ascii="Palatino Linotype" w:eastAsia="Times New Roman" w:hAnsi="Palatino Linotype"/>
                <w:color w:val="000000"/>
                <w:lang w:val="en-GB" w:eastAsia="en-GB"/>
              </w:rPr>
            </w:pPr>
            <w:r w:rsidRPr="00084EEC">
              <w:t>0.6</w:t>
            </w:r>
          </w:p>
        </w:tc>
        <w:tc>
          <w:tcPr>
            <w:tcW w:w="833" w:type="dxa"/>
            <w:tcBorders>
              <w:top w:val="nil"/>
              <w:left w:val="nil"/>
              <w:bottom w:val="nil"/>
              <w:right w:val="nil"/>
            </w:tcBorders>
            <w:vAlign w:val="bottom"/>
          </w:tcPr>
          <w:p w14:paraId="281D1928" w14:textId="46ED6414" w:rsidR="0045691C" w:rsidRPr="0045691C" w:rsidRDefault="0045691C" w:rsidP="0045691C">
            <w:pPr>
              <w:spacing w:after="0" w:line="240" w:lineRule="auto"/>
              <w:jc w:val="right"/>
              <w:rPr>
                <w:rFonts w:ascii="Palatino Linotype" w:hAnsi="Palatino Linotype" w:cs="Calibri"/>
                <w:color w:val="000000"/>
              </w:rPr>
            </w:pPr>
            <w:r w:rsidRPr="0045691C">
              <w:rPr>
                <w:rFonts w:ascii="Palatino Linotype" w:hAnsi="Palatino Linotype" w:cs="Calibri"/>
                <w:color w:val="000000"/>
              </w:rPr>
              <w:t>-0.9</w:t>
            </w:r>
          </w:p>
        </w:tc>
        <w:tc>
          <w:tcPr>
            <w:tcW w:w="832" w:type="dxa"/>
            <w:tcBorders>
              <w:top w:val="nil"/>
              <w:left w:val="nil"/>
              <w:bottom w:val="nil"/>
              <w:right w:val="nil"/>
            </w:tcBorders>
          </w:tcPr>
          <w:p w14:paraId="7F5AE546" w14:textId="10704E37" w:rsidR="0045691C" w:rsidRPr="00F2046C" w:rsidRDefault="0045691C" w:rsidP="0045691C">
            <w:pPr>
              <w:spacing w:after="0" w:line="240" w:lineRule="auto"/>
              <w:jc w:val="right"/>
              <w:rPr>
                <w:rFonts w:ascii="Palatino Linotype" w:hAnsi="Palatino Linotype" w:cs="Calibri"/>
                <w:color w:val="000000"/>
              </w:rPr>
            </w:pPr>
            <w:r w:rsidRPr="00A03AF0">
              <w:t>2.1</w:t>
            </w:r>
          </w:p>
        </w:tc>
        <w:tc>
          <w:tcPr>
            <w:tcW w:w="833" w:type="dxa"/>
            <w:tcBorders>
              <w:top w:val="nil"/>
              <w:left w:val="nil"/>
              <w:bottom w:val="nil"/>
              <w:right w:val="nil"/>
            </w:tcBorders>
            <w:shd w:val="clear" w:color="auto" w:fill="auto"/>
            <w:noWrap/>
          </w:tcPr>
          <w:p w14:paraId="5D1AB526" w14:textId="2AB7E5F9" w:rsidR="0045691C" w:rsidRPr="00F2046C" w:rsidRDefault="0045691C" w:rsidP="0045691C">
            <w:pPr>
              <w:spacing w:after="0" w:line="240" w:lineRule="auto"/>
              <w:jc w:val="right"/>
              <w:rPr>
                <w:rFonts w:ascii="Palatino Linotype" w:eastAsia="Times New Roman" w:hAnsi="Palatino Linotype"/>
                <w:color w:val="000000"/>
                <w:lang w:val="en-GB" w:eastAsia="en-GB"/>
              </w:rPr>
            </w:pPr>
            <w:r w:rsidRPr="00084EEC">
              <w:t>0.8</w:t>
            </w:r>
          </w:p>
        </w:tc>
        <w:tc>
          <w:tcPr>
            <w:tcW w:w="1248" w:type="dxa"/>
            <w:tcBorders>
              <w:top w:val="nil"/>
              <w:left w:val="nil"/>
              <w:bottom w:val="nil"/>
              <w:right w:val="nil"/>
            </w:tcBorders>
            <w:shd w:val="clear" w:color="auto" w:fill="auto"/>
            <w:noWrap/>
          </w:tcPr>
          <w:p w14:paraId="64A4636C" w14:textId="6BFE3B26" w:rsidR="0045691C" w:rsidRPr="00F2046C" w:rsidRDefault="0045691C" w:rsidP="0045691C">
            <w:pPr>
              <w:spacing w:after="0" w:line="240" w:lineRule="auto"/>
              <w:jc w:val="right"/>
              <w:rPr>
                <w:rFonts w:ascii="Palatino Linotype" w:eastAsia="Times New Roman" w:hAnsi="Palatino Linotype"/>
                <w:color w:val="000000"/>
                <w:lang w:val="en-GB" w:eastAsia="en-GB"/>
              </w:rPr>
            </w:pPr>
            <w:r w:rsidRPr="00084EEC">
              <w:t>22872</w:t>
            </w:r>
          </w:p>
        </w:tc>
        <w:tc>
          <w:tcPr>
            <w:tcW w:w="1249" w:type="dxa"/>
            <w:tcBorders>
              <w:top w:val="nil"/>
              <w:left w:val="nil"/>
              <w:bottom w:val="nil"/>
              <w:right w:val="nil"/>
            </w:tcBorders>
            <w:shd w:val="clear" w:color="auto" w:fill="auto"/>
            <w:noWrap/>
            <w:hideMark/>
          </w:tcPr>
          <w:p w14:paraId="1187004D" w14:textId="37A5E487" w:rsidR="0045691C" w:rsidRPr="00F2046C" w:rsidRDefault="0045691C" w:rsidP="0045691C">
            <w:pPr>
              <w:spacing w:after="0" w:line="240" w:lineRule="auto"/>
              <w:jc w:val="right"/>
              <w:rPr>
                <w:rFonts w:ascii="Palatino Linotype" w:eastAsia="Times New Roman" w:hAnsi="Palatino Linotype"/>
                <w:color w:val="000000"/>
                <w:lang w:val="en-GB" w:eastAsia="en-GB"/>
              </w:rPr>
            </w:pPr>
            <w:r w:rsidRPr="00084EEC">
              <w:t>0.8</w:t>
            </w:r>
          </w:p>
        </w:tc>
        <w:tc>
          <w:tcPr>
            <w:tcW w:w="925" w:type="dxa"/>
            <w:tcBorders>
              <w:top w:val="nil"/>
              <w:left w:val="nil"/>
              <w:bottom w:val="nil"/>
              <w:right w:val="nil"/>
            </w:tcBorders>
            <w:shd w:val="clear" w:color="auto" w:fill="auto"/>
            <w:noWrap/>
            <w:hideMark/>
          </w:tcPr>
          <w:p w14:paraId="03234A31" w14:textId="23F5EC57" w:rsidR="0045691C" w:rsidRPr="00F2046C" w:rsidRDefault="0045691C" w:rsidP="0045691C">
            <w:pPr>
              <w:spacing w:after="0" w:line="240" w:lineRule="auto"/>
              <w:jc w:val="right"/>
              <w:rPr>
                <w:rFonts w:ascii="Palatino Linotype" w:eastAsia="Times New Roman" w:hAnsi="Palatino Linotype"/>
                <w:color w:val="000000"/>
                <w:lang w:val="en-GB" w:eastAsia="en-GB"/>
              </w:rPr>
            </w:pPr>
            <w:r w:rsidRPr="00084EEC">
              <w:t>0.4</w:t>
            </w:r>
          </w:p>
        </w:tc>
      </w:tr>
      <w:tr w:rsidR="0045691C" w:rsidRPr="00F2046C" w14:paraId="608C09C1" w14:textId="77777777" w:rsidTr="00B35E9E">
        <w:trPr>
          <w:trHeight w:val="279"/>
        </w:trPr>
        <w:tc>
          <w:tcPr>
            <w:tcW w:w="2552" w:type="dxa"/>
            <w:tcBorders>
              <w:top w:val="nil"/>
              <w:left w:val="nil"/>
              <w:bottom w:val="nil"/>
              <w:right w:val="nil"/>
            </w:tcBorders>
            <w:shd w:val="clear" w:color="000000" w:fill="FFFFFF"/>
            <w:noWrap/>
            <w:vAlign w:val="center"/>
            <w:hideMark/>
          </w:tcPr>
          <w:p w14:paraId="236D0495" w14:textId="6FE69266" w:rsidR="0045691C" w:rsidRPr="00F2046C" w:rsidRDefault="00494CE1" w:rsidP="0045691C">
            <w:pPr>
              <w:spacing w:after="0" w:line="240" w:lineRule="auto"/>
              <w:rPr>
                <w:rFonts w:ascii="Palatino Linotype" w:eastAsia="Times New Roman" w:hAnsi="Palatino Linotype"/>
                <w:color w:val="000000"/>
                <w:lang w:val="en-GB" w:eastAsia="en-GB"/>
              </w:rPr>
            </w:pPr>
            <w:r>
              <w:rPr>
                <w:rFonts w:ascii="Palatino Linotype" w:hAnsi="Palatino Linotype" w:cs="Calibri"/>
                <w:color w:val="000000"/>
              </w:rPr>
              <w:t>gender</w:t>
            </w:r>
            <w:r w:rsidR="0045691C" w:rsidRPr="00F2046C">
              <w:rPr>
                <w:rFonts w:ascii="Palatino Linotype" w:hAnsi="Palatino Linotype" w:cs="Calibri"/>
                <w:color w:val="000000"/>
              </w:rPr>
              <w:t>:degree</w:t>
            </w:r>
          </w:p>
        </w:tc>
        <w:tc>
          <w:tcPr>
            <w:tcW w:w="917" w:type="dxa"/>
            <w:tcBorders>
              <w:top w:val="nil"/>
              <w:left w:val="nil"/>
              <w:bottom w:val="nil"/>
              <w:right w:val="nil"/>
            </w:tcBorders>
            <w:shd w:val="clear" w:color="auto" w:fill="auto"/>
            <w:noWrap/>
            <w:hideMark/>
          </w:tcPr>
          <w:p w14:paraId="2855A052" w14:textId="63C83D02" w:rsidR="0045691C" w:rsidRPr="00F2046C" w:rsidRDefault="0045691C" w:rsidP="0045691C">
            <w:pPr>
              <w:spacing w:after="0" w:line="240" w:lineRule="auto"/>
              <w:jc w:val="right"/>
              <w:rPr>
                <w:rFonts w:ascii="Palatino Linotype" w:eastAsia="Times New Roman" w:hAnsi="Palatino Linotype"/>
                <w:color w:val="000000"/>
                <w:lang w:val="en-GB" w:eastAsia="en-GB"/>
              </w:rPr>
            </w:pPr>
            <w:r w:rsidRPr="00084EEC">
              <w:t>-8.7</w:t>
            </w:r>
          </w:p>
        </w:tc>
        <w:tc>
          <w:tcPr>
            <w:tcW w:w="833" w:type="dxa"/>
            <w:tcBorders>
              <w:top w:val="nil"/>
              <w:left w:val="nil"/>
              <w:bottom w:val="nil"/>
              <w:right w:val="nil"/>
            </w:tcBorders>
            <w:vAlign w:val="bottom"/>
          </w:tcPr>
          <w:p w14:paraId="77F43B9C" w14:textId="1C25204B" w:rsidR="0045691C" w:rsidRPr="0045691C" w:rsidRDefault="0045691C" w:rsidP="0045691C">
            <w:pPr>
              <w:spacing w:after="0" w:line="240" w:lineRule="auto"/>
              <w:jc w:val="right"/>
              <w:rPr>
                <w:rFonts w:ascii="Palatino Linotype" w:hAnsi="Palatino Linotype" w:cs="Calibri"/>
                <w:color w:val="000000"/>
              </w:rPr>
            </w:pPr>
            <w:r w:rsidRPr="0045691C">
              <w:rPr>
                <w:rFonts w:ascii="Palatino Linotype" w:hAnsi="Palatino Linotype" w:cs="Calibri"/>
                <w:color w:val="000000"/>
              </w:rPr>
              <w:t>-16.0</w:t>
            </w:r>
          </w:p>
        </w:tc>
        <w:tc>
          <w:tcPr>
            <w:tcW w:w="832" w:type="dxa"/>
            <w:tcBorders>
              <w:top w:val="nil"/>
              <w:left w:val="nil"/>
              <w:bottom w:val="nil"/>
              <w:right w:val="nil"/>
            </w:tcBorders>
          </w:tcPr>
          <w:p w14:paraId="6F9FB6FF" w14:textId="3F755FA9" w:rsidR="0045691C" w:rsidRPr="00F2046C" w:rsidRDefault="0045691C" w:rsidP="0045691C">
            <w:pPr>
              <w:spacing w:after="0" w:line="240" w:lineRule="auto"/>
              <w:jc w:val="right"/>
              <w:rPr>
                <w:rFonts w:ascii="Palatino Linotype" w:hAnsi="Palatino Linotype" w:cs="Calibri"/>
                <w:color w:val="000000"/>
              </w:rPr>
            </w:pPr>
            <w:r w:rsidRPr="00A03AF0">
              <w:t>-1.4</w:t>
            </w:r>
          </w:p>
        </w:tc>
        <w:tc>
          <w:tcPr>
            <w:tcW w:w="833" w:type="dxa"/>
            <w:tcBorders>
              <w:top w:val="nil"/>
              <w:left w:val="nil"/>
              <w:bottom w:val="nil"/>
              <w:right w:val="nil"/>
            </w:tcBorders>
            <w:shd w:val="clear" w:color="auto" w:fill="auto"/>
            <w:noWrap/>
          </w:tcPr>
          <w:p w14:paraId="5D3C410E" w14:textId="2C787BC8" w:rsidR="0045691C" w:rsidRPr="00F2046C" w:rsidRDefault="0045691C" w:rsidP="0045691C">
            <w:pPr>
              <w:spacing w:after="0" w:line="240" w:lineRule="auto"/>
              <w:jc w:val="right"/>
              <w:rPr>
                <w:rFonts w:ascii="Palatino Linotype" w:eastAsia="Times New Roman" w:hAnsi="Palatino Linotype"/>
                <w:color w:val="000000"/>
                <w:lang w:val="en-GB" w:eastAsia="en-GB"/>
              </w:rPr>
            </w:pPr>
            <w:r w:rsidRPr="00084EEC">
              <w:t>3.7</w:t>
            </w:r>
          </w:p>
        </w:tc>
        <w:tc>
          <w:tcPr>
            <w:tcW w:w="1248" w:type="dxa"/>
            <w:tcBorders>
              <w:top w:val="nil"/>
              <w:left w:val="nil"/>
              <w:bottom w:val="nil"/>
              <w:right w:val="nil"/>
            </w:tcBorders>
            <w:shd w:val="clear" w:color="auto" w:fill="auto"/>
            <w:noWrap/>
          </w:tcPr>
          <w:p w14:paraId="6B98AFFE" w14:textId="253167A6" w:rsidR="0045691C" w:rsidRPr="00F2046C" w:rsidRDefault="0045691C" w:rsidP="0045691C">
            <w:pPr>
              <w:spacing w:after="0" w:line="240" w:lineRule="auto"/>
              <w:jc w:val="right"/>
              <w:rPr>
                <w:rFonts w:ascii="Palatino Linotype" w:eastAsia="Times New Roman" w:hAnsi="Palatino Linotype"/>
                <w:color w:val="000000"/>
                <w:lang w:val="en-GB" w:eastAsia="en-GB"/>
              </w:rPr>
            </w:pPr>
            <w:r w:rsidRPr="00084EEC">
              <w:t>152</w:t>
            </w:r>
          </w:p>
        </w:tc>
        <w:tc>
          <w:tcPr>
            <w:tcW w:w="1249" w:type="dxa"/>
            <w:tcBorders>
              <w:top w:val="nil"/>
              <w:left w:val="nil"/>
              <w:bottom w:val="nil"/>
              <w:right w:val="nil"/>
            </w:tcBorders>
            <w:shd w:val="clear" w:color="auto" w:fill="auto"/>
            <w:noWrap/>
            <w:hideMark/>
          </w:tcPr>
          <w:p w14:paraId="5BA4916B" w14:textId="122A4850" w:rsidR="0045691C" w:rsidRPr="00F2046C" w:rsidRDefault="0045691C" w:rsidP="0045691C">
            <w:pPr>
              <w:spacing w:after="0" w:line="240" w:lineRule="auto"/>
              <w:jc w:val="right"/>
              <w:rPr>
                <w:rFonts w:ascii="Palatino Linotype" w:eastAsia="Times New Roman" w:hAnsi="Palatino Linotype"/>
                <w:color w:val="000000"/>
                <w:lang w:val="en-GB" w:eastAsia="en-GB"/>
              </w:rPr>
            </w:pPr>
            <w:r w:rsidRPr="00084EEC">
              <w:t>-2.3</w:t>
            </w:r>
          </w:p>
        </w:tc>
        <w:tc>
          <w:tcPr>
            <w:tcW w:w="925" w:type="dxa"/>
            <w:tcBorders>
              <w:top w:val="nil"/>
              <w:left w:val="nil"/>
              <w:bottom w:val="nil"/>
              <w:right w:val="nil"/>
            </w:tcBorders>
            <w:shd w:val="clear" w:color="auto" w:fill="auto"/>
            <w:noWrap/>
            <w:hideMark/>
          </w:tcPr>
          <w:p w14:paraId="536B904F" w14:textId="37EA95D6" w:rsidR="0045691C" w:rsidRPr="00F2046C" w:rsidRDefault="0045691C" w:rsidP="0045691C">
            <w:pPr>
              <w:spacing w:after="0" w:line="240" w:lineRule="auto"/>
              <w:jc w:val="right"/>
              <w:rPr>
                <w:rFonts w:ascii="Palatino Linotype" w:eastAsia="Times New Roman" w:hAnsi="Palatino Linotype"/>
                <w:color w:val="000000"/>
                <w:lang w:val="en-GB" w:eastAsia="en-GB"/>
              </w:rPr>
            </w:pPr>
            <w:r>
              <w:t>&lt;.001</w:t>
            </w:r>
          </w:p>
        </w:tc>
      </w:tr>
      <w:tr w:rsidR="0045691C" w:rsidRPr="00F2046C" w14:paraId="54D5C688" w14:textId="77777777" w:rsidTr="00B35E9E">
        <w:trPr>
          <w:trHeight w:val="279"/>
        </w:trPr>
        <w:tc>
          <w:tcPr>
            <w:tcW w:w="2552" w:type="dxa"/>
            <w:tcBorders>
              <w:top w:val="nil"/>
              <w:left w:val="nil"/>
              <w:bottom w:val="nil"/>
              <w:right w:val="nil"/>
            </w:tcBorders>
            <w:shd w:val="clear" w:color="000000" w:fill="FFFFFF"/>
            <w:noWrap/>
            <w:vAlign w:val="center"/>
          </w:tcPr>
          <w:p w14:paraId="775F0FE5" w14:textId="77777777" w:rsidR="0045691C" w:rsidRPr="00F2046C" w:rsidRDefault="0045691C" w:rsidP="0045691C">
            <w:pPr>
              <w:spacing w:after="0" w:line="240" w:lineRule="auto"/>
              <w:rPr>
                <w:rFonts w:ascii="Palatino Linotype" w:hAnsi="Palatino Linotype"/>
              </w:rPr>
            </w:pPr>
            <w:r w:rsidRPr="00F2046C">
              <w:rPr>
                <w:rFonts w:ascii="Palatino Linotype" w:hAnsi="Palatino Linotype" w:cs="Calibri"/>
                <w:color w:val="000000"/>
              </w:rPr>
              <w:t>form:AQ_C</w:t>
            </w:r>
          </w:p>
        </w:tc>
        <w:tc>
          <w:tcPr>
            <w:tcW w:w="917" w:type="dxa"/>
            <w:tcBorders>
              <w:top w:val="nil"/>
              <w:left w:val="nil"/>
              <w:bottom w:val="nil"/>
              <w:right w:val="nil"/>
            </w:tcBorders>
            <w:shd w:val="clear" w:color="auto" w:fill="auto"/>
            <w:noWrap/>
          </w:tcPr>
          <w:p w14:paraId="14F1BBC8" w14:textId="126BA6A1" w:rsidR="0045691C" w:rsidRPr="00F2046C" w:rsidRDefault="0045691C" w:rsidP="0045691C">
            <w:pPr>
              <w:spacing w:after="0" w:line="240" w:lineRule="auto"/>
              <w:jc w:val="right"/>
              <w:rPr>
                <w:rFonts w:ascii="Palatino Linotype" w:hAnsi="Palatino Linotype"/>
                <w:color w:val="000000"/>
              </w:rPr>
            </w:pPr>
            <w:r w:rsidRPr="00084EEC">
              <w:t>0.0</w:t>
            </w:r>
          </w:p>
        </w:tc>
        <w:tc>
          <w:tcPr>
            <w:tcW w:w="833" w:type="dxa"/>
            <w:tcBorders>
              <w:top w:val="nil"/>
              <w:left w:val="nil"/>
              <w:bottom w:val="nil"/>
              <w:right w:val="nil"/>
            </w:tcBorders>
            <w:vAlign w:val="bottom"/>
          </w:tcPr>
          <w:p w14:paraId="18BD973D" w14:textId="5754AC98" w:rsidR="0045691C" w:rsidRPr="0045691C" w:rsidRDefault="0045691C" w:rsidP="0045691C">
            <w:pPr>
              <w:spacing w:after="0" w:line="240" w:lineRule="auto"/>
              <w:jc w:val="right"/>
              <w:rPr>
                <w:rFonts w:ascii="Palatino Linotype" w:hAnsi="Palatino Linotype" w:cs="Calibri"/>
                <w:color w:val="000000"/>
              </w:rPr>
            </w:pPr>
            <w:r w:rsidRPr="0045691C">
              <w:rPr>
                <w:rFonts w:ascii="Palatino Linotype" w:hAnsi="Palatino Linotype" w:cs="Calibri"/>
                <w:color w:val="000000"/>
              </w:rPr>
              <w:t>-0.1</w:t>
            </w:r>
          </w:p>
        </w:tc>
        <w:tc>
          <w:tcPr>
            <w:tcW w:w="832" w:type="dxa"/>
            <w:tcBorders>
              <w:top w:val="nil"/>
              <w:left w:val="nil"/>
              <w:bottom w:val="nil"/>
              <w:right w:val="nil"/>
            </w:tcBorders>
          </w:tcPr>
          <w:p w14:paraId="3C5FBFC0" w14:textId="14E39B68" w:rsidR="0045691C" w:rsidRPr="00F2046C" w:rsidRDefault="0045691C" w:rsidP="0045691C">
            <w:pPr>
              <w:spacing w:after="0" w:line="240" w:lineRule="auto"/>
              <w:jc w:val="right"/>
              <w:rPr>
                <w:rFonts w:ascii="Palatino Linotype" w:hAnsi="Palatino Linotype" w:cs="Calibri"/>
                <w:color w:val="000000"/>
              </w:rPr>
            </w:pPr>
            <w:r w:rsidRPr="00A03AF0">
              <w:t>0.1</w:t>
            </w:r>
          </w:p>
        </w:tc>
        <w:tc>
          <w:tcPr>
            <w:tcW w:w="833" w:type="dxa"/>
            <w:tcBorders>
              <w:top w:val="nil"/>
              <w:left w:val="nil"/>
              <w:bottom w:val="nil"/>
              <w:right w:val="nil"/>
            </w:tcBorders>
            <w:shd w:val="clear" w:color="auto" w:fill="auto"/>
            <w:noWrap/>
          </w:tcPr>
          <w:p w14:paraId="404BF241" w14:textId="58CBF101" w:rsidR="0045691C" w:rsidRPr="00F2046C" w:rsidRDefault="0045691C" w:rsidP="0045691C">
            <w:pPr>
              <w:spacing w:after="0" w:line="240" w:lineRule="auto"/>
              <w:jc w:val="right"/>
              <w:rPr>
                <w:rFonts w:ascii="Palatino Linotype" w:hAnsi="Palatino Linotype"/>
                <w:color w:val="000000"/>
              </w:rPr>
            </w:pPr>
            <w:r w:rsidRPr="00084EEC">
              <w:t>0.1</w:t>
            </w:r>
          </w:p>
        </w:tc>
        <w:tc>
          <w:tcPr>
            <w:tcW w:w="1248" w:type="dxa"/>
            <w:tcBorders>
              <w:top w:val="nil"/>
              <w:left w:val="nil"/>
              <w:bottom w:val="nil"/>
              <w:right w:val="nil"/>
            </w:tcBorders>
            <w:shd w:val="clear" w:color="auto" w:fill="auto"/>
            <w:noWrap/>
          </w:tcPr>
          <w:p w14:paraId="3C9988B9" w14:textId="22E9A81B" w:rsidR="0045691C" w:rsidRPr="00F2046C" w:rsidRDefault="0045691C" w:rsidP="0045691C">
            <w:pPr>
              <w:spacing w:after="0" w:line="240" w:lineRule="auto"/>
              <w:jc w:val="right"/>
              <w:rPr>
                <w:rFonts w:ascii="Palatino Linotype" w:hAnsi="Palatino Linotype"/>
                <w:color w:val="000000"/>
              </w:rPr>
            </w:pPr>
            <w:r w:rsidRPr="00084EEC">
              <w:t>22872</w:t>
            </w:r>
          </w:p>
        </w:tc>
        <w:tc>
          <w:tcPr>
            <w:tcW w:w="1249" w:type="dxa"/>
            <w:tcBorders>
              <w:top w:val="nil"/>
              <w:left w:val="nil"/>
              <w:bottom w:val="nil"/>
              <w:right w:val="nil"/>
            </w:tcBorders>
            <w:shd w:val="clear" w:color="auto" w:fill="auto"/>
            <w:noWrap/>
          </w:tcPr>
          <w:p w14:paraId="691EE444" w14:textId="2EFE4D74" w:rsidR="0045691C" w:rsidRPr="00F2046C" w:rsidRDefault="0045691C" w:rsidP="0045691C">
            <w:pPr>
              <w:spacing w:after="0" w:line="240" w:lineRule="auto"/>
              <w:jc w:val="right"/>
              <w:rPr>
                <w:rFonts w:ascii="Palatino Linotype" w:hAnsi="Palatino Linotype"/>
                <w:color w:val="000000"/>
              </w:rPr>
            </w:pPr>
            <w:r w:rsidRPr="00084EEC">
              <w:t>0.2</w:t>
            </w:r>
          </w:p>
        </w:tc>
        <w:tc>
          <w:tcPr>
            <w:tcW w:w="925" w:type="dxa"/>
            <w:tcBorders>
              <w:top w:val="nil"/>
              <w:left w:val="nil"/>
              <w:bottom w:val="nil"/>
              <w:right w:val="nil"/>
            </w:tcBorders>
            <w:shd w:val="clear" w:color="auto" w:fill="auto"/>
            <w:noWrap/>
          </w:tcPr>
          <w:p w14:paraId="6127F458" w14:textId="04DE87A0" w:rsidR="0045691C" w:rsidRPr="00F2046C" w:rsidRDefault="0045691C" w:rsidP="0045691C">
            <w:pPr>
              <w:spacing w:after="0" w:line="240" w:lineRule="auto"/>
              <w:jc w:val="right"/>
              <w:rPr>
                <w:rFonts w:ascii="Palatino Linotype" w:eastAsia="Times New Roman" w:hAnsi="Palatino Linotype"/>
                <w:color w:val="000000"/>
                <w:lang w:val="en-GB" w:eastAsia="en-GB"/>
              </w:rPr>
            </w:pPr>
            <w:r w:rsidRPr="00084EEC">
              <w:t>0.9</w:t>
            </w:r>
          </w:p>
        </w:tc>
      </w:tr>
      <w:tr w:rsidR="0045691C" w:rsidRPr="00F2046C" w14:paraId="1D276F61" w14:textId="77777777" w:rsidTr="00B35E9E">
        <w:trPr>
          <w:trHeight w:val="279"/>
        </w:trPr>
        <w:tc>
          <w:tcPr>
            <w:tcW w:w="2552" w:type="dxa"/>
            <w:tcBorders>
              <w:top w:val="nil"/>
              <w:left w:val="nil"/>
              <w:bottom w:val="nil"/>
              <w:right w:val="nil"/>
            </w:tcBorders>
            <w:shd w:val="clear" w:color="000000" w:fill="FFFFFF"/>
            <w:noWrap/>
            <w:vAlign w:val="center"/>
          </w:tcPr>
          <w:p w14:paraId="282E4532" w14:textId="2B001CFC" w:rsidR="0045691C" w:rsidRPr="00F2046C" w:rsidRDefault="00494CE1" w:rsidP="0045691C">
            <w:pPr>
              <w:spacing w:after="0" w:line="240" w:lineRule="auto"/>
              <w:rPr>
                <w:rFonts w:ascii="Palatino Linotype" w:hAnsi="Palatino Linotype"/>
              </w:rPr>
            </w:pPr>
            <w:r>
              <w:rPr>
                <w:rFonts w:ascii="Palatino Linotype" w:hAnsi="Palatino Linotype" w:cs="Calibri"/>
                <w:color w:val="000000"/>
              </w:rPr>
              <w:t>gender</w:t>
            </w:r>
            <w:r w:rsidR="0045691C" w:rsidRPr="00F2046C">
              <w:rPr>
                <w:rFonts w:ascii="Palatino Linotype" w:hAnsi="Palatino Linotype" w:cs="Calibri"/>
                <w:color w:val="000000"/>
              </w:rPr>
              <w:t>:AQ_C</w:t>
            </w:r>
          </w:p>
        </w:tc>
        <w:tc>
          <w:tcPr>
            <w:tcW w:w="917" w:type="dxa"/>
            <w:tcBorders>
              <w:top w:val="nil"/>
              <w:left w:val="nil"/>
              <w:bottom w:val="nil"/>
              <w:right w:val="nil"/>
            </w:tcBorders>
            <w:shd w:val="clear" w:color="auto" w:fill="auto"/>
            <w:noWrap/>
          </w:tcPr>
          <w:p w14:paraId="12215753" w14:textId="07D2E66B" w:rsidR="0045691C" w:rsidRPr="00F2046C" w:rsidRDefault="0045691C" w:rsidP="0045691C">
            <w:pPr>
              <w:spacing w:after="0" w:line="240" w:lineRule="auto"/>
              <w:jc w:val="right"/>
              <w:rPr>
                <w:rFonts w:ascii="Palatino Linotype" w:hAnsi="Palatino Linotype"/>
                <w:color w:val="000000"/>
              </w:rPr>
            </w:pPr>
            <w:r w:rsidRPr="00084EEC">
              <w:t>0.5</w:t>
            </w:r>
          </w:p>
        </w:tc>
        <w:tc>
          <w:tcPr>
            <w:tcW w:w="833" w:type="dxa"/>
            <w:tcBorders>
              <w:top w:val="nil"/>
              <w:left w:val="nil"/>
              <w:bottom w:val="nil"/>
              <w:right w:val="nil"/>
            </w:tcBorders>
            <w:vAlign w:val="bottom"/>
          </w:tcPr>
          <w:p w14:paraId="241FBB8F" w14:textId="666E2AC5" w:rsidR="0045691C" w:rsidRPr="0045691C" w:rsidRDefault="0045691C" w:rsidP="0045691C">
            <w:pPr>
              <w:spacing w:after="0" w:line="240" w:lineRule="auto"/>
              <w:jc w:val="right"/>
              <w:rPr>
                <w:rFonts w:ascii="Palatino Linotype" w:hAnsi="Palatino Linotype" w:cs="Calibri"/>
                <w:color w:val="000000"/>
              </w:rPr>
            </w:pPr>
            <w:r w:rsidRPr="0045691C">
              <w:rPr>
                <w:rFonts w:ascii="Palatino Linotype" w:hAnsi="Palatino Linotype" w:cs="Calibri"/>
                <w:color w:val="000000"/>
              </w:rPr>
              <w:t>-0.2</w:t>
            </w:r>
          </w:p>
        </w:tc>
        <w:tc>
          <w:tcPr>
            <w:tcW w:w="832" w:type="dxa"/>
            <w:tcBorders>
              <w:top w:val="nil"/>
              <w:left w:val="nil"/>
              <w:bottom w:val="nil"/>
              <w:right w:val="nil"/>
            </w:tcBorders>
          </w:tcPr>
          <w:p w14:paraId="706B1D76" w14:textId="7ACDA36B" w:rsidR="0045691C" w:rsidRPr="00F2046C" w:rsidRDefault="0045691C" w:rsidP="0045691C">
            <w:pPr>
              <w:spacing w:after="0" w:line="240" w:lineRule="auto"/>
              <w:jc w:val="right"/>
              <w:rPr>
                <w:rFonts w:ascii="Palatino Linotype" w:hAnsi="Palatino Linotype" w:cs="Calibri"/>
                <w:color w:val="000000"/>
              </w:rPr>
            </w:pPr>
            <w:r w:rsidRPr="00A03AF0">
              <w:t>1.2</w:t>
            </w:r>
          </w:p>
        </w:tc>
        <w:tc>
          <w:tcPr>
            <w:tcW w:w="833" w:type="dxa"/>
            <w:tcBorders>
              <w:top w:val="nil"/>
              <w:left w:val="nil"/>
              <w:bottom w:val="nil"/>
              <w:right w:val="nil"/>
            </w:tcBorders>
            <w:shd w:val="clear" w:color="auto" w:fill="auto"/>
            <w:noWrap/>
          </w:tcPr>
          <w:p w14:paraId="585620C4" w14:textId="6805B1B5" w:rsidR="0045691C" w:rsidRPr="00F2046C" w:rsidRDefault="0045691C" w:rsidP="0045691C">
            <w:pPr>
              <w:spacing w:after="0" w:line="240" w:lineRule="auto"/>
              <w:jc w:val="right"/>
              <w:rPr>
                <w:rFonts w:ascii="Palatino Linotype" w:hAnsi="Palatino Linotype"/>
                <w:color w:val="000000"/>
              </w:rPr>
            </w:pPr>
            <w:r w:rsidRPr="00084EEC">
              <w:t>0.3</w:t>
            </w:r>
          </w:p>
        </w:tc>
        <w:tc>
          <w:tcPr>
            <w:tcW w:w="1248" w:type="dxa"/>
            <w:tcBorders>
              <w:top w:val="nil"/>
              <w:left w:val="nil"/>
              <w:bottom w:val="nil"/>
              <w:right w:val="nil"/>
            </w:tcBorders>
            <w:shd w:val="clear" w:color="auto" w:fill="auto"/>
            <w:noWrap/>
          </w:tcPr>
          <w:p w14:paraId="7B33E46E" w14:textId="3D7F4984" w:rsidR="0045691C" w:rsidRPr="00F2046C" w:rsidRDefault="0045691C" w:rsidP="0045691C">
            <w:pPr>
              <w:spacing w:after="0" w:line="240" w:lineRule="auto"/>
              <w:jc w:val="right"/>
              <w:rPr>
                <w:rFonts w:ascii="Palatino Linotype" w:hAnsi="Palatino Linotype"/>
                <w:color w:val="000000"/>
              </w:rPr>
            </w:pPr>
            <w:r w:rsidRPr="00084EEC">
              <w:t>152</w:t>
            </w:r>
          </w:p>
        </w:tc>
        <w:tc>
          <w:tcPr>
            <w:tcW w:w="1249" w:type="dxa"/>
            <w:tcBorders>
              <w:top w:val="nil"/>
              <w:left w:val="nil"/>
              <w:bottom w:val="nil"/>
              <w:right w:val="nil"/>
            </w:tcBorders>
            <w:shd w:val="clear" w:color="auto" w:fill="auto"/>
            <w:noWrap/>
          </w:tcPr>
          <w:p w14:paraId="10CF3903" w14:textId="060353F5" w:rsidR="0045691C" w:rsidRPr="00F2046C" w:rsidRDefault="0045691C" w:rsidP="0045691C">
            <w:pPr>
              <w:spacing w:after="0" w:line="240" w:lineRule="auto"/>
              <w:jc w:val="right"/>
              <w:rPr>
                <w:rFonts w:ascii="Palatino Linotype" w:hAnsi="Palatino Linotype"/>
                <w:color w:val="000000"/>
              </w:rPr>
            </w:pPr>
            <w:r w:rsidRPr="00084EEC">
              <w:t>1.5</w:t>
            </w:r>
          </w:p>
        </w:tc>
        <w:tc>
          <w:tcPr>
            <w:tcW w:w="925" w:type="dxa"/>
            <w:tcBorders>
              <w:top w:val="nil"/>
              <w:left w:val="nil"/>
              <w:bottom w:val="nil"/>
              <w:right w:val="nil"/>
            </w:tcBorders>
            <w:shd w:val="clear" w:color="auto" w:fill="auto"/>
            <w:noWrap/>
          </w:tcPr>
          <w:p w14:paraId="78CAF50A" w14:textId="6C24E82E" w:rsidR="0045691C" w:rsidRPr="00F2046C" w:rsidRDefault="0045691C" w:rsidP="0045691C">
            <w:pPr>
              <w:spacing w:after="0" w:line="240" w:lineRule="auto"/>
              <w:jc w:val="right"/>
              <w:rPr>
                <w:rFonts w:ascii="Palatino Linotype" w:eastAsia="Times New Roman" w:hAnsi="Palatino Linotype"/>
                <w:color w:val="000000"/>
                <w:lang w:val="en-GB" w:eastAsia="en-GB"/>
              </w:rPr>
            </w:pPr>
            <w:r w:rsidRPr="00084EEC">
              <w:t>0.1</w:t>
            </w:r>
          </w:p>
        </w:tc>
      </w:tr>
      <w:tr w:rsidR="0045691C" w:rsidRPr="00F2046C" w14:paraId="18D2D1C7" w14:textId="77777777" w:rsidTr="00B35E9E">
        <w:trPr>
          <w:trHeight w:val="279"/>
        </w:trPr>
        <w:tc>
          <w:tcPr>
            <w:tcW w:w="2552" w:type="dxa"/>
            <w:tcBorders>
              <w:top w:val="nil"/>
              <w:left w:val="nil"/>
              <w:bottom w:val="nil"/>
              <w:right w:val="nil"/>
            </w:tcBorders>
            <w:shd w:val="clear" w:color="000000" w:fill="FFFFFF"/>
            <w:noWrap/>
            <w:vAlign w:val="center"/>
          </w:tcPr>
          <w:p w14:paraId="0CE8A1B3" w14:textId="77777777" w:rsidR="0045691C" w:rsidRPr="00F2046C" w:rsidRDefault="0045691C" w:rsidP="0045691C">
            <w:pPr>
              <w:spacing w:after="0" w:line="240" w:lineRule="auto"/>
              <w:rPr>
                <w:rFonts w:ascii="Palatino Linotype" w:hAnsi="Palatino Linotype"/>
              </w:rPr>
            </w:pPr>
            <w:r w:rsidRPr="00F2046C">
              <w:rPr>
                <w:rFonts w:ascii="Palatino Linotype" w:hAnsi="Palatino Linotype" w:cs="Calibri"/>
                <w:color w:val="000000"/>
              </w:rPr>
              <w:t>degree:AQ_C</w:t>
            </w:r>
          </w:p>
        </w:tc>
        <w:tc>
          <w:tcPr>
            <w:tcW w:w="917" w:type="dxa"/>
            <w:tcBorders>
              <w:top w:val="nil"/>
              <w:left w:val="nil"/>
              <w:bottom w:val="nil"/>
              <w:right w:val="nil"/>
            </w:tcBorders>
            <w:shd w:val="clear" w:color="auto" w:fill="auto"/>
            <w:noWrap/>
          </w:tcPr>
          <w:p w14:paraId="5390121D" w14:textId="2D3493B1" w:rsidR="0045691C" w:rsidRPr="00F2046C" w:rsidRDefault="0045691C" w:rsidP="0045691C">
            <w:pPr>
              <w:spacing w:after="0" w:line="240" w:lineRule="auto"/>
              <w:jc w:val="right"/>
              <w:rPr>
                <w:rFonts w:ascii="Palatino Linotype" w:hAnsi="Palatino Linotype"/>
                <w:color w:val="000000"/>
              </w:rPr>
            </w:pPr>
            <w:r w:rsidRPr="00084EEC">
              <w:t>0.7</w:t>
            </w:r>
          </w:p>
        </w:tc>
        <w:tc>
          <w:tcPr>
            <w:tcW w:w="833" w:type="dxa"/>
            <w:tcBorders>
              <w:top w:val="nil"/>
              <w:left w:val="nil"/>
              <w:bottom w:val="nil"/>
              <w:right w:val="nil"/>
            </w:tcBorders>
            <w:vAlign w:val="bottom"/>
          </w:tcPr>
          <w:p w14:paraId="5913C451" w14:textId="2B6BA275" w:rsidR="0045691C" w:rsidRPr="0045691C" w:rsidRDefault="0045691C" w:rsidP="0045691C">
            <w:pPr>
              <w:spacing w:after="0" w:line="240" w:lineRule="auto"/>
              <w:jc w:val="right"/>
              <w:rPr>
                <w:rFonts w:ascii="Palatino Linotype" w:hAnsi="Palatino Linotype" w:cs="Calibri"/>
                <w:color w:val="000000"/>
              </w:rPr>
            </w:pPr>
            <w:r w:rsidRPr="0045691C">
              <w:rPr>
                <w:rFonts w:ascii="Palatino Linotype" w:hAnsi="Palatino Linotype" w:cs="Calibri"/>
                <w:color w:val="000000"/>
              </w:rPr>
              <w:t>0.1</w:t>
            </w:r>
          </w:p>
        </w:tc>
        <w:tc>
          <w:tcPr>
            <w:tcW w:w="832" w:type="dxa"/>
            <w:tcBorders>
              <w:top w:val="nil"/>
              <w:left w:val="nil"/>
              <w:bottom w:val="nil"/>
              <w:right w:val="nil"/>
            </w:tcBorders>
          </w:tcPr>
          <w:p w14:paraId="665F32D6" w14:textId="3E033A61" w:rsidR="0045691C" w:rsidRPr="00F2046C" w:rsidRDefault="0045691C" w:rsidP="0045691C">
            <w:pPr>
              <w:spacing w:after="0" w:line="240" w:lineRule="auto"/>
              <w:jc w:val="right"/>
              <w:rPr>
                <w:rFonts w:ascii="Palatino Linotype" w:hAnsi="Palatino Linotype" w:cs="Calibri"/>
                <w:color w:val="000000"/>
              </w:rPr>
            </w:pPr>
            <w:r w:rsidRPr="00A03AF0">
              <w:t>1.3</w:t>
            </w:r>
          </w:p>
        </w:tc>
        <w:tc>
          <w:tcPr>
            <w:tcW w:w="833" w:type="dxa"/>
            <w:tcBorders>
              <w:top w:val="nil"/>
              <w:left w:val="nil"/>
              <w:bottom w:val="nil"/>
              <w:right w:val="nil"/>
            </w:tcBorders>
            <w:shd w:val="clear" w:color="auto" w:fill="auto"/>
            <w:noWrap/>
          </w:tcPr>
          <w:p w14:paraId="6D2E2CA8" w14:textId="5EEC2113" w:rsidR="0045691C" w:rsidRPr="00F2046C" w:rsidRDefault="0045691C" w:rsidP="0045691C">
            <w:pPr>
              <w:spacing w:after="0" w:line="240" w:lineRule="auto"/>
              <w:jc w:val="right"/>
              <w:rPr>
                <w:rFonts w:ascii="Palatino Linotype" w:hAnsi="Palatino Linotype"/>
                <w:color w:val="000000"/>
              </w:rPr>
            </w:pPr>
            <w:r w:rsidRPr="00084EEC">
              <w:t>0.3</w:t>
            </w:r>
          </w:p>
        </w:tc>
        <w:tc>
          <w:tcPr>
            <w:tcW w:w="1248" w:type="dxa"/>
            <w:tcBorders>
              <w:top w:val="nil"/>
              <w:left w:val="nil"/>
              <w:bottom w:val="nil"/>
              <w:right w:val="nil"/>
            </w:tcBorders>
            <w:shd w:val="clear" w:color="auto" w:fill="auto"/>
            <w:noWrap/>
          </w:tcPr>
          <w:p w14:paraId="1F741EF9" w14:textId="23BDB331" w:rsidR="0045691C" w:rsidRPr="00F2046C" w:rsidRDefault="0045691C" w:rsidP="0045691C">
            <w:pPr>
              <w:spacing w:after="0" w:line="240" w:lineRule="auto"/>
              <w:jc w:val="right"/>
              <w:rPr>
                <w:rFonts w:ascii="Palatino Linotype" w:hAnsi="Palatino Linotype"/>
                <w:color w:val="000000"/>
              </w:rPr>
            </w:pPr>
            <w:r w:rsidRPr="00084EEC">
              <w:t>152</w:t>
            </w:r>
          </w:p>
        </w:tc>
        <w:tc>
          <w:tcPr>
            <w:tcW w:w="1249" w:type="dxa"/>
            <w:tcBorders>
              <w:top w:val="nil"/>
              <w:left w:val="nil"/>
              <w:bottom w:val="nil"/>
              <w:right w:val="nil"/>
            </w:tcBorders>
            <w:shd w:val="clear" w:color="auto" w:fill="auto"/>
            <w:noWrap/>
          </w:tcPr>
          <w:p w14:paraId="44D4E656" w14:textId="15EBD607" w:rsidR="0045691C" w:rsidRPr="00F2046C" w:rsidRDefault="0045691C" w:rsidP="0045691C">
            <w:pPr>
              <w:spacing w:after="0" w:line="240" w:lineRule="auto"/>
              <w:jc w:val="right"/>
              <w:rPr>
                <w:rFonts w:ascii="Palatino Linotype" w:hAnsi="Palatino Linotype"/>
                <w:color w:val="000000"/>
              </w:rPr>
            </w:pPr>
            <w:r w:rsidRPr="00084EEC">
              <w:t>2.2</w:t>
            </w:r>
          </w:p>
        </w:tc>
        <w:tc>
          <w:tcPr>
            <w:tcW w:w="925" w:type="dxa"/>
            <w:tcBorders>
              <w:top w:val="nil"/>
              <w:left w:val="nil"/>
              <w:bottom w:val="nil"/>
              <w:right w:val="nil"/>
            </w:tcBorders>
            <w:shd w:val="clear" w:color="auto" w:fill="auto"/>
            <w:noWrap/>
          </w:tcPr>
          <w:p w14:paraId="36954DB4" w14:textId="643967D2" w:rsidR="0045691C" w:rsidRPr="00F2046C" w:rsidRDefault="0045691C" w:rsidP="0045691C">
            <w:pPr>
              <w:spacing w:after="0" w:line="240" w:lineRule="auto"/>
              <w:jc w:val="right"/>
              <w:rPr>
                <w:rFonts w:ascii="Palatino Linotype" w:eastAsia="Times New Roman" w:hAnsi="Palatino Linotype"/>
                <w:color w:val="000000"/>
                <w:lang w:val="en-GB" w:eastAsia="en-GB"/>
              </w:rPr>
            </w:pPr>
            <w:r>
              <w:t>&lt;.001</w:t>
            </w:r>
          </w:p>
        </w:tc>
      </w:tr>
      <w:tr w:rsidR="0045691C" w:rsidRPr="00F2046C" w14:paraId="64B5F0D1" w14:textId="77777777" w:rsidTr="00B35E9E">
        <w:trPr>
          <w:trHeight w:val="279"/>
        </w:trPr>
        <w:tc>
          <w:tcPr>
            <w:tcW w:w="2552" w:type="dxa"/>
            <w:tcBorders>
              <w:top w:val="nil"/>
              <w:left w:val="nil"/>
              <w:bottom w:val="nil"/>
              <w:right w:val="nil"/>
            </w:tcBorders>
            <w:shd w:val="clear" w:color="000000" w:fill="FFFFFF"/>
            <w:noWrap/>
            <w:vAlign w:val="center"/>
          </w:tcPr>
          <w:p w14:paraId="6AC67B88" w14:textId="3808153F" w:rsidR="0045691C" w:rsidRPr="00F2046C" w:rsidRDefault="0045691C" w:rsidP="0045691C">
            <w:pPr>
              <w:spacing w:after="0" w:line="240" w:lineRule="auto"/>
              <w:rPr>
                <w:rFonts w:ascii="Palatino Linotype" w:hAnsi="Palatino Linotype" w:cs="Calibri"/>
                <w:color w:val="000000"/>
              </w:rPr>
            </w:pPr>
            <w:r w:rsidRPr="00F2046C">
              <w:rPr>
                <w:rFonts w:ascii="Palatino Linotype" w:hAnsi="Palatino Linotype" w:cs="Calibri"/>
                <w:color w:val="000000"/>
              </w:rPr>
              <w:t>form:</w:t>
            </w:r>
            <w:r w:rsidR="00494CE1">
              <w:rPr>
                <w:rFonts w:ascii="Palatino Linotype" w:hAnsi="Palatino Linotype" w:cs="Calibri"/>
                <w:color w:val="000000"/>
              </w:rPr>
              <w:t>gender</w:t>
            </w:r>
            <w:r w:rsidRPr="00F2046C">
              <w:rPr>
                <w:rFonts w:ascii="Palatino Linotype" w:hAnsi="Palatino Linotype" w:cs="Calibri"/>
                <w:color w:val="000000"/>
              </w:rPr>
              <w:t>:degree</w:t>
            </w:r>
          </w:p>
        </w:tc>
        <w:tc>
          <w:tcPr>
            <w:tcW w:w="917" w:type="dxa"/>
            <w:tcBorders>
              <w:top w:val="nil"/>
              <w:left w:val="nil"/>
              <w:bottom w:val="nil"/>
              <w:right w:val="nil"/>
            </w:tcBorders>
            <w:shd w:val="clear" w:color="auto" w:fill="auto"/>
            <w:noWrap/>
          </w:tcPr>
          <w:p w14:paraId="5B7E121B" w14:textId="378F8BFC" w:rsidR="0045691C" w:rsidRPr="00F2046C" w:rsidRDefault="0045691C" w:rsidP="0045691C">
            <w:pPr>
              <w:spacing w:after="0" w:line="240" w:lineRule="auto"/>
              <w:jc w:val="right"/>
              <w:rPr>
                <w:rFonts w:ascii="Palatino Linotype" w:hAnsi="Palatino Linotype" w:cs="Calibri"/>
                <w:color w:val="000000"/>
              </w:rPr>
            </w:pPr>
            <w:r w:rsidRPr="00084EEC">
              <w:t>14.9</w:t>
            </w:r>
          </w:p>
        </w:tc>
        <w:tc>
          <w:tcPr>
            <w:tcW w:w="833" w:type="dxa"/>
            <w:tcBorders>
              <w:top w:val="nil"/>
              <w:left w:val="nil"/>
              <w:bottom w:val="nil"/>
              <w:right w:val="nil"/>
            </w:tcBorders>
            <w:vAlign w:val="bottom"/>
          </w:tcPr>
          <w:p w14:paraId="0E897FD6" w14:textId="5B4422A4" w:rsidR="0045691C" w:rsidRPr="0045691C" w:rsidRDefault="0045691C" w:rsidP="0045691C">
            <w:pPr>
              <w:spacing w:after="0" w:line="240" w:lineRule="auto"/>
              <w:jc w:val="right"/>
              <w:rPr>
                <w:rFonts w:ascii="Palatino Linotype" w:hAnsi="Palatino Linotype" w:cs="Calibri"/>
                <w:color w:val="000000"/>
              </w:rPr>
            </w:pPr>
            <w:r w:rsidRPr="0045691C">
              <w:rPr>
                <w:rFonts w:ascii="Palatino Linotype" w:hAnsi="Palatino Linotype" w:cs="Calibri"/>
                <w:color w:val="000000"/>
              </w:rPr>
              <w:t>12.7</w:t>
            </w:r>
          </w:p>
        </w:tc>
        <w:tc>
          <w:tcPr>
            <w:tcW w:w="832" w:type="dxa"/>
            <w:tcBorders>
              <w:top w:val="nil"/>
              <w:left w:val="nil"/>
              <w:bottom w:val="nil"/>
              <w:right w:val="nil"/>
            </w:tcBorders>
          </w:tcPr>
          <w:p w14:paraId="4BF9E90B" w14:textId="1CE3747B" w:rsidR="0045691C" w:rsidRPr="00F2046C" w:rsidRDefault="0045691C" w:rsidP="0045691C">
            <w:pPr>
              <w:spacing w:after="0" w:line="240" w:lineRule="auto"/>
              <w:jc w:val="right"/>
              <w:rPr>
                <w:rFonts w:ascii="Palatino Linotype" w:hAnsi="Palatino Linotype" w:cs="Calibri"/>
                <w:color w:val="000000"/>
              </w:rPr>
            </w:pPr>
            <w:r w:rsidRPr="00A03AF0">
              <w:t>17.1</w:t>
            </w:r>
          </w:p>
        </w:tc>
        <w:tc>
          <w:tcPr>
            <w:tcW w:w="833" w:type="dxa"/>
            <w:tcBorders>
              <w:top w:val="nil"/>
              <w:left w:val="nil"/>
              <w:bottom w:val="nil"/>
              <w:right w:val="nil"/>
            </w:tcBorders>
            <w:shd w:val="clear" w:color="auto" w:fill="auto"/>
            <w:noWrap/>
          </w:tcPr>
          <w:p w14:paraId="4D6E1C98" w14:textId="748B3599" w:rsidR="0045691C" w:rsidRPr="00F2046C" w:rsidRDefault="0045691C" w:rsidP="0045691C">
            <w:pPr>
              <w:spacing w:after="0" w:line="240" w:lineRule="auto"/>
              <w:jc w:val="right"/>
              <w:rPr>
                <w:rFonts w:ascii="Palatino Linotype" w:hAnsi="Palatino Linotype" w:cs="Calibri"/>
                <w:color w:val="000000"/>
              </w:rPr>
            </w:pPr>
            <w:r w:rsidRPr="00084EEC">
              <w:t>1.1</w:t>
            </w:r>
          </w:p>
        </w:tc>
        <w:tc>
          <w:tcPr>
            <w:tcW w:w="1248" w:type="dxa"/>
            <w:tcBorders>
              <w:top w:val="nil"/>
              <w:left w:val="nil"/>
              <w:bottom w:val="nil"/>
              <w:right w:val="nil"/>
            </w:tcBorders>
            <w:shd w:val="clear" w:color="auto" w:fill="auto"/>
            <w:noWrap/>
          </w:tcPr>
          <w:p w14:paraId="144BC5A5" w14:textId="1B9418E8" w:rsidR="0045691C" w:rsidRPr="00F2046C" w:rsidRDefault="0045691C" w:rsidP="0045691C">
            <w:pPr>
              <w:spacing w:after="0" w:line="240" w:lineRule="auto"/>
              <w:jc w:val="right"/>
              <w:rPr>
                <w:rFonts w:ascii="Palatino Linotype" w:hAnsi="Palatino Linotype" w:cs="Calibri"/>
                <w:color w:val="000000"/>
              </w:rPr>
            </w:pPr>
            <w:r w:rsidRPr="00084EEC">
              <w:t>22872</w:t>
            </w:r>
          </w:p>
        </w:tc>
        <w:tc>
          <w:tcPr>
            <w:tcW w:w="1249" w:type="dxa"/>
            <w:tcBorders>
              <w:top w:val="nil"/>
              <w:left w:val="nil"/>
              <w:bottom w:val="nil"/>
              <w:right w:val="nil"/>
            </w:tcBorders>
            <w:shd w:val="clear" w:color="auto" w:fill="auto"/>
            <w:noWrap/>
          </w:tcPr>
          <w:p w14:paraId="39E9F6ED" w14:textId="7060C57C" w:rsidR="0045691C" w:rsidRPr="00F2046C" w:rsidRDefault="0045691C" w:rsidP="0045691C">
            <w:pPr>
              <w:spacing w:after="0" w:line="240" w:lineRule="auto"/>
              <w:jc w:val="right"/>
              <w:rPr>
                <w:rFonts w:ascii="Palatino Linotype" w:hAnsi="Palatino Linotype" w:cs="Calibri"/>
                <w:color w:val="000000"/>
              </w:rPr>
            </w:pPr>
            <w:r w:rsidRPr="00084EEC">
              <w:t>13.1</w:t>
            </w:r>
          </w:p>
        </w:tc>
        <w:tc>
          <w:tcPr>
            <w:tcW w:w="925" w:type="dxa"/>
            <w:tcBorders>
              <w:top w:val="nil"/>
              <w:left w:val="nil"/>
              <w:bottom w:val="nil"/>
              <w:right w:val="nil"/>
            </w:tcBorders>
            <w:shd w:val="clear" w:color="auto" w:fill="auto"/>
            <w:noWrap/>
          </w:tcPr>
          <w:p w14:paraId="5FB2AD79" w14:textId="7CBBC6E5" w:rsidR="0045691C" w:rsidRPr="00F2046C" w:rsidRDefault="0045691C" w:rsidP="0045691C">
            <w:pPr>
              <w:spacing w:after="0" w:line="240" w:lineRule="auto"/>
              <w:jc w:val="right"/>
              <w:rPr>
                <w:rFonts w:ascii="Palatino Linotype" w:hAnsi="Palatino Linotype" w:cs="Calibri"/>
                <w:color w:val="000000"/>
              </w:rPr>
            </w:pPr>
            <w:r>
              <w:t>&lt;.001</w:t>
            </w:r>
          </w:p>
        </w:tc>
      </w:tr>
      <w:tr w:rsidR="0045691C" w:rsidRPr="00F2046C" w14:paraId="51035C5F" w14:textId="77777777" w:rsidTr="00B35E9E">
        <w:trPr>
          <w:trHeight w:val="279"/>
        </w:trPr>
        <w:tc>
          <w:tcPr>
            <w:tcW w:w="2552" w:type="dxa"/>
            <w:tcBorders>
              <w:top w:val="nil"/>
              <w:left w:val="nil"/>
              <w:bottom w:val="nil"/>
              <w:right w:val="nil"/>
            </w:tcBorders>
            <w:shd w:val="clear" w:color="000000" w:fill="FFFFFF"/>
            <w:noWrap/>
            <w:vAlign w:val="center"/>
          </w:tcPr>
          <w:p w14:paraId="32E4776A" w14:textId="607922DD" w:rsidR="0045691C" w:rsidRPr="00F2046C" w:rsidRDefault="0045691C" w:rsidP="0045691C">
            <w:pPr>
              <w:spacing w:after="0" w:line="240" w:lineRule="auto"/>
              <w:rPr>
                <w:rFonts w:ascii="Palatino Linotype" w:hAnsi="Palatino Linotype" w:cs="Calibri"/>
                <w:color w:val="000000"/>
                <w:lang w:val="en-GB"/>
              </w:rPr>
            </w:pPr>
            <w:proofErr w:type="spellStart"/>
            <w:proofErr w:type="gramStart"/>
            <w:r w:rsidRPr="00F2046C">
              <w:rPr>
                <w:rFonts w:ascii="Palatino Linotype" w:hAnsi="Palatino Linotype" w:cs="Calibri"/>
                <w:color w:val="000000"/>
                <w:lang w:val="en-GB"/>
              </w:rPr>
              <w:t>form:</w:t>
            </w:r>
            <w:r w:rsidR="00494CE1">
              <w:rPr>
                <w:rFonts w:ascii="Palatino Linotype" w:hAnsi="Palatino Linotype" w:cs="Calibri"/>
                <w:color w:val="000000"/>
                <w:lang w:val="en-GB"/>
              </w:rPr>
              <w:t>gender</w:t>
            </w:r>
            <w:proofErr w:type="gramEnd"/>
            <w:r w:rsidRPr="00F2046C">
              <w:rPr>
                <w:rFonts w:ascii="Palatino Linotype" w:hAnsi="Palatino Linotype" w:cs="Calibri"/>
                <w:color w:val="000000"/>
                <w:lang w:val="en-GB"/>
              </w:rPr>
              <w:t>:AQ_C</w:t>
            </w:r>
            <w:proofErr w:type="spellEnd"/>
          </w:p>
        </w:tc>
        <w:tc>
          <w:tcPr>
            <w:tcW w:w="917" w:type="dxa"/>
            <w:tcBorders>
              <w:top w:val="nil"/>
              <w:left w:val="nil"/>
              <w:bottom w:val="nil"/>
              <w:right w:val="nil"/>
            </w:tcBorders>
            <w:shd w:val="clear" w:color="auto" w:fill="auto"/>
            <w:noWrap/>
          </w:tcPr>
          <w:p w14:paraId="01C5F028" w14:textId="56759F5C" w:rsidR="0045691C" w:rsidRPr="00F2046C" w:rsidRDefault="0045691C" w:rsidP="0045691C">
            <w:pPr>
              <w:spacing w:after="0" w:line="240" w:lineRule="auto"/>
              <w:jc w:val="right"/>
              <w:rPr>
                <w:rFonts w:ascii="Palatino Linotype" w:hAnsi="Palatino Linotype" w:cs="Calibri"/>
                <w:color w:val="000000"/>
              </w:rPr>
            </w:pPr>
            <w:r w:rsidRPr="00084EEC">
              <w:t>-0.5</w:t>
            </w:r>
          </w:p>
        </w:tc>
        <w:tc>
          <w:tcPr>
            <w:tcW w:w="833" w:type="dxa"/>
            <w:tcBorders>
              <w:top w:val="nil"/>
              <w:left w:val="nil"/>
              <w:bottom w:val="nil"/>
              <w:right w:val="nil"/>
            </w:tcBorders>
            <w:vAlign w:val="bottom"/>
          </w:tcPr>
          <w:p w14:paraId="219AEF6C" w14:textId="5FF1D9FF" w:rsidR="0045691C" w:rsidRPr="0045691C" w:rsidRDefault="0045691C" w:rsidP="0045691C">
            <w:pPr>
              <w:spacing w:after="0" w:line="240" w:lineRule="auto"/>
              <w:jc w:val="right"/>
              <w:rPr>
                <w:rFonts w:ascii="Palatino Linotype" w:hAnsi="Palatino Linotype" w:cs="Calibri"/>
                <w:color w:val="000000"/>
              </w:rPr>
            </w:pPr>
            <w:r w:rsidRPr="0045691C">
              <w:rPr>
                <w:rFonts w:ascii="Palatino Linotype" w:hAnsi="Palatino Linotype" w:cs="Calibri"/>
                <w:color w:val="000000"/>
              </w:rPr>
              <w:t>-0.7</w:t>
            </w:r>
          </w:p>
        </w:tc>
        <w:tc>
          <w:tcPr>
            <w:tcW w:w="832" w:type="dxa"/>
            <w:tcBorders>
              <w:top w:val="nil"/>
              <w:left w:val="nil"/>
              <w:bottom w:val="nil"/>
              <w:right w:val="nil"/>
            </w:tcBorders>
          </w:tcPr>
          <w:p w14:paraId="4FDFC140" w14:textId="5CF852F8" w:rsidR="0045691C" w:rsidRPr="00F2046C" w:rsidRDefault="0045691C" w:rsidP="0045691C">
            <w:pPr>
              <w:spacing w:after="0" w:line="240" w:lineRule="auto"/>
              <w:jc w:val="right"/>
              <w:rPr>
                <w:rFonts w:ascii="Palatino Linotype" w:hAnsi="Palatino Linotype" w:cs="Calibri"/>
                <w:color w:val="000000"/>
              </w:rPr>
            </w:pPr>
            <w:r w:rsidRPr="00A03AF0">
              <w:t>-0.3</w:t>
            </w:r>
          </w:p>
        </w:tc>
        <w:tc>
          <w:tcPr>
            <w:tcW w:w="833" w:type="dxa"/>
            <w:tcBorders>
              <w:top w:val="nil"/>
              <w:left w:val="nil"/>
              <w:bottom w:val="nil"/>
              <w:right w:val="nil"/>
            </w:tcBorders>
            <w:shd w:val="clear" w:color="auto" w:fill="auto"/>
            <w:noWrap/>
          </w:tcPr>
          <w:p w14:paraId="56059BE0" w14:textId="7F8447A4" w:rsidR="0045691C" w:rsidRPr="00F2046C" w:rsidRDefault="0045691C" w:rsidP="0045691C">
            <w:pPr>
              <w:spacing w:after="0" w:line="240" w:lineRule="auto"/>
              <w:jc w:val="right"/>
              <w:rPr>
                <w:rFonts w:ascii="Palatino Linotype" w:hAnsi="Palatino Linotype" w:cs="Calibri"/>
                <w:color w:val="000000"/>
              </w:rPr>
            </w:pPr>
            <w:r w:rsidRPr="00084EEC">
              <w:t>0.1</w:t>
            </w:r>
          </w:p>
        </w:tc>
        <w:tc>
          <w:tcPr>
            <w:tcW w:w="1248" w:type="dxa"/>
            <w:tcBorders>
              <w:top w:val="nil"/>
              <w:left w:val="nil"/>
              <w:bottom w:val="nil"/>
              <w:right w:val="nil"/>
            </w:tcBorders>
            <w:shd w:val="clear" w:color="auto" w:fill="auto"/>
            <w:noWrap/>
          </w:tcPr>
          <w:p w14:paraId="3039C23C" w14:textId="10BD6993" w:rsidR="0045691C" w:rsidRPr="00F2046C" w:rsidRDefault="0045691C" w:rsidP="0045691C">
            <w:pPr>
              <w:spacing w:after="0" w:line="240" w:lineRule="auto"/>
              <w:jc w:val="right"/>
              <w:rPr>
                <w:rFonts w:ascii="Palatino Linotype" w:hAnsi="Palatino Linotype" w:cs="Calibri"/>
                <w:color w:val="000000"/>
              </w:rPr>
            </w:pPr>
            <w:r w:rsidRPr="00084EEC">
              <w:t>22872</w:t>
            </w:r>
          </w:p>
        </w:tc>
        <w:tc>
          <w:tcPr>
            <w:tcW w:w="1249" w:type="dxa"/>
            <w:tcBorders>
              <w:top w:val="nil"/>
              <w:left w:val="nil"/>
              <w:bottom w:val="nil"/>
              <w:right w:val="nil"/>
            </w:tcBorders>
            <w:shd w:val="clear" w:color="auto" w:fill="auto"/>
            <w:noWrap/>
          </w:tcPr>
          <w:p w14:paraId="32DD33D1" w14:textId="70541007" w:rsidR="0045691C" w:rsidRPr="00F2046C" w:rsidRDefault="0045691C" w:rsidP="0045691C">
            <w:pPr>
              <w:spacing w:after="0" w:line="240" w:lineRule="auto"/>
              <w:jc w:val="right"/>
              <w:rPr>
                <w:rFonts w:ascii="Palatino Linotype" w:hAnsi="Palatino Linotype" w:cs="Calibri"/>
                <w:color w:val="000000"/>
              </w:rPr>
            </w:pPr>
            <w:r w:rsidRPr="00084EEC">
              <w:t>-5.1</w:t>
            </w:r>
          </w:p>
        </w:tc>
        <w:tc>
          <w:tcPr>
            <w:tcW w:w="925" w:type="dxa"/>
            <w:tcBorders>
              <w:top w:val="nil"/>
              <w:left w:val="nil"/>
              <w:bottom w:val="nil"/>
              <w:right w:val="nil"/>
            </w:tcBorders>
            <w:shd w:val="clear" w:color="auto" w:fill="auto"/>
            <w:noWrap/>
          </w:tcPr>
          <w:p w14:paraId="6B199F5B" w14:textId="49C13087" w:rsidR="0045691C" w:rsidRPr="00F2046C" w:rsidRDefault="0045691C" w:rsidP="0045691C">
            <w:pPr>
              <w:spacing w:after="0" w:line="240" w:lineRule="auto"/>
              <w:jc w:val="right"/>
              <w:rPr>
                <w:rFonts w:ascii="Palatino Linotype" w:hAnsi="Palatino Linotype" w:cs="Calibri"/>
                <w:color w:val="000000"/>
              </w:rPr>
            </w:pPr>
            <w:r>
              <w:t>&lt;.001</w:t>
            </w:r>
          </w:p>
        </w:tc>
      </w:tr>
      <w:tr w:rsidR="0045691C" w:rsidRPr="00F2046C" w14:paraId="61F3D2A3" w14:textId="77777777" w:rsidTr="00B35E9E">
        <w:trPr>
          <w:trHeight w:val="279"/>
        </w:trPr>
        <w:tc>
          <w:tcPr>
            <w:tcW w:w="2552" w:type="dxa"/>
            <w:tcBorders>
              <w:top w:val="nil"/>
              <w:left w:val="nil"/>
              <w:bottom w:val="nil"/>
              <w:right w:val="nil"/>
            </w:tcBorders>
            <w:shd w:val="clear" w:color="000000" w:fill="FFFFFF"/>
            <w:noWrap/>
            <w:vAlign w:val="center"/>
          </w:tcPr>
          <w:p w14:paraId="08FB7B29" w14:textId="77777777" w:rsidR="0045691C" w:rsidRPr="00F2046C" w:rsidRDefault="0045691C" w:rsidP="0045691C">
            <w:pPr>
              <w:spacing w:after="0" w:line="240" w:lineRule="auto"/>
              <w:rPr>
                <w:rFonts w:ascii="Palatino Linotype" w:hAnsi="Palatino Linotype" w:cs="Calibri"/>
                <w:color w:val="000000"/>
                <w:lang w:val="en-GB"/>
              </w:rPr>
            </w:pPr>
            <w:proofErr w:type="spellStart"/>
            <w:proofErr w:type="gramStart"/>
            <w:r w:rsidRPr="00F2046C">
              <w:rPr>
                <w:rFonts w:ascii="Palatino Linotype" w:hAnsi="Palatino Linotype" w:cs="Calibri"/>
                <w:color w:val="000000"/>
                <w:lang w:val="en-GB"/>
              </w:rPr>
              <w:t>form:degree</w:t>
            </w:r>
            <w:proofErr w:type="gramEnd"/>
            <w:r w:rsidRPr="00F2046C">
              <w:rPr>
                <w:rFonts w:ascii="Palatino Linotype" w:hAnsi="Palatino Linotype" w:cs="Calibri"/>
                <w:color w:val="000000"/>
                <w:lang w:val="en-GB"/>
              </w:rPr>
              <w:t>:AQ_C</w:t>
            </w:r>
            <w:proofErr w:type="spellEnd"/>
          </w:p>
        </w:tc>
        <w:tc>
          <w:tcPr>
            <w:tcW w:w="917" w:type="dxa"/>
            <w:tcBorders>
              <w:top w:val="nil"/>
              <w:left w:val="nil"/>
              <w:bottom w:val="nil"/>
              <w:right w:val="nil"/>
            </w:tcBorders>
            <w:shd w:val="clear" w:color="auto" w:fill="auto"/>
            <w:noWrap/>
          </w:tcPr>
          <w:p w14:paraId="32B094C9" w14:textId="57ED0D82" w:rsidR="0045691C" w:rsidRPr="00F2046C" w:rsidRDefault="0045691C" w:rsidP="0045691C">
            <w:pPr>
              <w:spacing w:after="0" w:line="240" w:lineRule="auto"/>
              <w:jc w:val="right"/>
              <w:rPr>
                <w:rFonts w:ascii="Palatino Linotype" w:hAnsi="Palatino Linotype" w:cs="Calibri"/>
                <w:color w:val="000000"/>
              </w:rPr>
            </w:pPr>
            <w:r w:rsidRPr="00084EEC">
              <w:t>-0.1</w:t>
            </w:r>
          </w:p>
        </w:tc>
        <w:tc>
          <w:tcPr>
            <w:tcW w:w="833" w:type="dxa"/>
            <w:tcBorders>
              <w:top w:val="nil"/>
              <w:left w:val="nil"/>
              <w:bottom w:val="nil"/>
              <w:right w:val="nil"/>
            </w:tcBorders>
            <w:vAlign w:val="bottom"/>
          </w:tcPr>
          <w:p w14:paraId="3B48A209" w14:textId="5C450578" w:rsidR="0045691C" w:rsidRPr="0045691C" w:rsidRDefault="0045691C" w:rsidP="0045691C">
            <w:pPr>
              <w:spacing w:after="0" w:line="240" w:lineRule="auto"/>
              <w:jc w:val="right"/>
              <w:rPr>
                <w:rFonts w:ascii="Palatino Linotype" w:hAnsi="Palatino Linotype" w:cs="Calibri"/>
                <w:color w:val="000000"/>
              </w:rPr>
            </w:pPr>
            <w:r w:rsidRPr="0045691C">
              <w:rPr>
                <w:rFonts w:ascii="Palatino Linotype" w:hAnsi="Palatino Linotype" w:cs="Calibri"/>
                <w:color w:val="000000"/>
              </w:rPr>
              <w:t>-0.3</w:t>
            </w:r>
          </w:p>
        </w:tc>
        <w:tc>
          <w:tcPr>
            <w:tcW w:w="832" w:type="dxa"/>
            <w:tcBorders>
              <w:top w:val="nil"/>
              <w:left w:val="nil"/>
              <w:bottom w:val="nil"/>
              <w:right w:val="nil"/>
            </w:tcBorders>
          </w:tcPr>
          <w:p w14:paraId="6C7D03E4" w14:textId="3D93EE74" w:rsidR="0045691C" w:rsidRPr="00F2046C" w:rsidRDefault="0045691C" w:rsidP="0045691C">
            <w:pPr>
              <w:spacing w:after="0" w:line="240" w:lineRule="auto"/>
              <w:jc w:val="right"/>
              <w:rPr>
                <w:rFonts w:ascii="Palatino Linotype" w:hAnsi="Palatino Linotype" w:cs="Calibri"/>
                <w:color w:val="000000"/>
              </w:rPr>
            </w:pPr>
            <w:r w:rsidRPr="00A03AF0">
              <w:t>0.1</w:t>
            </w:r>
          </w:p>
        </w:tc>
        <w:tc>
          <w:tcPr>
            <w:tcW w:w="833" w:type="dxa"/>
            <w:tcBorders>
              <w:top w:val="nil"/>
              <w:left w:val="nil"/>
              <w:bottom w:val="nil"/>
              <w:right w:val="nil"/>
            </w:tcBorders>
            <w:shd w:val="clear" w:color="auto" w:fill="auto"/>
            <w:noWrap/>
          </w:tcPr>
          <w:p w14:paraId="130B2CC1" w14:textId="6260EDED" w:rsidR="0045691C" w:rsidRPr="00F2046C" w:rsidRDefault="0045691C" w:rsidP="0045691C">
            <w:pPr>
              <w:spacing w:after="0" w:line="240" w:lineRule="auto"/>
              <w:jc w:val="right"/>
              <w:rPr>
                <w:rFonts w:ascii="Palatino Linotype" w:hAnsi="Palatino Linotype" w:cs="Calibri"/>
                <w:color w:val="000000"/>
              </w:rPr>
            </w:pPr>
            <w:r w:rsidRPr="00084EEC">
              <w:t>0.1</w:t>
            </w:r>
          </w:p>
        </w:tc>
        <w:tc>
          <w:tcPr>
            <w:tcW w:w="1248" w:type="dxa"/>
            <w:tcBorders>
              <w:top w:val="nil"/>
              <w:left w:val="nil"/>
              <w:bottom w:val="nil"/>
              <w:right w:val="nil"/>
            </w:tcBorders>
            <w:shd w:val="clear" w:color="auto" w:fill="auto"/>
            <w:noWrap/>
          </w:tcPr>
          <w:p w14:paraId="2EC0A362" w14:textId="3B948CD1" w:rsidR="0045691C" w:rsidRPr="00F2046C" w:rsidRDefault="0045691C" w:rsidP="0045691C">
            <w:pPr>
              <w:spacing w:after="0" w:line="240" w:lineRule="auto"/>
              <w:jc w:val="right"/>
              <w:rPr>
                <w:rFonts w:ascii="Palatino Linotype" w:hAnsi="Palatino Linotype" w:cs="Calibri"/>
                <w:color w:val="000000"/>
              </w:rPr>
            </w:pPr>
            <w:r w:rsidRPr="00084EEC">
              <w:t>22872</w:t>
            </w:r>
          </w:p>
        </w:tc>
        <w:tc>
          <w:tcPr>
            <w:tcW w:w="1249" w:type="dxa"/>
            <w:tcBorders>
              <w:top w:val="nil"/>
              <w:left w:val="nil"/>
              <w:bottom w:val="nil"/>
              <w:right w:val="nil"/>
            </w:tcBorders>
            <w:shd w:val="clear" w:color="auto" w:fill="auto"/>
            <w:noWrap/>
          </w:tcPr>
          <w:p w14:paraId="2F48B414" w14:textId="6E95E762" w:rsidR="0045691C" w:rsidRPr="00F2046C" w:rsidRDefault="0045691C" w:rsidP="0045691C">
            <w:pPr>
              <w:spacing w:after="0" w:line="240" w:lineRule="auto"/>
              <w:jc w:val="right"/>
              <w:rPr>
                <w:rFonts w:ascii="Palatino Linotype" w:hAnsi="Palatino Linotype" w:cs="Calibri"/>
                <w:color w:val="000000"/>
              </w:rPr>
            </w:pPr>
            <w:r w:rsidRPr="00084EEC">
              <w:t>-1.2</w:t>
            </w:r>
          </w:p>
        </w:tc>
        <w:tc>
          <w:tcPr>
            <w:tcW w:w="925" w:type="dxa"/>
            <w:tcBorders>
              <w:top w:val="nil"/>
              <w:left w:val="nil"/>
              <w:bottom w:val="nil"/>
              <w:right w:val="nil"/>
            </w:tcBorders>
            <w:shd w:val="clear" w:color="auto" w:fill="auto"/>
            <w:noWrap/>
          </w:tcPr>
          <w:p w14:paraId="13313610" w14:textId="65D9A061" w:rsidR="0045691C" w:rsidRPr="00F2046C" w:rsidRDefault="0045691C" w:rsidP="0045691C">
            <w:pPr>
              <w:spacing w:after="0" w:line="240" w:lineRule="auto"/>
              <w:jc w:val="right"/>
              <w:rPr>
                <w:rFonts w:ascii="Palatino Linotype" w:hAnsi="Palatino Linotype" w:cs="Calibri"/>
                <w:color w:val="000000"/>
              </w:rPr>
            </w:pPr>
            <w:r w:rsidRPr="00084EEC">
              <w:t>0.2</w:t>
            </w:r>
          </w:p>
        </w:tc>
      </w:tr>
      <w:tr w:rsidR="0045691C" w:rsidRPr="00F2046C" w14:paraId="29062D35" w14:textId="77777777" w:rsidTr="00B35E9E">
        <w:trPr>
          <w:trHeight w:val="279"/>
        </w:trPr>
        <w:tc>
          <w:tcPr>
            <w:tcW w:w="2552" w:type="dxa"/>
            <w:tcBorders>
              <w:top w:val="nil"/>
              <w:left w:val="nil"/>
              <w:bottom w:val="nil"/>
              <w:right w:val="nil"/>
            </w:tcBorders>
            <w:shd w:val="clear" w:color="000000" w:fill="FFFFFF"/>
            <w:noWrap/>
          </w:tcPr>
          <w:p w14:paraId="61E49459" w14:textId="5B6B0909" w:rsidR="0045691C" w:rsidRPr="00F2046C" w:rsidRDefault="00494CE1" w:rsidP="0045691C">
            <w:pPr>
              <w:spacing w:after="0" w:line="240" w:lineRule="auto"/>
              <w:rPr>
                <w:rFonts w:ascii="Palatino Linotype" w:hAnsi="Palatino Linotype" w:cs="Calibri"/>
                <w:color w:val="000000"/>
                <w:lang w:val="en-GB"/>
              </w:rPr>
            </w:pPr>
            <w:proofErr w:type="spellStart"/>
            <w:proofErr w:type="gramStart"/>
            <w:r>
              <w:rPr>
                <w:rFonts w:ascii="Palatino Linotype" w:hAnsi="Palatino Linotype" w:cs="Calibri"/>
                <w:color w:val="000000"/>
                <w:lang w:val="en-GB"/>
              </w:rPr>
              <w:t>gender</w:t>
            </w:r>
            <w:r w:rsidR="0045691C" w:rsidRPr="00F2046C">
              <w:rPr>
                <w:rFonts w:ascii="Palatino Linotype" w:hAnsi="Palatino Linotype" w:cs="Calibri"/>
                <w:color w:val="000000"/>
                <w:lang w:val="en-GB"/>
              </w:rPr>
              <w:t>:degree</w:t>
            </w:r>
            <w:proofErr w:type="gramEnd"/>
            <w:r w:rsidR="0045691C" w:rsidRPr="00F2046C">
              <w:rPr>
                <w:rFonts w:ascii="Palatino Linotype" w:hAnsi="Palatino Linotype" w:cs="Calibri"/>
                <w:color w:val="000000"/>
                <w:lang w:val="en-GB"/>
              </w:rPr>
              <w:t>:AQ_C</w:t>
            </w:r>
            <w:proofErr w:type="spellEnd"/>
          </w:p>
        </w:tc>
        <w:tc>
          <w:tcPr>
            <w:tcW w:w="917" w:type="dxa"/>
            <w:tcBorders>
              <w:top w:val="nil"/>
              <w:left w:val="nil"/>
              <w:bottom w:val="nil"/>
              <w:right w:val="nil"/>
            </w:tcBorders>
            <w:shd w:val="clear" w:color="auto" w:fill="auto"/>
            <w:noWrap/>
          </w:tcPr>
          <w:p w14:paraId="191C1212" w14:textId="7D4DD277" w:rsidR="0045691C" w:rsidRPr="00F2046C" w:rsidRDefault="0045691C" w:rsidP="0045691C">
            <w:pPr>
              <w:spacing w:after="0" w:line="240" w:lineRule="auto"/>
              <w:jc w:val="right"/>
              <w:rPr>
                <w:rFonts w:ascii="Palatino Linotype" w:hAnsi="Palatino Linotype" w:cs="Calibri"/>
                <w:color w:val="000000"/>
              </w:rPr>
            </w:pPr>
            <w:r w:rsidRPr="00084EEC">
              <w:t>-1.2</w:t>
            </w:r>
          </w:p>
        </w:tc>
        <w:tc>
          <w:tcPr>
            <w:tcW w:w="833" w:type="dxa"/>
            <w:tcBorders>
              <w:top w:val="nil"/>
              <w:left w:val="nil"/>
              <w:bottom w:val="nil"/>
              <w:right w:val="nil"/>
            </w:tcBorders>
            <w:vAlign w:val="bottom"/>
          </w:tcPr>
          <w:p w14:paraId="64EDFA0E" w14:textId="5EEFB3C5" w:rsidR="0045691C" w:rsidRPr="0045691C" w:rsidRDefault="0045691C" w:rsidP="0045691C">
            <w:pPr>
              <w:spacing w:after="0" w:line="240" w:lineRule="auto"/>
              <w:jc w:val="right"/>
              <w:rPr>
                <w:rFonts w:ascii="Palatino Linotype" w:hAnsi="Palatino Linotype" w:cs="Calibri"/>
                <w:color w:val="000000"/>
              </w:rPr>
            </w:pPr>
            <w:r w:rsidRPr="0045691C">
              <w:rPr>
                <w:rFonts w:ascii="Palatino Linotype" w:hAnsi="Palatino Linotype" w:cs="Calibri"/>
                <w:color w:val="000000"/>
              </w:rPr>
              <w:t>-2.1</w:t>
            </w:r>
          </w:p>
        </w:tc>
        <w:tc>
          <w:tcPr>
            <w:tcW w:w="832" w:type="dxa"/>
            <w:tcBorders>
              <w:top w:val="nil"/>
              <w:left w:val="nil"/>
              <w:bottom w:val="nil"/>
              <w:right w:val="nil"/>
            </w:tcBorders>
          </w:tcPr>
          <w:p w14:paraId="189EC9CC" w14:textId="6F2FA35E" w:rsidR="0045691C" w:rsidRPr="00F2046C" w:rsidRDefault="0045691C" w:rsidP="0045691C">
            <w:pPr>
              <w:spacing w:after="0" w:line="240" w:lineRule="auto"/>
              <w:jc w:val="right"/>
              <w:rPr>
                <w:rFonts w:ascii="Palatino Linotype" w:hAnsi="Palatino Linotype" w:cs="Calibri"/>
                <w:color w:val="000000"/>
              </w:rPr>
            </w:pPr>
            <w:r w:rsidRPr="00A03AF0">
              <w:t>-0.2</w:t>
            </w:r>
          </w:p>
        </w:tc>
        <w:tc>
          <w:tcPr>
            <w:tcW w:w="833" w:type="dxa"/>
            <w:tcBorders>
              <w:top w:val="nil"/>
              <w:left w:val="nil"/>
              <w:bottom w:val="nil"/>
              <w:right w:val="nil"/>
            </w:tcBorders>
            <w:shd w:val="clear" w:color="auto" w:fill="auto"/>
            <w:noWrap/>
          </w:tcPr>
          <w:p w14:paraId="1EB0615E" w14:textId="68EAA1DF" w:rsidR="0045691C" w:rsidRPr="00F2046C" w:rsidRDefault="0045691C" w:rsidP="0045691C">
            <w:pPr>
              <w:spacing w:after="0" w:line="240" w:lineRule="auto"/>
              <w:jc w:val="right"/>
              <w:rPr>
                <w:rFonts w:ascii="Palatino Linotype" w:hAnsi="Palatino Linotype" w:cs="Calibri"/>
                <w:color w:val="000000"/>
              </w:rPr>
            </w:pPr>
            <w:r w:rsidRPr="00084EEC">
              <w:t>0.5</w:t>
            </w:r>
          </w:p>
        </w:tc>
        <w:tc>
          <w:tcPr>
            <w:tcW w:w="1248" w:type="dxa"/>
            <w:tcBorders>
              <w:top w:val="nil"/>
              <w:left w:val="nil"/>
              <w:bottom w:val="nil"/>
              <w:right w:val="nil"/>
            </w:tcBorders>
            <w:shd w:val="clear" w:color="auto" w:fill="auto"/>
            <w:noWrap/>
          </w:tcPr>
          <w:p w14:paraId="6F9406D9" w14:textId="0C50D2CA" w:rsidR="0045691C" w:rsidRPr="00F2046C" w:rsidRDefault="0045691C" w:rsidP="0045691C">
            <w:pPr>
              <w:spacing w:after="0" w:line="240" w:lineRule="auto"/>
              <w:jc w:val="right"/>
              <w:rPr>
                <w:rFonts w:ascii="Palatino Linotype" w:hAnsi="Palatino Linotype" w:cs="Calibri"/>
                <w:color w:val="000000"/>
              </w:rPr>
            </w:pPr>
            <w:r w:rsidRPr="00084EEC">
              <w:t>152</w:t>
            </w:r>
          </w:p>
        </w:tc>
        <w:tc>
          <w:tcPr>
            <w:tcW w:w="1249" w:type="dxa"/>
            <w:tcBorders>
              <w:top w:val="nil"/>
              <w:left w:val="nil"/>
              <w:bottom w:val="nil"/>
              <w:right w:val="nil"/>
            </w:tcBorders>
            <w:shd w:val="clear" w:color="auto" w:fill="auto"/>
            <w:noWrap/>
          </w:tcPr>
          <w:p w14:paraId="1CD79969" w14:textId="5E2A2E54" w:rsidR="0045691C" w:rsidRPr="00F2046C" w:rsidRDefault="0045691C" w:rsidP="0045691C">
            <w:pPr>
              <w:spacing w:after="0" w:line="240" w:lineRule="auto"/>
              <w:jc w:val="right"/>
              <w:rPr>
                <w:rFonts w:ascii="Palatino Linotype" w:hAnsi="Palatino Linotype" w:cs="Calibri"/>
                <w:color w:val="000000"/>
              </w:rPr>
            </w:pPr>
            <w:r w:rsidRPr="00084EEC">
              <w:t>-2.4</w:t>
            </w:r>
          </w:p>
        </w:tc>
        <w:tc>
          <w:tcPr>
            <w:tcW w:w="925" w:type="dxa"/>
            <w:tcBorders>
              <w:top w:val="nil"/>
              <w:left w:val="nil"/>
              <w:bottom w:val="nil"/>
              <w:right w:val="nil"/>
            </w:tcBorders>
            <w:shd w:val="clear" w:color="auto" w:fill="auto"/>
            <w:noWrap/>
          </w:tcPr>
          <w:p w14:paraId="16251E40" w14:textId="38580321" w:rsidR="0045691C" w:rsidRPr="00F2046C" w:rsidRDefault="0045691C" w:rsidP="0045691C">
            <w:pPr>
              <w:spacing w:after="0" w:line="240" w:lineRule="auto"/>
              <w:jc w:val="right"/>
              <w:rPr>
                <w:rFonts w:ascii="Palatino Linotype" w:hAnsi="Palatino Linotype" w:cs="Calibri"/>
                <w:color w:val="000000"/>
              </w:rPr>
            </w:pPr>
            <w:r>
              <w:t>&lt;.001</w:t>
            </w:r>
          </w:p>
        </w:tc>
      </w:tr>
      <w:tr w:rsidR="0045691C" w:rsidRPr="00F2046C" w14:paraId="515F8576" w14:textId="77777777" w:rsidTr="00B35E9E">
        <w:trPr>
          <w:trHeight w:val="279"/>
        </w:trPr>
        <w:tc>
          <w:tcPr>
            <w:tcW w:w="2552" w:type="dxa"/>
            <w:tcBorders>
              <w:top w:val="nil"/>
              <w:left w:val="nil"/>
              <w:right w:val="nil"/>
            </w:tcBorders>
            <w:shd w:val="clear" w:color="000000" w:fill="FFFFFF"/>
            <w:noWrap/>
          </w:tcPr>
          <w:p w14:paraId="6D010751" w14:textId="0DA025AD" w:rsidR="0045691C" w:rsidRPr="00F2046C" w:rsidRDefault="0045691C" w:rsidP="0045691C">
            <w:pPr>
              <w:spacing w:after="0" w:line="240" w:lineRule="auto"/>
              <w:rPr>
                <w:rFonts w:ascii="Palatino Linotype" w:hAnsi="Palatino Linotype" w:cs="Calibri"/>
                <w:color w:val="000000"/>
                <w:lang w:val="en-GB"/>
              </w:rPr>
            </w:pPr>
            <w:proofErr w:type="spellStart"/>
            <w:proofErr w:type="gramStart"/>
            <w:r w:rsidRPr="00F2046C">
              <w:rPr>
                <w:rFonts w:ascii="Palatino Linotype" w:hAnsi="Palatino Linotype" w:cs="Calibri"/>
                <w:color w:val="000000"/>
                <w:lang w:val="en-GB"/>
              </w:rPr>
              <w:t>form:</w:t>
            </w:r>
            <w:r w:rsidR="00494CE1">
              <w:rPr>
                <w:rFonts w:ascii="Palatino Linotype" w:hAnsi="Palatino Linotype" w:cs="Calibri"/>
                <w:color w:val="000000"/>
                <w:lang w:val="en-GB"/>
              </w:rPr>
              <w:t>gender</w:t>
            </w:r>
            <w:proofErr w:type="gramEnd"/>
            <w:r w:rsidRPr="00F2046C">
              <w:rPr>
                <w:rFonts w:ascii="Palatino Linotype" w:hAnsi="Palatino Linotype" w:cs="Calibri"/>
                <w:color w:val="000000"/>
                <w:lang w:val="en-GB"/>
              </w:rPr>
              <w:t>:degree:AQ_C</w:t>
            </w:r>
            <w:proofErr w:type="spellEnd"/>
          </w:p>
        </w:tc>
        <w:tc>
          <w:tcPr>
            <w:tcW w:w="917" w:type="dxa"/>
            <w:tcBorders>
              <w:top w:val="nil"/>
              <w:left w:val="nil"/>
              <w:right w:val="nil"/>
            </w:tcBorders>
            <w:shd w:val="clear" w:color="auto" w:fill="auto"/>
            <w:noWrap/>
          </w:tcPr>
          <w:p w14:paraId="5B82B00D" w14:textId="0F1ABF57" w:rsidR="0045691C" w:rsidRPr="00F2046C" w:rsidRDefault="0045691C" w:rsidP="0045691C">
            <w:pPr>
              <w:spacing w:after="0" w:line="240" w:lineRule="auto"/>
              <w:jc w:val="right"/>
              <w:rPr>
                <w:rFonts w:ascii="Palatino Linotype" w:hAnsi="Palatino Linotype" w:cs="Calibri"/>
                <w:color w:val="000000"/>
              </w:rPr>
            </w:pPr>
            <w:r w:rsidRPr="00084EEC">
              <w:t>0.6</w:t>
            </w:r>
          </w:p>
        </w:tc>
        <w:tc>
          <w:tcPr>
            <w:tcW w:w="833" w:type="dxa"/>
            <w:tcBorders>
              <w:top w:val="nil"/>
              <w:left w:val="nil"/>
              <w:right w:val="nil"/>
            </w:tcBorders>
            <w:vAlign w:val="bottom"/>
          </w:tcPr>
          <w:p w14:paraId="3FA8C5DA" w14:textId="2CD06AFA" w:rsidR="0045691C" w:rsidRPr="0045691C" w:rsidRDefault="0045691C" w:rsidP="0045691C">
            <w:pPr>
              <w:spacing w:after="0" w:line="240" w:lineRule="auto"/>
              <w:jc w:val="right"/>
              <w:rPr>
                <w:rFonts w:ascii="Palatino Linotype" w:hAnsi="Palatino Linotype" w:cs="Calibri"/>
                <w:color w:val="000000"/>
              </w:rPr>
            </w:pPr>
            <w:r w:rsidRPr="0045691C">
              <w:rPr>
                <w:rFonts w:ascii="Palatino Linotype" w:hAnsi="Palatino Linotype" w:cs="Calibri"/>
                <w:color w:val="000000"/>
              </w:rPr>
              <w:t>0.3</w:t>
            </w:r>
          </w:p>
        </w:tc>
        <w:tc>
          <w:tcPr>
            <w:tcW w:w="832" w:type="dxa"/>
            <w:tcBorders>
              <w:top w:val="nil"/>
              <w:left w:val="nil"/>
              <w:right w:val="nil"/>
            </w:tcBorders>
          </w:tcPr>
          <w:p w14:paraId="48BB21F3" w14:textId="119B3514" w:rsidR="0045691C" w:rsidRPr="00F2046C" w:rsidRDefault="0045691C" w:rsidP="0045691C">
            <w:pPr>
              <w:spacing w:after="0" w:line="240" w:lineRule="auto"/>
              <w:jc w:val="right"/>
              <w:rPr>
                <w:rFonts w:ascii="Palatino Linotype" w:hAnsi="Palatino Linotype" w:cs="Calibri"/>
                <w:color w:val="000000"/>
              </w:rPr>
            </w:pPr>
            <w:r w:rsidRPr="00A03AF0">
              <w:t>0.8</w:t>
            </w:r>
          </w:p>
        </w:tc>
        <w:tc>
          <w:tcPr>
            <w:tcW w:w="833" w:type="dxa"/>
            <w:tcBorders>
              <w:top w:val="nil"/>
              <w:left w:val="nil"/>
              <w:right w:val="nil"/>
            </w:tcBorders>
            <w:shd w:val="clear" w:color="auto" w:fill="auto"/>
            <w:noWrap/>
          </w:tcPr>
          <w:p w14:paraId="4E123461" w14:textId="18EE94AF" w:rsidR="0045691C" w:rsidRPr="00F2046C" w:rsidRDefault="0045691C" w:rsidP="0045691C">
            <w:pPr>
              <w:spacing w:after="0" w:line="240" w:lineRule="auto"/>
              <w:jc w:val="right"/>
              <w:rPr>
                <w:rFonts w:ascii="Palatino Linotype" w:hAnsi="Palatino Linotype" w:cs="Calibri"/>
                <w:color w:val="000000"/>
              </w:rPr>
            </w:pPr>
            <w:r w:rsidRPr="00084EEC">
              <w:t>0.1</w:t>
            </w:r>
          </w:p>
        </w:tc>
        <w:tc>
          <w:tcPr>
            <w:tcW w:w="1248" w:type="dxa"/>
            <w:tcBorders>
              <w:top w:val="nil"/>
              <w:left w:val="nil"/>
              <w:right w:val="nil"/>
            </w:tcBorders>
            <w:shd w:val="clear" w:color="auto" w:fill="auto"/>
            <w:noWrap/>
          </w:tcPr>
          <w:p w14:paraId="2B70438F" w14:textId="13CAB972" w:rsidR="0045691C" w:rsidRPr="00F2046C" w:rsidRDefault="0045691C" w:rsidP="0045691C">
            <w:pPr>
              <w:spacing w:after="0" w:line="240" w:lineRule="auto"/>
              <w:jc w:val="right"/>
              <w:rPr>
                <w:rFonts w:ascii="Palatino Linotype" w:hAnsi="Palatino Linotype" w:cs="Calibri"/>
                <w:color w:val="000000"/>
              </w:rPr>
            </w:pPr>
            <w:r w:rsidRPr="00084EEC">
              <w:t>22872</w:t>
            </w:r>
          </w:p>
        </w:tc>
        <w:tc>
          <w:tcPr>
            <w:tcW w:w="1249" w:type="dxa"/>
            <w:tcBorders>
              <w:top w:val="nil"/>
              <w:left w:val="nil"/>
              <w:right w:val="nil"/>
            </w:tcBorders>
            <w:shd w:val="clear" w:color="auto" w:fill="auto"/>
            <w:noWrap/>
          </w:tcPr>
          <w:p w14:paraId="0CDC8205" w14:textId="1D317CD6" w:rsidR="0045691C" w:rsidRPr="00F2046C" w:rsidRDefault="0045691C" w:rsidP="0045691C">
            <w:pPr>
              <w:spacing w:after="0" w:line="240" w:lineRule="auto"/>
              <w:jc w:val="right"/>
              <w:rPr>
                <w:rFonts w:ascii="Palatino Linotype" w:hAnsi="Palatino Linotype" w:cs="Calibri"/>
                <w:color w:val="000000"/>
              </w:rPr>
            </w:pPr>
            <w:r w:rsidRPr="00084EEC">
              <w:t>3.7</w:t>
            </w:r>
          </w:p>
        </w:tc>
        <w:tc>
          <w:tcPr>
            <w:tcW w:w="925" w:type="dxa"/>
            <w:tcBorders>
              <w:top w:val="nil"/>
              <w:left w:val="nil"/>
              <w:right w:val="nil"/>
            </w:tcBorders>
            <w:shd w:val="clear" w:color="auto" w:fill="auto"/>
            <w:noWrap/>
          </w:tcPr>
          <w:p w14:paraId="0274AEB8" w14:textId="05EEF508" w:rsidR="0045691C" w:rsidRPr="00F2046C" w:rsidRDefault="0045691C" w:rsidP="0045691C">
            <w:pPr>
              <w:spacing w:after="0" w:line="240" w:lineRule="auto"/>
              <w:jc w:val="right"/>
              <w:rPr>
                <w:rFonts w:ascii="Palatino Linotype" w:hAnsi="Palatino Linotype" w:cs="Calibri"/>
                <w:color w:val="000000"/>
              </w:rPr>
            </w:pPr>
            <w:r>
              <w:t>&lt;.001</w:t>
            </w:r>
          </w:p>
        </w:tc>
      </w:tr>
    </w:tbl>
    <w:p w14:paraId="588FD7AF" w14:textId="77777777" w:rsidR="0045691C" w:rsidRDefault="0045691C" w:rsidP="0045691C">
      <w:pPr>
        <w:widowControl w:val="0"/>
        <w:autoSpaceDE w:val="0"/>
        <w:autoSpaceDN w:val="0"/>
        <w:adjustRightInd w:val="0"/>
        <w:spacing w:after="0" w:line="240" w:lineRule="auto"/>
        <w:rPr>
          <w:rFonts w:ascii="Times New Roman" w:hAnsi="Times New Roman"/>
          <w:iCs/>
          <w:sz w:val="20"/>
          <w:szCs w:val="24"/>
          <w:lang w:val="en-GB"/>
        </w:rPr>
      </w:pPr>
      <w:r w:rsidRPr="00F2046C">
        <w:rPr>
          <w:rFonts w:ascii="Times New Roman" w:hAnsi="Times New Roman"/>
          <w:i/>
          <w:iCs/>
          <w:sz w:val="20"/>
          <w:szCs w:val="24"/>
          <w:lang w:val="en-GB"/>
        </w:rPr>
        <w:t xml:space="preserve">Note. </w:t>
      </w:r>
      <w:r w:rsidRPr="00F2046C">
        <w:rPr>
          <w:rFonts w:ascii="Times New Roman" w:hAnsi="Times New Roman"/>
          <w:iCs/>
          <w:sz w:val="20"/>
          <w:szCs w:val="24"/>
          <w:lang w:val="en-GB"/>
        </w:rPr>
        <w:t>For each fixed-effect table reports</w:t>
      </w:r>
      <w:r w:rsidRPr="00F2046C">
        <w:rPr>
          <w:rFonts w:ascii="Times New Roman" w:hAnsi="Times New Roman"/>
          <w:sz w:val="20"/>
          <w:szCs w:val="24"/>
          <w:lang w:val="en-GB"/>
        </w:rPr>
        <w:t xml:space="preserve"> </w:t>
      </w:r>
      <w:r w:rsidRPr="00F2046C">
        <w:rPr>
          <w:rFonts w:ascii="Times New Roman" w:hAnsi="Times New Roman"/>
          <w:i/>
          <w:iCs/>
          <w:sz w:val="20"/>
          <w:szCs w:val="24"/>
          <w:lang w:val="en-GB"/>
        </w:rPr>
        <w:t>b-values, 95% Confidence intervals</w:t>
      </w:r>
      <w:r w:rsidRPr="00F2046C">
        <w:rPr>
          <w:rFonts w:ascii="Times New Roman" w:hAnsi="Times New Roman"/>
          <w:iCs/>
          <w:sz w:val="20"/>
          <w:szCs w:val="24"/>
          <w:lang w:val="en-GB"/>
        </w:rPr>
        <w:t>, and</w:t>
      </w:r>
      <w:r w:rsidRPr="00F2046C">
        <w:rPr>
          <w:rFonts w:ascii="Times New Roman" w:hAnsi="Times New Roman"/>
          <w:i/>
          <w:iCs/>
          <w:sz w:val="20"/>
          <w:szCs w:val="24"/>
          <w:lang w:val="en-GB"/>
        </w:rPr>
        <w:t xml:space="preserve"> standard error; df </w:t>
      </w:r>
      <w:r w:rsidRPr="00F2046C">
        <w:rPr>
          <w:rFonts w:ascii="Times New Roman" w:hAnsi="Times New Roman"/>
          <w:iCs/>
          <w:sz w:val="20"/>
          <w:szCs w:val="24"/>
          <w:lang w:val="en-GB"/>
        </w:rPr>
        <w:t>indicates the degrees of freedom;</w:t>
      </w:r>
      <w:r w:rsidRPr="00F2046C">
        <w:rPr>
          <w:rFonts w:ascii="Times New Roman" w:hAnsi="Times New Roman"/>
          <w:i/>
          <w:iCs/>
          <w:sz w:val="20"/>
          <w:szCs w:val="24"/>
          <w:lang w:val="en-GB"/>
        </w:rPr>
        <w:t xml:space="preserve"> t-values </w:t>
      </w:r>
      <w:r w:rsidRPr="00F2046C">
        <w:rPr>
          <w:rFonts w:ascii="Times New Roman" w:hAnsi="Times New Roman"/>
          <w:iCs/>
          <w:sz w:val="20"/>
          <w:szCs w:val="24"/>
          <w:lang w:val="en-GB"/>
        </w:rPr>
        <w:t>and</w:t>
      </w:r>
      <w:r w:rsidRPr="00F2046C">
        <w:rPr>
          <w:rFonts w:ascii="Times New Roman" w:hAnsi="Times New Roman"/>
          <w:i/>
          <w:iCs/>
          <w:sz w:val="20"/>
          <w:szCs w:val="24"/>
          <w:lang w:val="en-GB"/>
        </w:rPr>
        <w:t xml:space="preserve"> p-values </w:t>
      </w:r>
      <w:r w:rsidRPr="00F2046C">
        <w:rPr>
          <w:rFonts w:ascii="Times New Roman" w:hAnsi="Times New Roman"/>
          <w:iCs/>
          <w:sz w:val="20"/>
          <w:szCs w:val="24"/>
          <w:lang w:val="en-GB"/>
        </w:rPr>
        <w:t xml:space="preserve">indicate whether the fixed-effect </w:t>
      </w:r>
      <w:proofErr w:type="gramStart"/>
      <w:r w:rsidRPr="00F2046C">
        <w:rPr>
          <w:rFonts w:ascii="Times New Roman" w:hAnsi="Times New Roman"/>
          <w:iCs/>
          <w:sz w:val="20"/>
          <w:szCs w:val="24"/>
          <w:lang w:val="en-GB"/>
        </w:rPr>
        <w:t>predicts significantly</w:t>
      </w:r>
      <w:proofErr w:type="gramEnd"/>
      <w:r w:rsidRPr="00F2046C">
        <w:rPr>
          <w:rFonts w:ascii="Times New Roman" w:hAnsi="Times New Roman"/>
          <w:iCs/>
          <w:sz w:val="20"/>
          <w:szCs w:val="24"/>
          <w:lang w:val="en-GB"/>
        </w:rPr>
        <w:t xml:space="preserve"> variance in the</w:t>
      </w:r>
      <w:r w:rsidRPr="00856E6F">
        <w:rPr>
          <w:rFonts w:ascii="Times New Roman" w:hAnsi="Times New Roman"/>
          <w:iCs/>
          <w:sz w:val="20"/>
          <w:szCs w:val="24"/>
          <w:lang w:val="en-GB"/>
        </w:rPr>
        <w:t xml:space="preserve"> preference rating. </w:t>
      </w:r>
    </w:p>
    <w:p w14:paraId="25D2DBE9" w14:textId="77777777" w:rsidR="0045691C" w:rsidRDefault="0045691C" w:rsidP="00A35B10">
      <w:pPr>
        <w:spacing w:after="0"/>
        <w:rPr>
          <w:rFonts w:ascii="Times New Roman" w:hAnsi="Times New Roman"/>
          <w:color w:val="000000" w:themeColor="text1"/>
          <w:sz w:val="24"/>
          <w:szCs w:val="24"/>
          <w:lang w:val="en-GB"/>
        </w:rPr>
      </w:pPr>
    </w:p>
    <w:p w14:paraId="45F3FB05" w14:textId="3F10B6C4" w:rsidR="00085861" w:rsidRDefault="00A35B10" w:rsidP="00A35B10">
      <w:pPr>
        <w:spacing w:after="0"/>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T</w:t>
      </w:r>
      <w:r w:rsidRPr="00E6027B">
        <w:rPr>
          <w:rFonts w:ascii="Times New Roman" w:hAnsi="Times New Roman"/>
          <w:color w:val="000000" w:themeColor="text1"/>
          <w:sz w:val="24"/>
          <w:szCs w:val="24"/>
          <w:lang w:val="en-GB"/>
        </w:rPr>
        <w:t xml:space="preserve">he final model introduced </w:t>
      </w:r>
      <w:r w:rsidRPr="00E6027B">
        <w:rPr>
          <w:rFonts w:ascii="Times New Roman" w:hAnsi="Times New Roman"/>
          <w:i/>
          <w:color w:val="000000" w:themeColor="text1"/>
          <w:sz w:val="24"/>
          <w:szCs w:val="24"/>
          <w:lang w:val="en-GB"/>
        </w:rPr>
        <w:t>form</w:t>
      </w:r>
      <w:r w:rsidRPr="00E6027B">
        <w:rPr>
          <w:rFonts w:ascii="Times New Roman" w:hAnsi="Times New Roman"/>
          <w:color w:val="000000" w:themeColor="text1"/>
          <w:sz w:val="24"/>
          <w:szCs w:val="24"/>
          <w:lang w:val="en-GB"/>
        </w:rPr>
        <w:t xml:space="preserve"> as another random term (random slope)</w:t>
      </w:r>
      <w:r>
        <w:rPr>
          <w:rFonts w:ascii="Times New Roman" w:hAnsi="Times New Roman"/>
          <w:color w:val="000000" w:themeColor="text1"/>
          <w:sz w:val="24"/>
          <w:szCs w:val="24"/>
          <w:lang w:val="en-GB"/>
        </w:rPr>
        <w:t xml:space="preserve"> in addition to </w:t>
      </w:r>
      <w:r w:rsidRPr="00E51326">
        <w:rPr>
          <w:rFonts w:ascii="Times New Roman" w:hAnsi="Times New Roman"/>
          <w:i/>
          <w:iCs/>
          <w:color w:val="000000" w:themeColor="text1"/>
          <w:sz w:val="24"/>
          <w:szCs w:val="24"/>
          <w:lang w:val="en-GB"/>
        </w:rPr>
        <w:t>subject</w:t>
      </w:r>
      <w:r w:rsidRPr="00E6027B">
        <w:rPr>
          <w:rFonts w:ascii="Times New Roman" w:hAnsi="Times New Roman"/>
          <w:color w:val="000000" w:themeColor="text1"/>
          <w:sz w:val="24"/>
          <w:szCs w:val="24"/>
          <w:lang w:val="en-GB"/>
        </w:rPr>
        <w:t xml:space="preserve">. </w:t>
      </w:r>
      <w:r w:rsidR="00085861">
        <w:rPr>
          <w:rFonts w:ascii="Times New Roman" w:hAnsi="Times New Roman"/>
          <w:color w:val="000000" w:themeColor="text1"/>
          <w:sz w:val="24"/>
          <w:szCs w:val="24"/>
          <w:lang w:val="en-GB"/>
        </w:rPr>
        <w:t>This is reported here (Table 7) as well as in the manuscript.</w:t>
      </w:r>
      <w:r w:rsidR="00DA5F1A">
        <w:rPr>
          <w:rFonts w:ascii="Times New Roman" w:hAnsi="Times New Roman"/>
          <w:color w:val="000000" w:themeColor="text1"/>
          <w:sz w:val="24"/>
          <w:szCs w:val="24"/>
          <w:lang w:val="en-GB"/>
        </w:rPr>
        <w:t xml:space="preserve"> </w:t>
      </w:r>
      <w:r w:rsidR="000749E1" w:rsidRPr="000749E1">
        <w:rPr>
          <w:rFonts w:ascii="Times New Roman" w:hAnsi="Times New Roman"/>
          <w:color w:val="000000" w:themeColor="text1"/>
          <w:sz w:val="24"/>
          <w:szCs w:val="24"/>
          <w:lang w:val="en-GB"/>
        </w:rPr>
        <w:t xml:space="preserve">Adding form as a random factor (as well as fixed factor) means that scores for each level of form (curved, angular) are nested within participants. In this way if there are individual differences in the strategy used for scoring (e.g. tendency to use more central values vs extreme values) these are </w:t>
      </w:r>
      <w:proofErr w:type="gramStart"/>
      <w:r w:rsidR="000749E1" w:rsidRPr="000749E1">
        <w:rPr>
          <w:rFonts w:ascii="Times New Roman" w:hAnsi="Times New Roman"/>
          <w:color w:val="000000" w:themeColor="text1"/>
          <w:sz w:val="24"/>
          <w:szCs w:val="24"/>
          <w:lang w:val="en-GB"/>
        </w:rPr>
        <w:t>taken into account</w:t>
      </w:r>
      <w:proofErr w:type="gramEnd"/>
      <w:r w:rsidR="000749E1" w:rsidRPr="000749E1">
        <w:rPr>
          <w:rFonts w:ascii="Times New Roman" w:hAnsi="Times New Roman"/>
          <w:color w:val="000000" w:themeColor="text1"/>
          <w:sz w:val="24"/>
          <w:szCs w:val="24"/>
          <w:lang w:val="en-GB"/>
        </w:rPr>
        <w:t>.</w:t>
      </w:r>
    </w:p>
    <w:p w14:paraId="4857C7EC" w14:textId="77777777" w:rsidR="00085861" w:rsidRDefault="00085861" w:rsidP="00A35B10">
      <w:pPr>
        <w:spacing w:after="0"/>
        <w:rPr>
          <w:rFonts w:ascii="Times New Roman" w:hAnsi="Times New Roman"/>
          <w:color w:val="000000" w:themeColor="text1"/>
          <w:sz w:val="24"/>
          <w:szCs w:val="24"/>
          <w:lang w:val="en-GB"/>
        </w:rPr>
      </w:pPr>
    </w:p>
    <w:p w14:paraId="126752DD" w14:textId="33267BB9" w:rsidR="00A35B10" w:rsidRDefault="007B5C8E" w:rsidP="00A35B10">
      <w:pPr>
        <w:spacing w:after="0"/>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 xml:space="preserve">Table </w:t>
      </w:r>
      <w:r w:rsidR="00085861">
        <w:rPr>
          <w:rFonts w:ascii="Times New Roman" w:hAnsi="Times New Roman"/>
          <w:color w:val="000000" w:themeColor="text1"/>
          <w:sz w:val="24"/>
          <w:szCs w:val="24"/>
          <w:lang w:val="en-GB"/>
        </w:rPr>
        <w:t>8</w:t>
      </w:r>
      <w:r>
        <w:rPr>
          <w:rFonts w:ascii="Times New Roman" w:hAnsi="Times New Roman"/>
          <w:color w:val="000000" w:themeColor="text1"/>
          <w:sz w:val="24"/>
          <w:szCs w:val="24"/>
          <w:lang w:val="en-GB"/>
        </w:rPr>
        <w:t xml:space="preserve"> shows </w:t>
      </w:r>
      <w:r w:rsidR="000749E1">
        <w:rPr>
          <w:rFonts w:ascii="Times New Roman" w:hAnsi="Times New Roman"/>
          <w:color w:val="000000" w:themeColor="text1"/>
          <w:sz w:val="24"/>
          <w:szCs w:val="24"/>
          <w:lang w:val="en-GB"/>
        </w:rPr>
        <w:t xml:space="preserve">the output of the comparison analysis made on each new model in the order the models were built. It shows </w:t>
      </w:r>
      <w:r>
        <w:rPr>
          <w:rFonts w:ascii="Times New Roman" w:hAnsi="Times New Roman"/>
          <w:color w:val="000000" w:themeColor="text1"/>
          <w:sz w:val="24"/>
          <w:szCs w:val="24"/>
          <w:lang w:val="en-GB"/>
        </w:rPr>
        <w:t>that</w:t>
      </w:r>
      <w:r w:rsidR="00A35B10" w:rsidRPr="00E6027B">
        <w:rPr>
          <w:rFonts w:ascii="Times New Roman" w:hAnsi="Times New Roman"/>
          <w:color w:val="000000" w:themeColor="text1"/>
          <w:sz w:val="24"/>
          <w:szCs w:val="24"/>
          <w:lang w:val="en-GB"/>
        </w:rPr>
        <w:t xml:space="preserve"> </w:t>
      </w:r>
      <w:r w:rsidR="000749E1">
        <w:rPr>
          <w:rFonts w:ascii="Times New Roman" w:hAnsi="Times New Roman"/>
          <w:color w:val="000000" w:themeColor="text1"/>
          <w:sz w:val="24"/>
          <w:szCs w:val="24"/>
          <w:lang w:val="en-GB"/>
        </w:rPr>
        <w:t>every new model reduces -2LL significantly, meaning an improved fitness of the model in explaining the variability in the data.</w:t>
      </w:r>
    </w:p>
    <w:p w14:paraId="6807EEEC" w14:textId="1365BE23" w:rsidR="00A35B10" w:rsidRDefault="00A35B10" w:rsidP="00A35B10">
      <w:pPr>
        <w:spacing w:after="0"/>
        <w:rPr>
          <w:rFonts w:ascii="Times New Roman" w:hAnsi="Times New Roman"/>
          <w:color w:val="000000" w:themeColor="text1"/>
          <w:sz w:val="24"/>
          <w:szCs w:val="24"/>
          <w:lang w:val="en-GB"/>
        </w:rPr>
      </w:pPr>
    </w:p>
    <w:p w14:paraId="413BF57E" w14:textId="073C710F" w:rsidR="00A35B10" w:rsidRPr="00A35B10" w:rsidRDefault="00A35B10" w:rsidP="00A35B10">
      <w:pPr>
        <w:spacing w:after="0"/>
        <w:rPr>
          <w:rFonts w:ascii="Times New Roman" w:hAnsi="Times New Roman"/>
          <w:b/>
          <w:bCs/>
          <w:color w:val="000000" w:themeColor="text1"/>
          <w:sz w:val="24"/>
          <w:szCs w:val="24"/>
          <w:lang w:val="en-GB"/>
        </w:rPr>
      </w:pPr>
      <w:r w:rsidRPr="00A35B10">
        <w:rPr>
          <w:rFonts w:ascii="Times New Roman" w:hAnsi="Times New Roman"/>
          <w:b/>
          <w:bCs/>
          <w:color w:val="000000" w:themeColor="text1"/>
          <w:sz w:val="24"/>
          <w:szCs w:val="24"/>
          <w:lang w:val="en-GB"/>
        </w:rPr>
        <w:t xml:space="preserve">Table </w:t>
      </w:r>
      <w:r w:rsidR="00085861">
        <w:rPr>
          <w:rFonts w:ascii="Times New Roman" w:hAnsi="Times New Roman"/>
          <w:b/>
          <w:bCs/>
          <w:color w:val="000000" w:themeColor="text1"/>
          <w:sz w:val="24"/>
          <w:szCs w:val="24"/>
          <w:lang w:val="en-GB"/>
        </w:rPr>
        <w:t>8</w:t>
      </w:r>
      <w:r w:rsidRPr="00A35B10">
        <w:rPr>
          <w:rFonts w:ascii="Times New Roman" w:hAnsi="Times New Roman"/>
          <w:b/>
          <w:bCs/>
          <w:color w:val="000000" w:themeColor="text1"/>
          <w:sz w:val="24"/>
          <w:szCs w:val="24"/>
          <w:lang w:val="en-GB"/>
        </w:rPr>
        <w:t>.</w:t>
      </w:r>
      <w:r w:rsidR="00085861">
        <w:rPr>
          <w:rFonts w:ascii="Times New Roman" w:hAnsi="Times New Roman"/>
          <w:b/>
          <w:bCs/>
          <w:color w:val="000000" w:themeColor="text1"/>
          <w:sz w:val="24"/>
          <w:szCs w:val="24"/>
          <w:lang w:val="en-GB"/>
        </w:rPr>
        <w:t xml:space="preserve"> Outputs of the comparison analyses conducted on each new model vs the previous model to assess their fitness</w:t>
      </w:r>
    </w:p>
    <w:p w14:paraId="29F7D603" w14:textId="77777777" w:rsidR="00A35B10" w:rsidRPr="00856E6F" w:rsidRDefault="00A35B10" w:rsidP="00A35B10">
      <w:pPr>
        <w:widowControl w:val="0"/>
        <w:autoSpaceDE w:val="0"/>
        <w:autoSpaceDN w:val="0"/>
        <w:adjustRightInd w:val="0"/>
        <w:spacing w:after="0" w:line="240" w:lineRule="auto"/>
        <w:rPr>
          <w:rFonts w:ascii="Times New Roman" w:hAnsi="Times New Roman"/>
          <w:i/>
          <w:iCs/>
          <w:sz w:val="24"/>
          <w:szCs w:val="24"/>
          <w:lang w:val="en-GB"/>
        </w:rPr>
      </w:pPr>
    </w:p>
    <w:tbl>
      <w:tblPr>
        <w:tblW w:w="9379" w:type="dxa"/>
        <w:tblLayout w:type="fixed"/>
        <w:tblLook w:val="04A0" w:firstRow="1" w:lastRow="0" w:firstColumn="1" w:lastColumn="0" w:noHBand="0" w:noVBand="1"/>
      </w:tblPr>
      <w:tblGrid>
        <w:gridCol w:w="355"/>
        <w:gridCol w:w="2197"/>
        <w:gridCol w:w="416"/>
        <w:gridCol w:w="280"/>
        <w:gridCol w:w="1115"/>
        <w:gridCol w:w="1115"/>
        <w:gridCol w:w="1115"/>
        <w:gridCol w:w="836"/>
        <w:gridCol w:w="975"/>
        <w:gridCol w:w="975"/>
      </w:tblGrid>
      <w:tr w:rsidR="00A35B10" w:rsidRPr="00856E6F" w14:paraId="799FC168" w14:textId="77777777" w:rsidTr="00B35E9E">
        <w:trPr>
          <w:trHeight w:val="360"/>
        </w:trPr>
        <w:tc>
          <w:tcPr>
            <w:tcW w:w="355" w:type="dxa"/>
            <w:tcBorders>
              <w:top w:val="single" w:sz="4" w:space="0" w:color="auto"/>
              <w:bottom w:val="single" w:sz="4" w:space="0" w:color="auto"/>
            </w:tcBorders>
            <w:vAlign w:val="bottom"/>
          </w:tcPr>
          <w:p w14:paraId="23DA0456" w14:textId="77777777" w:rsidR="00A35B10" w:rsidRPr="00856E6F" w:rsidRDefault="00A35B10" w:rsidP="00B35E9E">
            <w:pPr>
              <w:spacing w:after="0" w:line="240" w:lineRule="auto"/>
              <w:rPr>
                <w:rFonts w:ascii="Times New Roman" w:eastAsia="Times New Roman" w:hAnsi="Times New Roman"/>
                <w:color w:val="000000"/>
                <w:sz w:val="24"/>
                <w:szCs w:val="24"/>
                <w:lang w:val="en-GB" w:eastAsia="en-GB"/>
              </w:rPr>
            </w:pPr>
          </w:p>
        </w:tc>
        <w:tc>
          <w:tcPr>
            <w:tcW w:w="2197" w:type="dxa"/>
            <w:tcBorders>
              <w:top w:val="single" w:sz="4" w:space="0" w:color="auto"/>
              <w:bottom w:val="single" w:sz="4" w:space="0" w:color="auto"/>
            </w:tcBorders>
            <w:shd w:val="clear" w:color="auto" w:fill="auto"/>
            <w:noWrap/>
            <w:vAlign w:val="center"/>
            <w:hideMark/>
          </w:tcPr>
          <w:p w14:paraId="7DE52983" w14:textId="77777777" w:rsidR="00A35B10" w:rsidRPr="00856E6F" w:rsidRDefault="00A35B10" w:rsidP="00B35E9E">
            <w:pPr>
              <w:spacing w:after="0" w:line="240" w:lineRule="auto"/>
              <w:rPr>
                <w:rFonts w:ascii="Times New Roman" w:eastAsia="Times New Roman" w:hAnsi="Times New Roman"/>
                <w:color w:val="000000"/>
                <w:sz w:val="24"/>
                <w:szCs w:val="24"/>
                <w:lang w:val="en-GB" w:eastAsia="en-GB"/>
              </w:rPr>
            </w:pPr>
            <w:r w:rsidRPr="00856E6F">
              <w:rPr>
                <w:rFonts w:ascii="Times New Roman" w:eastAsia="Times New Roman" w:hAnsi="Times New Roman"/>
                <w:color w:val="000000"/>
                <w:sz w:val="24"/>
                <w:szCs w:val="24"/>
                <w:lang w:val="en-GB" w:eastAsia="en-GB"/>
              </w:rPr>
              <w:t> Model</w:t>
            </w:r>
          </w:p>
        </w:tc>
        <w:tc>
          <w:tcPr>
            <w:tcW w:w="696" w:type="dxa"/>
            <w:gridSpan w:val="2"/>
            <w:tcBorders>
              <w:top w:val="single" w:sz="4" w:space="0" w:color="auto"/>
              <w:bottom w:val="single" w:sz="4" w:space="0" w:color="auto"/>
            </w:tcBorders>
            <w:shd w:val="clear" w:color="auto" w:fill="auto"/>
            <w:noWrap/>
            <w:vAlign w:val="bottom"/>
            <w:hideMark/>
          </w:tcPr>
          <w:p w14:paraId="5B76715C" w14:textId="77777777" w:rsidR="00A35B10" w:rsidRPr="00856E6F" w:rsidRDefault="00A35B10" w:rsidP="00B35E9E">
            <w:pPr>
              <w:spacing w:after="0" w:line="240" w:lineRule="auto"/>
              <w:jc w:val="right"/>
              <w:rPr>
                <w:rFonts w:ascii="Times New Roman" w:eastAsia="Times New Roman" w:hAnsi="Times New Roman"/>
                <w:i/>
                <w:color w:val="000000"/>
                <w:sz w:val="24"/>
                <w:szCs w:val="24"/>
                <w:lang w:val="en-GB" w:eastAsia="en-GB"/>
              </w:rPr>
            </w:pPr>
            <w:r w:rsidRPr="00856E6F">
              <w:rPr>
                <w:rFonts w:ascii="Times New Roman" w:eastAsia="Times New Roman" w:hAnsi="Times New Roman"/>
                <w:i/>
                <w:color w:val="000000"/>
                <w:sz w:val="24"/>
                <w:szCs w:val="24"/>
                <w:lang w:val="en-GB" w:eastAsia="en-GB"/>
              </w:rPr>
              <w:t>df</w:t>
            </w:r>
          </w:p>
        </w:tc>
        <w:tc>
          <w:tcPr>
            <w:tcW w:w="1115" w:type="dxa"/>
            <w:tcBorders>
              <w:top w:val="single" w:sz="4" w:space="0" w:color="auto"/>
              <w:bottom w:val="single" w:sz="4" w:space="0" w:color="auto"/>
            </w:tcBorders>
            <w:shd w:val="clear" w:color="auto" w:fill="auto"/>
            <w:noWrap/>
            <w:vAlign w:val="bottom"/>
            <w:hideMark/>
          </w:tcPr>
          <w:p w14:paraId="69E7D07A" w14:textId="77777777" w:rsidR="00A35B10" w:rsidRPr="00856E6F" w:rsidRDefault="00A35B10" w:rsidP="00B35E9E">
            <w:pPr>
              <w:spacing w:after="0" w:line="240" w:lineRule="auto"/>
              <w:jc w:val="right"/>
              <w:rPr>
                <w:rFonts w:ascii="Times New Roman" w:eastAsia="Times New Roman" w:hAnsi="Times New Roman"/>
                <w:i/>
                <w:color w:val="000000"/>
                <w:sz w:val="24"/>
                <w:szCs w:val="24"/>
                <w:lang w:val="en-GB" w:eastAsia="en-GB"/>
              </w:rPr>
            </w:pPr>
            <w:r w:rsidRPr="00856E6F">
              <w:rPr>
                <w:rFonts w:ascii="Times New Roman" w:eastAsia="Times New Roman" w:hAnsi="Times New Roman"/>
                <w:i/>
                <w:color w:val="000000"/>
                <w:sz w:val="24"/>
                <w:szCs w:val="24"/>
                <w:lang w:val="en-GB" w:eastAsia="en-GB"/>
              </w:rPr>
              <w:t>AIC</w:t>
            </w:r>
          </w:p>
        </w:tc>
        <w:tc>
          <w:tcPr>
            <w:tcW w:w="1115" w:type="dxa"/>
            <w:tcBorders>
              <w:top w:val="single" w:sz="4" w:space="0" w:color="auto"/>
              <w:bottom w:val="single" w:sz="4" w:space="0" w:color="auto"/>
            </w:tcBorders>
            <w:shd w:val="clear" w:color="auto" w:fill="auto"/>
            <w:noWrap/>
            <w:vAlign w:val="bottom"/>
            <w:hideMark/>
          </w:tcPr>
          <w:p w14:paraId="7D35D466" w14:textId="77777777" w:rsidR="00A35B10" w:rsidRPr="00856E6F" w:rsidRDefault="00A35B10" w:rsidP="00B35E9E">
            <w:pPr>
              <w:spacing w:after="0" w:line="240" w:lineRule="auto"/>
              <w:jc w:val="right"/>
              <w:rPr>
                <w:rFonts w:ascii="Times New Roman" w:eastAsia="Times New Roman" w:hAnsi="Times New Roman"/>
                <w:i/>
                <w:color w:val="000000"/>
                <w:sz w:val="24"/>
                <w:szCs w:val="24"/>
                <w:lang w:val="en-GB" w:eastAsia="en-GB"/>
              </w:rPr>
            </w:pPr>
            <w:r w:rsidRPr="00856E6F">
              <w:rPr>
                <w:rFonts w:ascii="Times New Roman" w:eastAsia="Times New Roman" w:hAnsi="Times New Roman"/>
                <w:i/>
                <w:color w:val="000000"/>
                <w:sz w:val="24"/>
                <w:szCs w:val="24"/>
                <w:lang w:val="en-GB" w:eastAsia="en-GB"/>
              </w:rPr>
              <w:t>BIC</w:t>
            </w:r>
          </w:p>
        </w:tc>
        <w:tc>
          <w:tcPr>
            <w:tcW w:w="1115" w:type="dxa"/>
            <w:tcBorders>
              <w:top w:val="single" w:sz="4" w:space="0" w:color="auto"/>
              <w:bottom w:val="single" w:sz="4" w:space="0" w:color="auto"/>
            </w:tcBorders>
            <w:shd w:val="clear" w:color="auto" w:fill="auto"/>
            <w:noWrap/>
            <w:vAlign w:val="bottom"/>
            <w:hideMark/>
          </w:tcPr>
          <w:p w14:paraId="15224578" w14:textId="77777777" w:rsidR="00A35B10" w:rsidRPr="00856E6F" w:rsidRDefault="00A35B10" w:rsidP="00B35E9E">
            <w:pPr>
              <w:spacing w:after="0" w:line="240" w:lineRule="auto"/>
              <w:jc w:val="right"/>
              <w:rPr>
                <w:rFonts w:ascii="Times New Roman" w:eastAsia="Times New Roman" w:hAnsi="Times New Roman"/>
                <w:i/>
                <w:color w:val="000000"/>
                <w:sz w:val="24"/>
                <w:szCs w:val="24"/>
                <w:lang w:val="en-GB" w:eastAsia="en-GB"/>
              </w:rPr>
            </w:pPr>
            <w:proofErr w:type="spellStart"/>
            <w:r w:rsidRPr="00856E6F">
              <w:rPr>
                <w:rFonts w:ascii="Times New Roman" w:eastAsia="Times New Roman" w:hAnsi="Times New Roman"/>
                <w:i/>
                <w:color w:val="000000"/>
                <w:sz w:val="24"/>
                <w:szCs w:val="24"/>
                <w:lang w:val="en-GB" w:eastAsia="en-GB"/>
              </w:rPr>
              <w:t>logLik</w:t>
            </w:r>
            <w:proofErr w:type="spellEnd"/>
          </w:p>
        </w:tc>
        <w:tc>
          <w:tcPr>
            <w:tcW w:w="836" w:type="dxa"/>
            <w:tcBorders>
              <w:top w:val="single" w:sz="4" w:space="0" w:color="auto"/>
              <w:bottom w:val="single" w:sz="4" w:space="0" w:color="auto"/>
            </w:tcBorders>
            <w:shd w:val="clear" w:color="auto" w:fill="auto"/>
            <w:noWrap/>
            <w:vAlign w:val="bottom"/>
            <w:hideMark/>
          </w:tcPr>
          <w:p w14:paraId="5ECFBC2C" w14:textId="77777777" w:rsidR="00A35B10" w:rsidRPr="00856E6F" w:rsidRDefault="00A35B10" w:rsidP="00B35E9E">
            <w:pPr>
              <w:spacing w:after="0" w:line="240" w:lineRule="auto"/>
              <w:jc w:val="right"/>
              <w:rPr>
                <w:rFonts w:ascii="Times New Roman" w:eastAsia="Times New Roman" w:hAnsi="Times New Roman"/>
                <w:i/>
                <w:color w:val="000000"/>
                <w:sz w:val="24"/>
                <w:szCs w:val="24"/>
                <w:lang w:val="en-GB" w:eastAsia="en-GB"/>
              </w:rPr>
            </w:pPr>
            <w:r w:rsidRPr="00856E6F">
              <w:rPr>
                <w:rFonts w:ascii="Times New Roman" w:eastAsia="Times New Roman" w:hAnsi="Times New Roman"/>
                <w:i/>
                <w:color w:val="000000"/>
                <w:sz w:val="24"/>
                <w:szCs w:val="24"/>
                <w:lang w:val="en-GB" w:eastAsia="en-GB"/>
              </w:rPr>
              <w:t>Test</w:t>
            </w:r>
          </w:p>
        </w:tc>
        <w:tc>
          <w:tcPr>
            <w:tcW w:w="975" w:type="dxa"/>
            <w:tcBorders>
              <w:top w:val="single" w:sz="4" w:space="0" w:color="auto"/>
              <w:bottom w:val="single" w:sz="4" w:space="0" w:color="auto"/>
            </w:tcBorders>
            <w:shd w:val="clear" w:color="auto" w:fill="auto"/>
            <w:noWrap/>
            <w:vAlign w:val="bottom"/>
            <w:hideMark/>
          </w:tcPr>
          <w:p w14:paraId="6272CAEF" w14:textId="77777777" w:rsidR="00A35B10" w:rsidRPr="00856E6F" w:rsidRDefault="00A35B10" w:rsidP="00B35E9E">
            <w:pPr>
              <w:spacing w:after="0" w:line="240" w:lineRule="auto"/>
              <w:jc w:val="right"/>
              <w:rPr>
                <w:rFonts w:ascii="Times New Roman" w:eastAsia="Times New Roman" w:hAnsi="Times New Roman"/>
                <w:i/>
                <w:color w:val="000000"/>
                <w:sz w:val="24"/>
                <w:szCs w:val="24"/>
                <w:lang w:val="en-GB" w:eastAsia="en-GB"/>
              </w:rPr>
            </w:pPr>
            <w:proofErr w:type="spellStart"/>
            <w:r w:rsidRPr="00856E6F">
              <w:rPr>
                <w:rFonts w:ascii="Times New Roman" w:eastAsia="Times New Roman" w:hAnsi="Times New Roman"/>
                <w:i/>
                <w:color w:val="000000"/>
                <w:sz w:val="24"/>
                <w:szCs w:val="24"/>
                <w:lang w:val="en-GB" w:eastAsia="en-GB"/>
              </w:rPr>
              <w:t>L.Ratio</w:t>
            </w:r>
            <w:proofErr w:type="spellEnd"/>
          </w:p>
        </w:tc>
        <w:tc>
          <w:tcPr>
            <w:tcW w:w="975" w:type="dxa"/>
            <w:tcBorders>
              <w:top w:val="single" w:sz="4" w:space="0" w:color="auto"/>
              <w:bottom w:val="single" w:sz="4" w:space="0" w:color="auto"/>
            </w:tcBorders>
            <w:shd w:val="clear" w:color="auto" w:fill="auto"/>
            <w:noWrap/>
            <w:vAlign w:val="bottom"/>
            <w:hideMark/>
          </w:tcPr>
          <w:p w14:paraId="68E022B1" w14:textId="77777777" w:rsidR="00A35B10" w:rsidRPr="00856E6F" w:rsidRDefault="00A35B10" w:rsidP="00B35E9E">
            <w:pPr>
              <w:spacing w:after="0" w:line="240" w:lineRule="auto"/>
              <w:jc w:val="right"/>
              <w:rPr>
                <w:rFonts w:ascii="Times New Roman" w:eastAsia="Times New Roman" w:hAnsi="Times New Roman"/>
                <w:i/>
                <w:color w:val="000000"/>
                <w:sz w:val="24"/>
                <w:szCs w:val="24"/>
                <w:lang w:val="en-GB" w:eastAsia="en-GB"/>
              </w:rPr>
            </w:pPr>
            <w:r w:rsidRPr="00856E6F">
              <w:rPr>
                <w:rFonts w:ascii="Times New Roman" w:eastAsia="Times New Roman" w:hAnsi="Times New Roman"/>
                <w:i/>
                <w:color w:val="000000"/>
                <w:sz w:val="24"/>
                <w:szCs w:val="24"/>
                <w:lang w:val="en-GB" w:eastAsia="en-GB"/>
              </w:rPr>
              <w:t>p-value</w:t>
            </w:r>
          </w:p>
        </w:tc>
      </w:tr>
      <w:tr w:rsidR="00A35B10" w:rsidRPr="00856E6F" w14:paraId="03E60450" w14:textId="77777777" w:rsidTr="00B35E9E">
        <w:trPr>
          <w:trHeight w:val="243"/>
        </w:trPr>
        <w:tc>
          <w:tcPr>
            <w:tcW w:w="355" w:type="dxa"/>
            <w:tcBorders>
              <w:top w:val="single" w:sz="4" w:space="0" w:color="auto"/>
            </w:tcBorders>
            <w:vAlign w:val="bottom"/>
          </w:tcPr>
          <w:p w14:paraId="00CB9C36" w14:textId="77777777" w:rsidR="00A35B10" w:rsidRPr="00856E6F" w:rsidRDefault="00A35B10" w:rsidP="00B35E9E">
            <w:pPr>
              <w:spacing w:after="0" w:line="240" w:lineRule="auto"/>
              <w:rPr>
                <w:rFonts w:ascii="Times New Roman" w:eastAsia="Times New Roman" w:hAnsi="Times New Roman"/>
                <w:color w:val="000000"/>
                <w:lang w:val="en-GB" w:eastAsia="en-GB"/>
              </w:rPr>
            </w:pPr>
            <w:r w:rsidRPr="00856E6F">
              <w:rPr>
                <w:rFonts w:ascii="Times New Roman" w:eastAsia="Times New Roman" w:hAnsi="Times New Roman"/>
                <w:color w:val="000000"/>
                <w:lang w:val="en-GB" w:eastAsia="en-GB"/>
              </w:rPr>
              <w:t>1</w:t>
            </w:r>
          </w:p>
        </w:tc>
        <w:tc>
          <w:tcPr>
            <w:tcW w:w="2197" w:type="dxa"/>
            <w:tcBorders>
              <w:top w:val="single" w:sz="4" w:space="0" w:color="auto"/>
            </w:tcBorders>
            <w:shd w:val="clear" w:color="auto" w:fill="auto"/>
            <w:noWrap/>
            <w:vAlign w:val="center"/>
            <w:hideMark/>
          </w:tcPr>
          <w:p w14:paraId="1E34669C" w14:textId="77777777" w:rsidR="00A35B10" w:rsidRPr="00856E6F" w:rsidRDefault="00A35B10" w:rsidP="00B35E9E">
            <w:pPr>
              <w:spacing w:after="0" w:line="240" w:lineRule="auto"/>
              <w:rPr>
                <w:rFonts w:ascii="Times New Roman" w:eastAsia="Times New Roman" w:hAnsi="Times New Roman"/>
                <w:color w:val="000000"/>
                <w:lang w:val="en-GB" w:eastAsia="en-GB"/>
              </w:rPr>
            </w:pPr>
            <w:r w:rsidRPr="00856E6F">
              <w:rPr>
                <w:rFonts w:ascii="Times New Roman" w:eastAsia="Times New Roman" w:hAnsi="Times New Roman"/>
                <w:color w:val="000000"/>
                <w:lang w:val="en-GB" w:eastAsia="en-GB"/>
              </w:rPr>
              <w:t>Intercept Only</w:t>
            </w:r>
          </w:p>
        </w:tc>
        <w:tc>
          <w:tcPr>
            <w:tcW w:w="696" w:type="dxa"/>
            <w:gridSpan w:val="2"/>
            <w:tcBorders>
              <w:top w:val="single" w:sz="4" w:space="0" w:color="auto"/>
            </w:tcBorders>
            <w:shd w:val="clear" w:color="auto" w:fill="auto"/>
            <w:noWrap/>
            <w:vAlign w:val="bottom"/>
            <w:hideMark/>
          </w:tcPr>
          <w:p w14:paraId="5B5141D8" w14:textId="77777777" w:rsidR="00A35B10" w:rsidRPr="00856E6F" w:rsidRDefault="00A35B10" w:rsidP="00B35E9E">
            <w:pPr>
              <w:spacing w:after="0" w:line="240" w:lineRule="auto"/>
              <w:jc w:val="right"/>
              <w:rPr>
                <w:rFonts w:ascii="Times New Roman" w:eastAsia="Times New Roman" w:hAnsi="Times New Roman"/>
                <w:color w:val="000000"/>
                <w:lang w:val="en-GB" w:eastAsia="en-GB"/>
              </w:rPr>
            </w:pPr>
            <w:r w:rsidRPr="00856E6F">
              <w:rPr>
                <w:rFonts w:ascii="Times New Roman" w:eastAsia="Times New Roman" w:hAnsi="Times New Roman"/>
                <w:color w:val="000000"/>
                <w:lang w:val="en-GB" w:eastAsia="en-GB"/>
              </w:rPr>
              <w:t>2</w:t>
            </w:r>
          </w:p>
        </w:tc>
        <w:tc>
          <w:tcPr>
            <w:tcW w:w="1115" w:type="dxa"/>
            <w:tcBorders>
              <w:top w:val="single" w:sz="4" w:space="0" w:color="auto"/>
            </w:tcBorders>
            <w:shd w:val="clear" w:color="auto" w:fill="auto"/>
            <w:noWrap/>
            <w:hideMark/>
          </w:tcPr>
          <w:p w14:paraId="5757D246" w14:textId="77777777" w:rsidR="00A35B10" w:rsidRPr="00A97986" w:rsidRDefault="00A35B10" w:rsidP="00B35E9E">
            <w:pPr>
              <w:spacing w:after="0" w:line="240" w:lineRule="auto"/>
              <w:jc w:val="right"/>
              <w:rPr>
                <w:rFonts w:ascii="Palatino Linotype" w:eastAsia="Times New Roman" w:hAnsi="Palatino Linotype"/>
                <w:color w:val="000000"/>
                <w:lang w:val="en-GB" w:eastAsia="en-GB"/>
              </w:rPr>
            </w:pPr>
            <w:r w:rsidRPr="00A97986">
              <w:rPr>
                <w:rFonts w:ascii="Palatino Linotype" w:hAnsi="Palatino Linotype"/>
              </w:rPr>
              <w:t>213534.5</w:t>
            </w:r>
          </w:p>
        </w:tc>
        <w:tc>
          <w:tcPr>
            <w:tcW w:w="1115" w:type="dxa"/>
            <w:tcBorders>
              <w:top w:val="single" w:sz="4" w:space="0" w:color="auto"/>
            </w:tcBorders>
            <w:shd w:val="clear" w:color="auto" w:fill="auto"/>
            <w:noWrap/>
            <w:hideMark/>
          </w:tcPr>
          <w:p w14:paraId="5F2A9EA5" w14:textId="77777777" w:rsidR="00A35B10" w:rsidRPr="00A97986" w:rsidRDefault="00A35B10" w:rsidP="00B35E9E">
            <w:pPr>
              <w:spacing w:after="0" w:line="240" w:lineRule="auto"/>
              <w:jc w:val="right"/>
              <w:rPr>
                <w:rFonts w:ascii="Palatino Linotype" w:eastAsia="Times New Roman" w:hAnsi="Palatino Linotype"/>
                <w:color w:val="000000"/>
                <w:lang w:val="en-GB" w:eastAsia="en-GB"/>
              </w:rPr>
            </w:pPr>
            <w:r w:rsidRPr="00A97986">
              <w:rPr>
                <w:rFonts w:ascii="Palatino Linotype" w:hAnsi="Palatino Linotype"/>
              </w:rPr>
              <w:t>213550.6</w:t>
            </w:r>
          </w:p>
        </w:tc>
        <w:tc>
          <w:tcPr>
            <w:tcW w:w="1115" w:type="dxa"/>
            <w:tcBorders>
              <w:top w:val="single" w:sz="4" w:space="0" w:color="auto"/>
            </w:tcBorders>
            <w:shd w:val="clear" w:color="auto" w:fill="auto"/>
            <w:noWrap/>
            <w:hideMark/>
          </w:tcPr>
          <w:p w14:paraId="01150A45" w14:textId="77777777" w:rsidR="00A35B10" w:rsidRPr="00A97986" w:rsidRDefault="00A35B10" w:rsidP="00B35E9E">
            <w:pPr>
              <w:spacing w:after="0" w:line="240" w:lineRule="auto"/>
              <w:jc w:val="right"/>
              <w:rPr>
                <w:rFonts w:ascii="Palatino Linotype" w:eastAsia="Times New Roman" w:hAnsi="Palatino Linotype"/>
                <w:color w:val="000000"/>
                <w:lang w:val="en-GB" w:eastAsia="en-GB"/>
              </w:rPr>
            </w:pPr>
            <w:r w:rsidRPr="00A97986">
              <w:rPr>
                <w:rFonts w:ascii="Palatino Linotype" w:hAnsi="Palatino Linotype"/>
              </w:rPr>
              <w:t>-106765.3</w:t>
            </w:r>
          </w:p>
        </w:tc>
        <w:tc>
          <w:tcPr>
            <w:tcW w:w="836" w:type="dxa"/>
            <w:tcBorders>
              <w:top w:val="single" w:sz="4" w:space="0" w:color="auto"/>
            </w:tcBorders>
            <w:shd w:val="clear" w:color="auto" w:fill="auto"/>
            <w:noWrap/>
            <w:vAlign w:val="bottom"/>
            <w:hideMark/>
          </w:tcPr>
          <w:p w14:paraId="1F37A2E1" w14:textId="77777777" w:rsidR="00A35B10" w:rsidRPr="00856E6F" w:rsidRDefault="00A35B10" w:rsidP="00B35E9E">
            <w:pPr>
              <w:spacing w:after="0" w:line="240" w:lineRule="auto"/>
              <w:jc w:val="right"/>
              <w:rPr>
                <w:rFonts w:ascii="Times New Roman" w:eastAsia="Times New Roman" w:hAnsi="Times New Roman"/>
                <w:color w:val="000000"/>
                <w:lang w:val="en-GB" w:eastAsia="en-GB"/>
              </w:rPr>
            </w:pPr>
            <w:r w:rsidRPr="00856E6F">
              <w:rPr>
                <w:rFonts w:ascii="Times New Roman" w:eastAsia="Times New Roman" w:hAnsi="Times New Roman"/>
                <w:color w:val="000000"/>
                <w:lang w:val="en-GB" w:eastAsia="en-GB"/>
              </w:rPr>
              <w:t> </w:t>
            </w:r>
          </w:p>
        </w:tc>
        <w:tc>
          <w:tcPr>
            <w:tcW w:w="975" w:type="dxa"/>
            <w:tcBorders>
              <w:top w:val="single" w:sz="4" w:space="0" w:color="auto"/>
            </w:tcBorders>
            <w:shd w:val="clear" w:color="auto" w:fill="auto"/>
            <w:noWrap/>
            <w:vAlign w:val="bottom"/>
            <w:hideMark/>
          </w:tcPr>
          <w:p w14:paraId="347052DA" w14:textId="77777777" w:rsidR="00A35B10" w:rsidRPr="00856E6F" w:rsidRDefault="00A35B10" w:rsidP="00B35E9E">
            <w:pPr>
              <w:spacing w:after="0" w:line="240" w:lineRule="auto"/>
              <w:jc w:val="right"/>
              <w:rPr>
                <w:rFonts w:ascii="Times New Roman" w:eastAsia="Times New Roman" w:hAnsi="Times New Roman"/>
                <w:color w:val="000000"/>
                <w:lang w:val="en-GB" w:eastAsia="en-GB"/>
              </w:rPr>
            </w:pPr>
            <w:r w:rsidRPr="00856E6F">
              <w:rPr>
                <w:rFonts w:ascii="Times New Roman" w:eastAsia="Times New Roman" w:hAnsi="Times New Roman"/>
                <w:color w:val="000000"/>
                <w:lang w:val="en-GB" w:eastAsia="en-GB"/>
              </w:rPr>
              <w:t> </w:t>
            </w:r>
          </w:p>
        </w:tc>
        <w:tc>
          <w:tcPr>
            <w:tcW w:w="975" w:type="dxa"/>
            <w:tcBorders>
              <w:top w:val="single" w:sz="4" w:space="0" w:color="auto"/>
            </w:tcBorders>
            <w:shd w:val="clear" w:color="auto" w:fill="auto"/>
            <w:noWrap/>
            <w:vAlign w:val="bottom"/>
            <w:hideMark/>
          </w:tcPr>
          <w:p w14:paraId="5427549E" w14:textId="77777777" w:rsidR="00A35B10" w:rsidRPr="00856E6F" w:rsidRDefault="00A35B10" w:rsidP="00B35E9E">
            <w:pPr>
              <w:spacing w:after="0" w:line="240" w:lineRule="auto"/>
              <w:jc w:val="right"/>
              <w:rPr>
                <w:rFonts w:ascii="Times New Roman" w:eastAsia="Times New Roman" w:hAnsi="Times New Roman"/>
                <w:color w:val="000000"/>
                <w:lang w:val="en-GB" w:eastAsia="en-GB"/>
              </w:rPr>
            </w:pPr>
            <w:r w:rsidRPr="00856E6F">
              <w:rPr>
                <w:rFonts w:ascii="Times New Roman" w:eastAsia="Times New Roman" w:hAnsi="Times New Roman"/>
                <w:color w:val="000000"/>
                <w:lang w:val="en-GB" w:eastAsia="en-GB"/>
              </w:rPr>
              <w:t> </w:t>
            </w:r>
          </w:p>
        </w:tc>
      </w:tr>
      <w:tr w:rsidR="00A35B10" w:rsidRPr="00856E6F" w14:paraId="21BBEDBA" w14:textId="77777777" w:rsidTr="00B35E9E">
        <w:trPr>
          <w:trHeight w:val="243"/>
        </w:trPr>
        <w:tc>
          <w:tcPr>
            <w:tcW w:w="355" w:type="dxa"/>
            <w:vAlign w:val="bottom"/>
          </w:tcPr>
          <w:p w14:paraId="2A4010D5" w14:textId="77777777" w:rsidR="00A35B10" w:rsidRPr="00856E6F" w:rsidRDefault="00A35B10" w:rsidP="00B35E9E">
            <w:pPr>
              <w:spacing w:after="0" w:line="240" w:lineRule="auto"/>
              <w:rPr>
                <w:rFonts w:ascii="Times New Roman" w:eastAsia="Times New Roman" w:hAnsi="Times New Roman"/>
                <w:color w:val="000000"/>
                <w:lang w:val="en-GB" w:eastAsia="en-GB"/>
              </w:rPr>
            </w:pPr>
            <w:r w:rsidRPr="00856E6F">
              <w:rPr>
                <w:rFonts w:ascii="Times New Roman" w:eastAsia="Times New Roman" w:hAnsi="Times New Roman"/>
                <w:color w:val="000000"/>
                <w:lang w:val="en-GB" w:eastAsia="en-GB"/>
              </w:rPr>
              <w:t>2</w:t>
            </w:r>
          </w:p>
        </w:tc>
        <w:tc>
          <w:tcPr>
            <w:tcW w:w="2613" w:type="dxa"/>
            <w:gridSpan w:val="2"/>
            <w:shd w:val="clear" w:color="auto" w:fill="auto"/>
            <w:noWrap/>
            <w:vAlign w:val="center"/>
            <w:hideMark/>
          </w:tcPr>
          <w:p w14:paraId="76D295D0" w14:textId="26B1EBBB" w:rsidR="00A35B10" w:rsidRPr="00856E6F" w:rsidRDefault="00A35B10" w:rsidP="00B35E9E">
            <w:pPr>
              <w:spacing w:after="0" w:line="240" w:lineRule="auto"/>
              <w:rPr>
                <w:rFonts w:ascii="Times New Roman" w:eastAsia="Times New Roman" w:hAnsi="Times New Roman"/>
                <w:color w:val="000000"/>
                <w:lang w:val="en-GB" w:eastAsia="en-GB"/>
              </w:rPr>
            </w:pPr>
            <w:r w:rsidRPr="00856E6F">
              <w:rPr>
                <w:rFonts w:ascii="Times New Roman" w:eastAsia="Times New Roman" w:hAnsi="Times New Roman"/>
                <w:color w:val="000000"/>
                <w:lang w:val="en-GB" w:eastAsia="en-GB"/>
              </w:rPr>
              <w:t>Random Intercept Only (</w:t>
            </w:r>
            <w:r w:rsidR="00F2046C">
              <w:rPr>
                <w:rFonts w:ascii="Times New Roman" w:eastAsia="Times New Roman" w:hAnsi="Times New Roman"/>
                <w:color w:val="000000"/>
                <w:lang w:val="en-GB" w:eastAsia="en-GB"/>
              </w:rPr>
              <w:t>s</w:t>
            </w:r>
            <w:r w:rsidRPr="00856E6F">
              <w:rPr>
                <w:rFonts w:ascii="Times New Roman" w:eastAsia="Times New Roman" w:hAnsi="Times New Roman"/>
                <w:color w:val="000000"/>
                <w:lang w:val="en-GB" w:eastAsia="en-GB"/>
              </w:rPr>
              <w:t>ubject)</w:t>
            </w:r>
          </w:p>
        </w:tc>
        <w:tc>
          <w:tcPr>
            <w:tcW w:w="278" w:type="dxa"/>
            <w:shd w:val="clear" w:color="auto" w:fill="auto"/>
            <w:noWrap/>
            <w:vAlign w:val="bottom"/>
            <w:hideMark/>
          </w:tcPr>
          <w:p w14:paraId="07CA55FC" w14:textId="77777777" w:rsidR="00A35B10" w:rsidRPr="00856E6F" w:rsidRDefault="00A35B10" w:rsidP="00B35E9E">
            <w:pPr>
              <w:spacing w:after="0" w:line="240" w:lineRule="auto"/>
              <w:jc w:val="right"/>
              <w:rPr>
                <w:rFonts w:ascii="Times New Roman" w:eastAsia="Times New Roman" w:hAnsi="Times New Roman"/>
                <w:color w:val="000000"/>
                <w:lang w:val="en-GB" w:eastAsia="en-GB"/>
              </w:rPr>
            </w:pPr>
            <w:r w:rsidRPr="00856E6F">
              <w:rPr>
                <w:rFonts w:ascii="Times New Roman" w:eastAsia="Times New Roman" w:hAnsi="Times New Roman"/>
                <w:color w:val="000000"/>
                <w:lang w:val="en-GB" w:eastAsia="en-GB"/>
              </w:rPr>
              <w:t>3</w:t>
            </w:r>
          </w:p>
        </w:tc>
        <w:tc>
          <w:tcPr>
            <w:tcW w:w="1115" w:type="dxa"/>
            <w:shd w:val="clear" w:color="auto" w:fill="auto"/>
            <w:noWrap/>
            <w:hideMark/>
          </w:tcPr>
          <w:p w14:paraId="78515D1D" w14:textId="77777777" w:rsidR="00A35B10" w:rsidRPr="00A97986" w:rsidRDefault="00A35B10" w:rsidP="00B35E9E">
            <w:pPr>
              <w:spacing w:after="0" w:line="240" w:lineRule="auto"/>
              <w:jc w:val="right"/>
              <w:rPr>
                <w:rFonts w:ascii="Palatino Linotype" w:eastAsia="Times New Roman" w:hAnsi="Palatino Linotype"/>
                <w:color w:val="000000"/>
                <w:lang w:val="en-GB" w:eastAsia="en-GB"/>
              </w:rPr>
            </w:pPr>
            <w:r w:rsidRPr="00A97986">
              <w:rPr>
                <w:rFonts w:ascii="Palatino Linotype" w:hAnsi="Palatino Linotype"/>
              </w:rPr>
              <w:t>209099.2</w:t>
            </w:r>
          </w:p>
        </w:tc>
        <w:tc>
          <w:tcPr>
            <w:tcW w:w="1115" w:type="dxa"/>
            <w:shd w:val="clear" w:color="auto" w:fill="auto"/>
            <w:noWrap/>
            <w:hideMark/>
          </w:tcPr>
          <w:p w14:paraId="646E270E" w14:textId="77777777" w:rsidR="00A35B10" w:rsidRPr="00A97986" w:rsidRDefault="00A35B10" w:rsidP="00B35E9E">
            <w:pPr>
              <w:spacing w:after="0" w:line="240" w:lineRule="auto"/>
              <w:jc w:val="right"/>
              <w:rPr>
                <w:rFonts w:ascii="Palatino Linotype" w:eastAsia="Times New Roman" w:hAnsi="Palatino Linotype"/>
                <w:color w:val="000000"/>
                <w:lang w:val="en-GB" w:eastAsia="en-GB"/>
              </w:rPr>
            </w:pPr>
            <w:r w:rsidRPr="00A97986">
              <w:rPr>
                <w:rFonts w:ascii="Palatino Linotype" w:hAnsi="Palatino Linotype"/>
              </w:rPr>
              <w:t>209123.3</w:t>
            </w:r>
          </w:p>
        </w:tc>
        <w:tc>
          <w:tcPr>
            <w:tcW w:w="1115" w:type="dxa"/>
            <w:shd w:val="clear" w:color="auto" w:fill="auto"/>
            <w:noWrap/>
            <w:hideMark/>
          </w:tcPr>
          <w:p w14:paraId="70DD384C" w14:textId="77777777" w:rsidR="00A35B10" w:rsidRPr="00A97986" w:rsidRDefault="00A35B10" w:rsidP="00B35E9E">
            <w:pPr>
              <w:spacing w:after="0" w:line="240" w:lineRule="auto"/>
              <w:jc w:val="right"/>
              <w:rPr>
                <w:rFonts w:ascii="Palatino Linotype" w:eastAsia="Times New Roman" w:hAnsi="Palatino Linotype"/>
                <w:color w:val="000000"/>
                <w:lang w:val="en-GB" w:eastAsia="en-GB"/>
              </w:rPr>
            </w:pPr>
            <w:r w:rsidRPr="00A97986">
              <w:rPr>
                <w:rFonts w:ascii="Palatino Linotype" w:hAnsi="Palatino Linotype"/>
              </w:rPr>
              <w:t>-104546.6</w:t>
            </w:r>
          </w:p>
        </w:tc>
        <w:tc>
          <w:tcPr>
            <w:tcW w:w="836" w:type="dxa"/>
            <w:shd w:val="clear" w:color="auto" w:fill="auto"/>
            <w:noWrap/>
            <w:vAlign w:val="bottom"/>
            <w:hideMark/>
          </w:tcPr>
          <w:p w14:paraId="71C5B13E" w14:textId="77777777" w:rsidR="00A35B10" w:rsidRPr="00856E6F" w:rsidRDefault="00A35B10" w:rsidP="00B35E9E">
            <w:pPr>
              <w:spacing w:after="0" w:line="240" w:lineRule="auto"/>
              <w:jc w:val="right"/>
              <w:rPr>
                <w:rFonts w:ascii="Times New Roman" w:eastAsia="Times New Roman" w:hAnsi="Times New Roman"/>
                <w:color w:val="000000"/>
                <w:lang w:val="en-GB" w:eastAsia="en-GB"/>
              </w:rPr>
            </w:pPr>
            <w:r w:rsidRPr="00856E6F">
              <w:rPr>
                <w:rFonts w:ascii="Times New Roman" w:eastAsia="Times New Roman" w:hAnsi="Times New Roman"/>
                <w:color w:val="000000"/>
                <w:lang w:val="en-GB" w:eastAsia="en-GB"/>
              </w:rPr>
              <w:t>1 vs 2</w:t>
            </w:r>
          </w:p>
        </w:tc>
        <w:tc>
          <w:tcPr>
            <w:tcW w:w="975" w:type="dxa"/>
            <w:shd w:val="clear" w:color="auto" w:fill="auto"/>
            <w:noWrap/>
            <w:vAlign w:val="bottom"/>
            <w:hideMark/>
          </w:tcPr>
          <w:p w14:paraId="482D9E9E" w14:textId="77777777" w:rsidR="00A35B10" w:rsidRPr="001E7C44" w:rsidRDefault="00A35B10" w:rsidP="00B35E9E">
            <w:pPr>
              <w:spacing w:after="0" w:line="240" w:lineRule="auto"/>
              <w:jc w:val="right"/>
              <w:rPr>
                <w:rFonts w:ascii="Palatino Linotype" w:eastAsia="Times New Roman" w:hAnsi="Palatino Linotype"/>
                <w:color w:val="000000"/>
                <w:lang w:val="en-GB" w:eastAsia="en-GB"/>
              </w:rPr>
            </w:pPr>
            <w:r>
              <w:rPr>
                <w:rFonts w:ascii="Palatino Linotype" w:hAnsi="Palatino Linotype" w:cs="Calibri"/>
                <w:color w:val="000000"/>
              </w:rPr>
              <w:t>4437.4</w:t>
            </w:r>
          </w:p>
        </w:tc>
        <w:tc>
          <w:tcPr>
            <w:tcW w:w="975" w:type="dxa"/>
            <w:shd w:val="clear" w:color="auto" w:fill="auto"/>
            <w:noWrap/>
            <w:vAlign w:val="bottom"/>
            <w:hideMark/>
          </w:tcPr>
          <w:p w14:paraId="192B006C" w14:textId="77777777" w:rsidR="00A35B10" w:rsidRPr="00856E6F" w:rsidRDefault="00A35B10" w:rsidP="00B35E9E">
            <w:pPr>
              <w:spacing w:after="0" w:line="240" w:lineRule="auto"/>
              <w:jc w:val="right"/>
              <w:rPr>
                <w:rFonts w:ascii="Times New Roman" w:eastAsia="Times New Roman" w:hAnsi="Times New Roman"/>
                <w:color w:val="000000"/>
                <w:lang w:val="en-GB" w:eastAsia="en-GB"/>
              </w:rPr>
            </w:pPr>
            <w:r w:rsidRPr="00856E6F">
              <w:rPr>
                <w:rFonts w:ascii="Times New Roman" w:eastAsia="Times New Roman" w:hAnsi="Times New Roman"/>
                <w:color w:val="000000"/>
                <w:lang w:val="en-GB" w:eastAsia="en-GB"/>
              </w:rPr>
              <w:t>&lt;.0001</w:t>
            </w:r>
          </w:p>
        </w:tc>
      </w:tr>
      <w:tr w:rsidR="00A35B10" w:rsidRPr="00856E6F" w14:paraId="43722563" w14:textId="77777777" w:rsidTr="00B35E9E">
        <w:trPr>
          <w:trHeight w:val="243"/>
        </w:trPr>
        <w:tc>
          <w:tcPr>
            <w:tcW w:w="355" w:type="dxa"/>
            <w:vAlign w:val="bottom"/>
          </w:tcPr>
          <w:p w14:paraId="419BBEC7" w14:textId="77777777" w:rsidR="00A35B10" w:rsidRPr="00856E6F" w:rsidRDefault="00A35B10" w:rsidP="00B35E9E">
            <w:pPr>
              <w:spacing w:after="0" w:line="240" w:lineRule="auto"/>
              <w:rPr>
                <w:rFonts w:ascii="Times New Roman" w:eastAsia="Times New Roman" w:hAnsi="Times New Roman"/>
                <w:color w:val="000000"/>
                <w:lang w:val="en-GB" w:eastAsia="en-GB"/>
              </w:rPr>
            </w:pPr>
            <w:r w:rsidRPr="00856E6F">
              <w:rPr>
                <w:rFonts w:ascii="Times New Roman" w:eastAsia="Times New Roman" w:hAnsi="Times New Roman"/>
                <w:color w:val="000000"/>
                <w:lang w:val="en-GB" w:eastAsia="en-GB"/>
              </w:rPr>
              <w:t>3</w:t>
            </w:r>
          </w:p>
        </w:tc>
        <w:tc>
          <w:tcPr>
            <w:tcW w:w="2197" w:type="dxa"/>
            <w:shd w:val="clear" w:color="auto" w:fill="auto"/>
            <w:noWrap/>
            <w:vAlign w:val="center"/>
            <w:hideMark/>
          </w:tcPr>
          <w:p w14:paraId="0EF2B9B4" w14:textId="77777777" w:rsidR="00A35B10" w:rsidRPr="00856E6F" w:rsidRDefault="00A35B10" w:rsidP="00B35E9E">
            <w:pPr>
              <w:spacing w:after="0" w:line="240" w:lineRule="auto"/>
              <w:rPr>
                <w:rFonts w:ascii="Times New Roman" w:eastAsia="Times New Roman" w:hAnsi="Times New Roman"/>
                <w:color w:val="000000"/>
                <w:lang w:val="en-GB" w:eastAsia="en-GB"/>
              </w:rPr>
            </w:pPr>
            <w:r w:rsidRPr="00856E6F">
              <w:rPr>
                <w:rFonts w:ascii="Times New Roman" w:eastAsia="Times New Roman" w:hAnsi="Times New Roman"/>
                <w:color w:val="000000"/>
                <w:lang w:val="en-GB" w:eastAsia="en-GB"/>
              </w:rPr>
              <w:t>Form fixed-effect</w:t>
            </w:r>
          </w:p>
        </w:tc>
        <w:tc>
          <w:tcPr>
            <w:tcW w:w="696" w:type="dxa"/>
            <w:gridSpan w:val="2"/>
            <w:shd w:val="clear" w:color="auto" w:fill="auto"/>
            <w:noWrap/>
            <w:vAlign w:val="bottom"/>
            <w:hideMark/>
          </w:tcPr>
          <w:p w14:paraId="10CAE6F7" w14:textId="77777777" w:rsidR="00A35B10" w:rsidRPr="00856E6F" w:rsidRDefault="00A35B10" w:rsidP="00B35E9E">
            <w:pPr>
              <w:spacing w:after="0" w:line="240" w:lineRule="auto"/>
              <w:jc w:val="right"/>
              <w:rPr>
                <w:rFonts w:ascii="Times New Roman" w:eastAsia="Times New Roman" w:hAnsi="Times New Roman"/>
                <w:color w:val="000000"/>
                <w:lang w:val="en-GB" w:eastAsia="en-GB"/>
              </w:rPr>
            </w:pPr>
            <w:r w:rsidRPr="00856E6F">
              <w:rPr>
                <w:rFonts w:ascii="Times New Roman" w:eastAsia="Times New Roman" w:hAnsi="Times New Roman"/>
                <w:color w:val="000000"/>
                <w:lang w:val="en-GB" w:eastAsia="en-GB"/>
              </w:rPr>
              <w:t>4</w:t>
            </w:r>
          </w:p>
        </w:tc>
        <w:tc>
          <w:tcPr>
            <w:tcW w:w="1115" w:type="dxa"/>
            <w:shd w:val="clear" w:color="auto" w:fill="auto"/>
            <w:noWrap/>
            <w:hideMark/>
          </w:tcPr>
          <w:p w14:paraId="530B4A86" w14:textId="77777777" w:rsidR="00A35B10" w:rsidRPr="00A97986" w:rsidRDefault="00A35B10" w:rsidP="00B35E9E">
            <w:pPr>
              <w:spacing w:after="0" w:line="240" w:lineRule="auto"/>
              <w:jc w:val="right"/>
              <w:rPr>
                <w:rFonts w:ascii="Palatino Linotype" w:eastAsia="Times New Roman" w:hAnsi="Palatino Linotype"/>
                <w:color w:val="000000"/>
                <w:lang w:val="en-GB" w:eastAsia="en-GB"/>
              </w:rPr>
            </w:pPr>
            <w:r w:rsidRPr="00A97986">
              <w:rPr>
                <w:rFonts w:ascii="Palatino Linotype" w:hAnsi="Palatino Linotype"/>
              </w:rPr>
              <w:t>205406.3</w:t>
            </w:r>
          </w:p>
        </w:tc>
        <w:tc>
          <w:tcPr>
            <w:tcW w:w="1115" w:type="dxa"/>
            <w:shd w:val="clear" w:color="auto" w:fill="auto"/>
            <w:noWrap/>
            <w:hideMark/>
          </w:tcPr>
          <w:p w14:paraId="7336EABE" w14:textId="77777777" w:rsidR="00A35B10" w:rsidRPr="00A97986" w:rsidRDefault="00A35B10" w:rsidP="00B35E9E">
            <w:pPr>
              <w:spacing w:after="0" w:line="240" w:lineRule="auto"/>
              <w:jc w:val="right"/>
              <w:rPr>
                <w:rFonts w:ascii="Palatino Linotype" w:eastAsia="Times New Roman" w:hAnsi="Palatino Linotype"/>
                <w:color w:val="000000"/>
                <w:lang w:val="en-GB" w:eastAsia="en-GB"/>
              </w:rPr>
            </w:pPr>
            <w:r w:rsidRPr="00A97986">
              <w:rPr>
                <w:rFonts w:ascii="Palatino Linotype" w:hAnsi="Palatino Linotype"/>
              </w:rPr>
              <w:t>205438.5</w:t>
            </w:r>
          </w:p>
        </w:tc>
        <w:tc>
          <w:tcPr>
            <w:tcW w:w="1115" w:type="dxa"/>
            <w:shd w:val="clear" w:color="auto" w:fill="auto"/>
            <w:noWrap/>
            <w:hideMark/>
          </w:tcPr>
          <w:p w14:paraId="1CD862BA" w14:textId="77777777" w:rsidR="00A35B10" w:rsidRPr="00A97986" w:rsidRDefault="00A35B10" w:rsidP="00B35E9E">
            <w:pPr>
              <w:spacing w:after="0" w:line="240" w:lineRule="auto"/>
              <w:jc w:val="right"/>
              <w:rPr>
                <w:rFonts w:ascii="Palatino Linotype" w:eastAsia="Times New Roman" w:hAnsi="Palatino Linotype"/>
                <w:color w:val="000000"/>
                <w:lang w:val="en-GB" w:eastAsia="en-GB"/>
              </w:rPr>
            </w:pPr>
            <w:r w:rsidRPr="00A97986">
              <w:rPr>
                <w:rFonts w:ascii="Palatino Linotype" w:hAnsi="Palatino Linotype"/>
              </w:rPr>
              <w:t>-102699.2</w:t>
            </w:r>
          </w:p>
        </w:tc>
        <w:tc>
          <w:tcPr>
            <w:tcW w:w="836" w:type="dxa"/>
            <w:shd w:val="clear" w:color="auto" w:fill="auto"/>
            <w:noWrap/>
            <w:vAlign w:val="bottom"/>
            <w:hideMark/>
          </w:tcPr>
          <w:p w14:paraId="34503C08" w14:textId="77777777" w:rsidR="00A35B10" w:rsidRPr="00856E6F" w:rsidRDefault="00A35B10" w:rsidP="00B35E9E">
            <w:pPr>
              <w:spacing w:after="0" w:line="240" w:lineRule="auto"/>
              <w:jc w:val="right"/>
              <w:rPr>
                <w:rFonts w:ascii="Times New Roman" w:eastAsia="Times New Roman" w:hAnsi="Times New Roman"/>
                <w:color w:val="000000"/>
                <w:lang w:val="en-GB" w:eastAsia="en-GB"/>
              </w:rPr>
            </w:pPr>
            <w:r w:rsidRPr="00856E6F">
              <w:rPr>
                <w:rFonts w:ascii="Times New Roman" w:eastAsia="Times New Roman" w:hAnsi="Times New Roman"/>
                <w:color w:val="000000"/>
                <w:lang w:val="en-GB" w:eastAsia="en-GB"/>
              </w:rPr>
              <w:t>2 vs 3</w:t>
            </w:r>
          </w:p>
        </w:tc>
        <w:tc>
          <w:tcPr>
            <w:tcW w:w="975" w:type="dxa"/>
            <w:shd w:val="clear" w:color="auto" w:fill="auto"/>
            <w:noWrap/>
            <w:vAlign w:val="bottom"/>
            <w:hideMark/>
          </w:tcPr>
          <w:p w14:paraId="051BDD2C" w14:textId="77777777" w:rsidR="00A35B10" w:rsidRPr="001E7C44" w:rsidRDefault="00A35B10" w:rsidP="00B35E9E">
            <w:pPr>
              <w:spacing w:after="0" w:line="240" w:lineRule="auto"/>
              <w:jc w:val="right"/>
              <w:rPr>
                <w:rFonts w:ascii="Palatino Linotype" w:hAnsi="Palatino Linotype" w:cs="Calibri"/>
                <w:color w:val="000000"/>
              </w:rPr>
            </w:pPr>
            <w:r>
              <w:rPr>
                <w:rFonts w:ascii="Palatino Linotype" w:hAnsi="Palatino Linotype" w:cs="Calibri"/>
                <w:color w:val="000000"/>
              </w:rPr>
              <w:t>3694.8</w:t>
            </w:r>
          </w:p>
        </w:tc>
        <w:tc>
          <w:tcPr>
            <w:tcW w:w="975" w:type="dxa"/>
            <w:shd w:val="clear" w:color="auto" w:fill="auto"/>
            <w:noWrap/>
            <w:vAlign w:val="bottom"/>
            <w:hideMark/>
          </w:tcPr>
          <w:p w14:paraId="1900816E" w14:textId="77777777" w:rsidR="00A35B10" w:rsidRPr="00856E6F" w:rsidRDefault="00A35B10" w:rsidP="00B35E9E">
            <w:pPr>
              <w:spacing w:after="0" w:line="240" w:lineRule="auto"/>
              <w:jc w:val="right"/>
              <w:rPr>
                <w:rFonts w:ascii="Times New Roman" w:eastAsia="Times New Roman" w:hAnsi="Times New Roman"/>
                <w:color w:val="000000"/>
                <w:lang w:val="en-GB" w:eastAsia="en-GB"/>
              </w:rPr>
            </w:pPr>
            <w:r w:rsidRPr="00856E6F">
              <w:rPr>
                <w:rFonts w:ascii="Times New Roman" w:eastAsia="Times New Roman" w:hAnsi="Times New Roman"/>
                <w:color w:val="000000"/>
                <w:lang w:val="en-GB" w:eastAsia="en-GB"/>
              </w:rPr>
              <w:t>&lt;.0001</w:t>
            </w:r>
          </w:p>
        </w:tc>
      </w:tr>
      <w:tr w:rsidR="00A35B10" w:rsidRPr="00856E6F" w14:paraId="3F245330" w14:textId="77777777" w:rsidTr="00B35E9E">
        <w:trPr>
          <w:trHeight w:val="243"/>
        </w:trPr>
        <w:tc>
          <w:tcPr>
            <w:tcW w:w="355" w:type="dxa"/>
            <w:vAlign w:val="bottom"/>
          </w:tcPr>
          <w:p w14:paraId="0D112B4C" w14:textId="77777777" w:rsidR="00A35B10" w:rsidRPr="00856E6F" w:rsidRDefault="00A35B10" w:rsidP="00B35E9E">
            <w:pPr>
              <w:spacing w:after="0" w:line="240" w:lineRule="auto"/>
              <w:rPr>
                <w:rFonts w:ascii="Times New Roman" w:eastAsia="Times New Roman" w:hAnsi="Times New Roman"/>
                <w:color w:val="000000"/>
                <w:lang w:val="en-GB" w:eastAsia="en-GB"/>
              </w:rPr>
            </w:pPr>
            <w:r w:rsidRPr="00856E6F">
              <w:rPr>
                <w:rFonts w:ascii="Times New Roman" w:eastAsia="Times New Roman" w:hAnsi="Times New Roman"/>
                <w:color w:val="000000"/>
                <w:lang w:val="en-GB" w:eastAsia="en-GB"/>
              </w:rPr>
              <w:t>4</w:t>
            </w:r>
          </w:p>
        </w:tc>
        <w:tc>
          <w:tcPr>
            <w:tcW w:w="2197" w:type="dxa"/>
            <w:shd w:val="clear" w:color="auto" w:fill="auto"/>
            <w:noWrap/>
            <w:vAlign w:val="center"/>
            <w:hideMark/>
          </w:tcPr>
          <w:p w14:paraId="66B6BE66" w14:textId="3DCFA4BD" w:rsidR="00A35B10" w:rsidRPr="00856E6F" w:rsidRDefault="00494CE1" w:rsidP="00B35E9E">
            <w:pPr>
              <w:spacing w:after="0" w:line="240" w:lineRule="auto"/>
              <w:rPr>
                <w:rFonts w:ascii="Times New Roman" w:eastAsia="Times New Roman" w:hAnsi="Times New Roman"/>
                <w:color w:val="000000"/>
                <w:lang w:val="en-GB" w:eastAsia="en-GB"/>
              </w:rPr>
            </w:pPr>
            <w:r>
              <w:rPr>
                <w:rFonts w:ascii="Times New Roman" w:eastAsia="Times New Roman" w:hAnsi="Times New Roman"/>
                <w:color w:val="000000"/>
                <w:lang w:val="en-GB" w:eastAsia="en-GB"/>
              </w:rPr>
              <w:t>Gender</w:t>
            </w:r>
            <w:r w:rsidR="00A35B10" w:rsidRPr="00856E6F">
              <w:rPr>
                <w:rFonts w:ascii="Times New Roman" w:eastAsia="Times New Roman" w:hAnsi="Times New Roman"/>
                <w:color w:val="000000"/>
                <w:lang w:val="en-GB" w:eastAsia="en-GB"/>
              </w:rPr>
              <w:t xml:space="preserve"> fixed-effect</w:t>
            </w:r>
          </w:p>
        </w:tc>
        <w:tc>
          <w:tcPr>
            <w:tcW w:w="696" w:type="dxa"/>
            <w:gridSpan w:val="2"/>
            <w:shd w:val="clear" w:color="auto" w:fill="auto"/>
            <w:noWrap/>
            <w:vAlign w:val="bottom"/>
            <w:hideMark/>
          </w:tcPr>
          <w:p w14:paraId="0BB34D50" w14:textId="77777777" w:rsidR="00A35B10" w:rsidRPr="00856E6F" w:rsidRDefault="00A35B10" w:rsidP="00B35E9E">
            <w:pPr>
              <w:spacing w:after="0" w:line="240" w:lineRule="auto"/>
              <w:jc w:val="right"/>
              <w:rPr>
                <w:rFonts w:ascii="Times New Roman" w:eastAsia="Times New Roman" w:hAnsi="Times New Roman"/>
                <w:color w:val="000000"/>
                <w:lang w:val="en-GB" w:eastAsia="en-GB"/>
              </w:rPr>
            </w:pPr>
            <w:r w:rsidRPr="00856E6F">
              <w:rPr>
                <w:rFonts w:ascii="Times New Roman" w:eastAsia="Times New Roman" w:hAnsi="Times New Roman"/>
                <w:color w:val="000000"/>
                <w:lang w:val="en-GB" w:eastAsia="en-GB"/>
              </w:rPr>
              <w:t>6</w:t>
            </w:r>
          </w:p>
        </w:tc>
        <w:tc>
          <w:tcPr>
            <w:tcW w:w="1115" w:type="dxa"/>
            <w:shd w:val="clear" w:color="auto" w:fill="auto"/>
            <w:noWrap/>
            <w:hideMark/>
          </w:tcPr>
          <w:p w14:paraId="78A9AC02" w14:textId="77777777" w:rsidR="00A35B10" w:rsidRPr="00A97986" w:rsidRDefault="00A35B10" w:rsidP="00B35E9E">
            <w:pPr>
              <w:spacing w:after="0" w:line="240" w:lineRule="auto"/>
              <w:jc w:val="right"/>
              <w:rPr>
                <w:rFonts w:ascii="Palatino Linotype" w:eastAsia="Times New Roman" w:hAnsi="Palatino Linotype"/>
                <w:color w:val="000000"/>
                <w:lang w:val="en-GB" w:eastAsia="en-GB"/>
              </w:rPr>
            </w:pPr>
            <w:r w:rsidRPr="00A97986">
              <w:rPr>
                <w:rFonts w:ascii="Palatino Linotype" w:hAnsi="Palatino Linotype"/>
              </w:rPr>
              <w:t>205263.2</w:t>
            </w:r>
          </w:p>
        </w:tc>
        <w:tc>
          <w:tcPr>
            <w:tcW w:w="1115" w:type="dxa"/>
            <w:shd w:val="clear" w:color="auto" w:fill="auto"/>
            <w:noWrap/>
            <w:hideMark/>
          </w:tcPr>
          <w:p w14:paraId="2038C08A" w14:textId="77777777" w:rsidR="00A35B10" w:rsidRPr="00A97986" w:rsidRDefault="00A35B10" w:rsidP="00B35E9E">
            <w:pPr>
              <w:spacing w:after="0" w:line="240" w:lineRule="auto"/>
              <w:jc w:val="right"/>
              <w:rPr>
                <w:rFonts w:ascii="Palatino Linotype" w:eastAsia="Times New Roman" w:hAnsi="Palatino Linotype"/>
                <w:color w:val="000000"/>
                <w:lang w:val="en-GB" w:eastAsia="en-GB"/>
              </w:rPr>
            </w:pPr>
            <w:r w:rsidRPr="00A97986">
              <w:rPr>
                <w:rFonts w:ascii="Palatino Linotype" w:hAnsi="Palatino Linotype"/>
              </w:rPr>
              <w:t>205311.4</w:t>
            </w:r>
          </w:p>
        </w:tc>
        <w:tc>
          <w:tcPr>
            <w:tcW w:w="1115" w:type="dxa"/>
            <w:shd w:val="clear" w:color="auto" w:fill="auto"/>
            <w:noWrap/>
            <w:hideMark/>
          </w:tcPr>
          <w:p w14:paraId="3C3F32B1" w14:textId="77777777" w:rsidR="00A35B10" w:rsidRPr="00A97986" w:rsidRDefault="00A35B10" w:rsidP="00B35E9E">
            <w:pPr>
              <w:spacing w:after="0" w:line="240" w:lineRule="auto"/>
              <w:jc w:val="right"/>
              <w:rPr>
                <w:rFonts w:ascii="Palatino Linotype" w:eastAsia="Times New Roman" w:hAnsi="Palatino Linotype"/>
                <w:color w:val="000000"/>
                <w:lang w:val="en-GB" w:eastAsia="en-GB"/>
              </w:rPr>
            </w:pPr>
            <w:r w:rsidRPr="00A97986">
              <w:rPr>
                <w:rFonts w:ascii="Palatino Linotype" w:hAnsi="Palatino Linotype"/>
              </w:rPr>
              <w:t>-102625.6</w:t>
            </w:r>
          </w:p>
        </w:tc>
        <w:tc>
          <w:tcPr>
            <w:tcW w:w="836" w:type="dxa"/>
            <w:shd w:val="clear" w:color="auto" w:fill="auto"/>
            <w:noWrap/>
            <w:vAlign w:val="bottom"/>
            <w:hideMark/>
          </w:tcPr>
          <w:p w14:paraId="5F8891DB" w14:textId="77777777" w:rsidR="00A35B10" w:rsidRPr="00856E6F" w:rsidRDefault="00A35B10" w:rsidP="00B35E9E">
            <w:pPr>
              <w:spacing w:after="0" w:line="240" w:lineRule="auto"/>
              <w:jc w:val="right"/>
              <w:rPr>
                <w:rFonts w:ascii="Times New Roman" w:eastAsia="Times New Roman" w:hAnsi="Times New Roman"/>
                <w:color w:val="000000"/>
                <w:lang w:val="en-GB" w:eastAsia="en-GB"/>
              </w:rPr>
            </w:pPr>
            <w:r w:rsidRPr="00856E6F">
              <w:rPr>
                <w:rFonts w:ascii="Times New Roman" w:eastAsia="Times New Roman" w:hAnsi="Times New Roman"/>
                <w:color w:val="000000"/>
                <w:lang w:val="en-GB" w:eastAsia="en-GB"/>
              </w:rPr>
              <w:t>3 vs 4</w:t>
            </w:r>
          </w:p>
        </w:tc>
        <w:tc>
          <w:tcPr>
            <w:tcW w:w="975" w:type="dxa"/>
            <w:shd w:val="clear" w:color="auto" w:fill="auto"/>
            <w:noWrap/>
            <w:vAlign w:val="bottom"/>
            <w:hideMark/>
          </w:tcPr>
          <w:p w14:paraId="15506B6F" w14:textId="77777777" w:rsidR="00A35B10" w:rsidRPr="001E7C44" w:rsidRDefault="00A35B10" w:rsidP="00B35E9E">
            <w:pPr>
              <w:spacing w:after="0" w:line="240" w:lineRule="auto"/>
              <w:jc w:val="right"/>
              <w:rPr>
                <w:rFonts w:ascii="Palatino Linotype" w:eastAsia="Times New Roman" w:hAnsi="Palatino Linotype"/>
                <w:color w:val="000000"/>
                <w:lang w:val="en-GB" w:eastAsia="en-GB"/>
              </w:rPr>
            </w:pPr>
            <w:r>
              <w:rPr>
                <w:rFonts w:ascii="Palatino Linotype" w:hAnsi="Palatino Linotype" w:cs="Calibri"/>
                <w:color w:val="000000"/>
              </w:rPr>
              <w:t>147.2</w:t>
            </w:r>
          </w:p>
        </w:tc>
        <w:tc>
          <w:tcPr>
            <w:tcW w:w="975" w:type="dxa"/>
            <w:shd w:val="clear" w:color="auto" w:fill="auto"/>
            <w:noWrap/>
            <w:vAlign w:val="bottom"/>
            <w:hideMark/>
          </w:tcPr>
          <w:p w14:paraId="493631E1" w14:textId="77777777" w:rsidR="00A35B10" w:rsidRPr="00856E6F" w:rsidRDefault="00A35B10" w:rsidP="00B35E9E">
            <w:pPr>
              <w:spacing w:after="0" w:line="240" w:lineRule="auto"/>
              <w:jc w:val="right"/>
              <w:rPr>
                <w:rFonts w:ascii="Times New Roman" w:eastAsia="Times New Roman" w:hAnsi="Times New Roman"/>
                <w:color w:val="000000"/>
                <w:lang w:val="en-GB" w:eastAsia="en-GB"/>
              </w:rPr>
            </w:pPr>
            <w:r w:rsidRPr="00856E6F">
              <w:rPr>
                <w:rFonts w:ascii="Times New Roman" w:eastAsia="Times New Roman" w:hAnsi="Times New Roman"/>
                <w:color w:val="000000"/>
                <w:lang w:val="en-GB" w:eastAsia="en-GB"/>
              </w:rPr>
              <w:t>&lt;.0001</w:t>
            </w:r>
          </w:p>
        </w:tc>
      </w:tr>
      <w:tr w:rsidR="00A35B10" w:rsidRPr="00856E6F" w14:paraId="40C7659B" w14:textId="77777777" w:rsidTr="00B35E9E">
        <w:trPr>
          <w:trHeight w:val="243"/>
        </w:trPr>
        <w:tc>
          <w:tcPr>
            <w:tcW w:w="355" w:type="dxa"/>
            <w:vAlign w:val="bottom"/>
          </w:tcPr>
          <w:p w14:paraId="6F983918" w14:textId="77777777" w:rsidR="00A35B10" w:rsidRPr="00856E6F" w:rsidRDefault="00A35B10" w:rsidP="00B35E9E">
            <w:pPr>
              <w:spacing w:after="0" w:line="240" w:lineRule="auto"/>
              <w:rPr>
                <w:rFonts w:ascii="Times New Roman" w:eastAsia="Times New Roman" w:hAnsi="Times New Roman"/>
                <w:color w:val="000000"/>
                <w:lang w:val="en-GB" w:eastAsia="en-GB"/>
              </w:rPr>
            </w:pPr>
            <w:r w:rsidRPr="00856E6F">
              <w:rPr>
                <w:rFonts w:ascii="Times New Roman" w:eastAsia="Times New Roman" w:hAnsi="Times New Roman"/>
                <w:color w:val="000000"/>
                <w:lang w:val="en-GB" w:eastAsia="en-GB"/>
              </w:rPr>
              <w:lastRenderedPageBreak/>
              <w:t>5</w:t>
            </w:r>
          </w:p>
        </w:tc>
        <w:tc>
          <w:tcPr>
            <w:tcW w:w="2197" w:type="dxa"/>
            <w:shd w:val="clear" w:color="auto" w:fill="auto"/>
            <w:noWrap/>
            <w:vAlign w:val="center"/>
            <w:hideMark/>
          </w:tcPr>
          <w:p w14:paraId="3DD333B2" w14:textId="77777777" w:rsidR="00A35B10" w:rsidRPr="00856E6F" w:rsidRDefault="00A35B10" w:rsidP="00B35E9E">
            <w:pPr>
              <w:spacing w:after="0" w:line="240" w:lineRule="auto"/>
              <w:rPr>
                <w:rFonts w:ascii="Times New Roman" w:eastAsia="Times New Roman" w:hAnsi="Times New Roman"/>
                <w:color w:val="000000"/>
                <w:lang w:val="en-GB" w:eastAsia="en-GB"/>
              </w:rPr>
            </w:pPr>
            <w:r w:rsidRPr="00856E6F">
              <w:rPr>
                <w:rFonts w:ascii="Times New Roman" w:eastAsia="Times New Roman" w:hAnsi="Times New Roman"/>
                <w:color w:val="000000"/>
                <w:lang w:val="en-GB" w:eastAsia="en-GB"/>
              </w:rPr>
              <w:t>Degree fixed-effect</w:t>
            </w:r>
          </w:p>
        </w:tc>
        <w:tc>
          <w:tcPr>
            <w:tcW w:w="696" w:type="dxa"/>
            <w:gridSpan w:val="2"/>
            <w:shd w:val="clear" w:color="auto" w:fill="auto"/>
            <w:noWrap/>
            <w:vAlign w:val="bottom"/>
            <w:hideMark/>
          </w:tcPr>
          <w:p w14:paraId="6A7315BE" w14:textId="77777777" w:rsidR="00A35B10" w:rsidRPr="00856E6F" w:rsidRDefault="00A35B10" w:rsidP="00B35E9E">
            <w:pPr>
              <w:spacing w:after="0" w:line="240" w:lineRule="auto"/>
              <w:jc w:val="right"/>
              <w:rPr>
                <w:rFonts w:ascii="Times New Roman" w:eastAsia="Times New Roman" w:hAnsi="Times New Roman"/>
                <w:color w:val="000000"/>
                <w:lang w:val="en-GB" w:eastAsia="en-GB"/>
              </w:rPr>
            </w:pPr>
            <w:r w:rsidRPr="00856E6F">
              <w:rPr>
                <w:rFonts w:ascii="Times New Roman" w:eastAsia="Times New Roman" w:hAnsi="Times New Roman"/>
                <w:color w:val="000000"/>
                <w:lang w:val="en-GB" w:eastAsia="en-GB"/>
              </w:rPr>
              <w:t>10</w:t>
            </w:r>
          </w:p>
        </w:tc>
        <w:tc>
          <w:tcPr>
            <w:tcW w:w="1115" w:type="dxa"/>
            <w:shd w:val="clear" w:color="auto" w:fill="auto"/>
            <w:noWrap/>
            <w:hideMark/>
          </w:tcPr>
          <w:p w14:paraId="5C16114F" w14:textId="77777777" w:rsidR="00A35B10" w:rsidRPr="00A97986" w:rsidRDefault="00A35B10" w:rsidP="00B35E9E">
            <w:pPr>
              <w:spacing w:after="0" w:line="240" w:lineRule="auto"/>
              <w:jc w:val="right"/>
              <w:rPr>
                <w:rFonts w:ascii="Palatino Linotype" w:eastAsia="Times New Roman" w:hAnsi="Palatino Linotype"/>
                <w:color w:val="000000"/>
                <w:lang w:val="en-GB" w:eastAsia="en-GB"/>
              </w:rPr>
            </w:pPr>
            <w:r w:rsidRPr="00A97986">
              <w:rPr>
                <w:rFonts w:ascii="Palatino Linotype" w:hAnsi="Palatino Linotype"/>
              </w:rPr>
              <w:t>204785.9</w:t>
            </w:r>
          </w:p>
        </w:tc>
        <w:tc>
          <w:tcPr>
            <w:tcW w:w="1115" w:type="dxa"/>
            <w:shd w:val="clear" w:color="auto" w:fill="auto"/>
            <w:noWrap/>
            <w:hideMark/>
          </w:tcPr>
          <w:p w14:paraId="55A2E422" w14:textId="77777777" w:rsidR="00A35B10" w:rsidRPr="00A97986" w:rsidRDefault="00A35B10" w:rsidP="00B35E9E">
            <w:pPr>
              <w:spacing w:after="0" w:line="240" w:lineRule="auto"/>
              <w:jc w:val="right"/>
              <w:rPr>
                <w:rFonts w:ascii="Palatino Linotype" w:eastAsia="Times New Roman" w:hAnsi="Palatino Linotype"/>
                <w:color w:val="000000"/>
                <w:lang w:val="en-GB" w:eastAsia="en-GB"/>
              </w:rPr>
            </w:pPr>
            <w:r w:rsidRPr="00A97986">
              <w:rPr>
                <w:rFonts w:ascii="Palatino Linotype" w:hAnsi="Palatino Linotype"/>
              </w:rPr>
              <w:t>204866.4</w:t>
            </w:r>
          </w:p>
        </w:tc>
        <w:tc>
          <w:tcPr>
            <w:tcW w:w="1115" w:type="dxa"/>
            <w:shd w:val="clear" w:color="auto" w:fill="auto"/>
            <w:noWrap/>
            <w:hideMark/>
          </w:tcPr>
          <w:p w14:paraId="6516BD6C" w14:textId="77777777" w:rsidR="00A35B10" w:rsidRPr="00A97986" w:rsidRDefault="00A35B10" w:rsidP="00B35E9E">
            <w:pPr>
              <w:spacing w:after="0" w:line="240" w:lineRule="auto"/>
              <w:jc w:val="right"/>
              <w:rPr>
                <w:rFonts w:ascii="Palatino Linotype" w:eastAsia="Times New Roman" w:hAnsi="Palatino Linotype"/>
                <w:color w:val="000000"/>
                <w:lang w:val="en-GB" w:eastAsia="en-GB"/>
              </w:rPr>
            </w:pPr>
            <w:r w:rsidRPr="00A97986">
              <w:rPr>
                <w:rFonts w:ascii="Palatino Linotype" w:hAnsi="Palatino Linotype"/>
              </w:rPr>
              <w:t>-102383.0</w:t>
            </w:r>
          </w:p>
        </w:tc>
        <w:tc>
          <w:tcPr>
            <w:tcW w:w="836" w:type="dxa"/>
            <w:shd w:val="clear" w:color="auto" w:fill="auto"/>
            <w:noWrap/>
            <w:vAlign w:val="bottom"/>
            <w:hideMark/>
          </w:tcPr>
          <w:p w14:paraId="346DC69B" w14:textId="77777777" w:rsidR="00A35B10" w:rsidRPr="00856E6F" w:rsidRDefault="00A35B10" w:rsidP="00B35E9E">
            <w:pPr>
              <w:spacing w:after="0" w:line="240" w:lineRule="auto"/>
              <w:jc w:val="right"/>
              <w:rPr>
                <w:rFonts w:ascii="Times New Roman" w:eastAsia="Times New Roman" w:hAnsi="Times New Roman"/>
                <w:color w:val="000000"/>
                <w:lang w:val="en-GB" w:eastAsia="en-GB"/>
              </w:rPr>
            </w:pPr>
            <w:r w:rsidRPr="00856E6F">
              <w:rPr>
                <w:rFonts w:ascii="Times New Roman" w:eastAsia="Times New Roman" w:hAnsi="Times New Roman"/>
                <w:color w:val="000000"/>
                <w:lang w:val="en-GB" w:eastAsia="en-GB"/>
              </w:rPr>
              <w:t>4 vs 5</w:t>
            </w:r>
          </w:p>
        </w:tc>
        <w:tc>
          <w:tcPr>
            <w:tcW w:w="975" w:type="dxa"/>
            <w:shd w:val="clear" w:color="auto" w:fill="auto"/>
            <w:noWrap/>
            <w:vAlign w:val="bottom"/>
            <w:hideMark/>
          </w:tcPr>
          <w:p w14:paraId="7268F123" w14:textId="77777777" w:rsidR="00A35B10" w:rsidRPr="001E7C44" w:rsidRDefault="00A35B10" w:rsidP="00B35E9E">
            <w:pPr>
              <w:spacing w:after="0" w:line="240" w:lineRule="auto"/>
              <w:jc w:val="right"/>
              <w:rPr>
                <w:rFonts w:ascii="Palatino Linotype" w:eastAsia="Times New Roman" w:hAnsi="Palatino Linotype"/>
                <w:color w:val="000000"/>
                <w:lang w:val="en-GB" w:eastAsia="en-GB"/>
              </w:rPr>
            </w:pPr>
            <w:r>
              <w:rPr>
                <w:rFonts w:ascii="Palatino Linotype" w:hAnsi="Palatino Linotype" w:cs="Calibri"/>
                <w:color w:val="000000"/>
              </w:rPr>
              <w:t>485.2</w:t>
            </w:r>
          </w:p>
        </w:tc>
        <w:tc>
          <w:tcPr>
            <w:tcW w:w="975" w:type="dxa"/>
            <w:shd w:val="clear" w:color="auto" w:fill="auto"/>
            <w:noWrap/>
            <w:vAlign w:val="bottom"/>
            <w:hideMark/>
          </w:tcPr>
          <w:p w14:paraId="3EF7BAD5" w14:textId="77777777" w:rsidR="00A35B10" w:rsidRPr="00856E6F" w:rsidRDefault="00A35B10" w:rsidP="00B35E9E">
            <w:pPr>
              <w:spacing w:after="0" w:line="240" w:lineRule="auto"/>
              <w:jc w:val="right"/>
              <w:rPr>
                <w:rFonts w:ascii="Times New Roman" w:eastAsia="Times New Roman" w:hAnsi="Times New Roman"/>
                <w:color w:val="000000"/>
                <w:lang w:val="en-GB" w:eastAsia="en-GB"/>
              </w:rPr>
            </w:pPr>
            <w:r w:rsidRPr="00856E6F">
              <w:rPr>
                <w:rFonts w:ascii="Times New Roman" w:eastAsia="Times New Roman" w:hAnsi="Times New Roman"/>
                <w:color w:val="000000"/>
                <w:lang w:val="en-GB" w:eastAsia="en-GB"/>
              </w:rPr>
              <w:t>&lt;.0001</w:t>
            </w:r>
          </w:p>
        </w:tc>
      </w:tr>
      <w:tr w:rsidR="00A35B10" w:rsidRPr="00856E6F" w14:paraId="6B34A8B8" w14:textId="77777777" w:rsidTr="00B35E9E">
        <w:trPr>
          <w:trHeight w:val="243"/>
        </w:trPr>
        <w:tc>
          <w:tcPr>
            <w:tcW w:w="355" w:type="dxa"/>
            <w:shd w:val="clear" w:color="000000" w:fill="FFFFFF"/>
            <w:vAlign w:val="bottom"/>
          </w:tcPr>
          <w:p w14:paraId="3C91B830" w14:textId="77777777" w:rsidR="00A35B10" w:rsidRPr="00856E6F" w:rsidRDefault="00A35B10" w:rsidP="00B35E9E">
            <w:pPr>
              <w:spacing w:after="0" w:line="240" w:lineRule="auto"/>
              <w:rPr>
                <w:rFonts w:ascii="Times New Roman" w:eastAsia="Times New Roman" w:hAnsi="Times New Roman"/>
                <w:color w:val="000000"/>
                <w:lang w:val="en-GB" w:eastAsia="en-GB"/>
              </w:rPr>
            </w:pPr>
            <w:r w:rsidRPr="00856E6F">
              <w:rPr>
                <w:rFonts w:ascii="Times New Roman" w:eastAsia="Times New Roman" w:hAnsi="Times New Roman"/>
                <w:color w:val="000000"/>
                <w:lang w:val="en-GB" w:eastAsia="en-GB"/>
              </w:rPr>
              <w:t>6</w:t>
            </w:r>
          </w:p>
        </w:tc>
        <w:tc>
          <w:tcPr>
            <w:tcW w:w="2197" w:type="dxa"/>
            <w:shd w:val="clear" w:color="000000" w:fill="FFFFFF"/>
            <w:noWrap/>
            <w:vAlign w:val="center"/>
            <w:hideMark/>
          </w:tcPr>
          <w:p w14:paraId="3D53CADA" w14:textId="2EC08678" w:rsidR="00A35B10" w:rsidRPr="00856E6F" w:rsidRDefault="00F2046C" w:rsidP="00B35E9E">
            <w:pPr>
              <w:spacing w:after="0" w:line="240" w:lineRule="auto"/>
              <w:rPr>
                <w:rFonts w:ascii="Times New Roman" w:eastAsia="Times New Roman" w:hAnsi="Times New Roman"/>
                <w:color w:val="000000"/>
                <w:lang w:val="en-GB" w:eastAsia="en-GB"/>
              </w:rPr>
            </w:pPr>
            <w:r>
              <w:rPr>
                <w:rFonts w:ascii="Times New Roman" w:eastAsia="Times New Roman" w:hAnsi="Times New Roman"/>
                <w:color w:val="000000"/>
                <w:lang w:val="en-GB" w:eastAsia="en-GB"/>
              </w:rPr>
              <w:t>AQ_C</w:t>
            </w:r>
            <w:r w:rsidR="00A35B10">
              <w:rPr>
                <w:rFonts w:ascii="Times New Roman" w:eastAsia="Times New Roman" w:hAnsi="Times New Roman"/>
                <w:color w:val="000000"/>
                <w:lang w:val="en-GB" w:eastAsia="en-GB"/>
              </w:rPr>
              <w:t xml:space="preserve"> fixed-effect</w:t>
            </w:r>
          </w:p>
        </w:tc>
        <w:tc>
          <w:tcPr>
            <w:tcW w:w="696" w:type="dxa"/>
            <w:gridSpan w:val="2"/>
            <w:shd w:val="clear" w:color="auto" w:fill="auto"/>
            <w:noWrap/>
            <w:vAlign w:val="bottom"/>
            <w:hideMark/>
          </w:tcPr>
          <w:p w14:paraId="5299D6A0" w14:textId="77777777" w:rsidR="00A35B10" w:rsidRPr="00856E6F" w:rsidRDefault="00A35B10" w:rsidP="00B35E9E">
            <w:pPr>
              <w:spacing w:after="0" w:line="240" w:lineRule="auto"/>
              <w:jc w:val="right"/>
              <w:rPr>
                <w:rFonts w:ascii="Times New Roman" w:eastAsia="Times New Roman" w:hAnsi="Times New Roman"/>
                <w:color w:val="000000"/>
                <w:lang w:val="en-GB" w:eastAsia="en-GB"/>
              </w:rPr>
            </w:pPr>
            <w:r>
              <w:rPr>
                <w:rFonts w:ascii="Times New Roman" w:eastAsia="Times New Roman" w:hAnsi="Times New Roman"/>
                <w:color w:val="000000"/>
                <w:lang w:val="en-GB" w:eastAsia="en-GB"/>
              </w:rPr>
              <w:t>18</w:t>
            </w:r>
          </w:p>
        </w:tc>
        <w:tc>
          <w:tcPr>
            <w:tcW w:w="1115" w:type="dxa"/>
            <w:shd w:val="clear" w:color="auto" w:fill="auto"/>
            <w:noWrap/>
            <w:hideMark/>
          </w:tcPr>
          <w:p w14:paraId="72CB9243" w14:textId="77777777" w:rsidR="00A35B10" w:rsidRPr="00A97986" w:rsidRDefault="00A35B10" w:rsidP="00B35E9E">
            <w:pPr>
              <w:spacing w:after="0" w:line="240" w:lineRule="auto"/>
              <w:jc w:val="right"/>
              <w:rPr>
                <w:rFonts w:ascii="Palatino Linotype" w:eastAsia="Times New Roman" w:hAnsi="Palatino Linotype"/>
                <w:color w:val="000000"/>
                <w:lang w:val="en-GB" w:eastAsia="en-GB"/>
              </w:rPr>
            </w:pPr>
            <w:r w:rsidRPr="00A97986">
              <w:rPr>
                <w:rFonts w:ascii="Palatino Linotype" w:hAnsi="Palatino Linotype"/>
              </w:rPr>
              <w:t>204749.5</w:t>
            </w:r>
          </w:p>
        </w:tc>
        <w:tc>
          <w:tcPr>
            <w:tcW w:w="1115" w:type="dxa"/>
            <w:shd w:val="clear" w:color="auto" w:fill="auto"/>
            <w:noWrap/>
            <w:hideMark/>
          </w:tcPr>
          <w:p w14:paraId="06B701E4" w14:textId="77777777" w:rsidR="00A35B10" w:rsidRPr="00A97986" w:rsidRDefault="00A35B10" w:rsidP="00B35E9E">
            <w:pPr>
              <w:spacing w:after="0" w:line="240" w:lineRule="auto"/>
              <w:jc w:val="right"/>
              <w:rPr>
                <w:rFonts w:ascii="Palatino Linotype" w:eastAsia="Times New Roman" w:hAnsi="Palatino Linotype"/>
                <w:color w:val="000000"/>
                <w:lang w:val="en-GB" w:eastAsia="en-GB"/>
              </w:rPr>
            </w:pPr>
            <w:r w:rsidRPr="00A97986">
              <w:rPr>
                <w:rFonts w:ascii="Palatino Linotype" w:hAnsi="Palatino Linotype"/>
              </w:rPr>
              <w:t>204894.3</w:t>
            </w:r>
          </w:p>
        </w:tc>
        <w:tc>
          <w:tcPr>
            <w:tcW w:w="1115" w:type="dxa"/>
            <w:shd w:val="clear" w:color="auto" w:fill="auto"/>
            <w:noWrap/>
            <w:hideMark/>
          </w:tcPr>
          <w:p w14:paraId="35D02A85" w14:textId="77777777" w:rsidR="00A35B10" w:rsidRPr="00A97986" w:rsidRDefault="00A35B10" w:rsidP="00B35E9E">
            <w:pPr>
              <w:spacing w:after="0" w:line="240" w:lineRule="auto"/>
              <w:jc w:val="right"/>
              <w:rPr>
                <w:rFonts w:ascii="Palatino Linotype" w:eastAsia="Times New Roman" w:hAnsi="Palatino Linotype"/>
                <w:color w:val="000000"/>
                <w:lang w:val="en-GB" w:eastAsia="en-GB"/>
              </w:rPr>
            </w:pPr>
            <w:r w:rsidRPr="00A97986">
              <w:rPr>
                <w:rFonts w:ascii="Palatino Linotype" w:hAnsi="Palatino Linotype"/>
              </w:rPr>
              <w:t>-102356.8</w:t>
            </w:r>
          </w:p>
        </w:tc>
        <w:tc>
          <w:tcPr>
            <w:tcW w:w="836" w:type="dxa"/>
            <w:shd w:val="clear" w:color="auto" w:fill="auto"/>
            <w:noWrap/>
            <w:vAlign w:val="bottom"/>
            <w:hideMark/>
          </w:tcPr>
          <w:p w14:paraId="0DFC0DFB" w14:textId="77777777" w:rsidR="00A35B10" w:rsidRPr="00856E6F" w:rsidRDefault="00A35B10" w:rsidP="00B35E9E">
            <w:pPr>
              <w:spacing w:after="0" w:line="240" w:lineRule="auto"/>
              <w:jc w:val="right"/>
              <w:rPr>
                <w:rFonts w:ascii="Times New Roman" w:eastAsia="Times New Roman" w:hAnsi="Times New Roman"/>
                <w:color w:val="000000"/>
                <w:lang w:val="en-GB" w:eastAsia="en-GB"/>
              </w:rPr>
            </w:pPr>
            <w:r w:rsidRPr="00856E6F">
              <w:rPr>
                <w:rFonts w:ascii="Times New Roman" w:eastAsia="Times New Roman" w:hAnsi="Times New Roman"/>
                <w:color w:val="000000"/>
                <w:lang w:val="en-GB" w:eastAsia="en-GB"/>
              </w:rPr>
              <w:t>5 vs 6</w:t>
            </w:r>
          </w:p>
        </w:tc>
        <w:tc>
          <w:tcPr>
            <w:tcW w:w="975" w:type="dxa"/>
            <w:shd w:val="clear" w:color="auto" w:fill="auto"/>
            <w:noWrap/>
            <w:vAlign w:val="bottom"/>
            <w:hideMark/>
          </w:tcPr>
          <w:p w14:paraId="19B10B9C" w14:textId="77777777" w:rsidR="00A35B10" w:rsidRPr="001E7C44" w:rsidRDefault="00A35B10" w:rsidP="00B35E9E">
            <w:pPr>
              <w:spacing w:after="0" w:line="240" w:lineRule="auto"/>
              <w:jc w:val="right"/>
              <w:rPr>
                <w:rFonts w:ascii="Palatino Linotype" w:eastAsia="Times New Roman" w:hAnsi="Palatino Linotype"/>
                <w:color w:val="000000"/>
                <w:lang w:val="en-GB" w:eastAsia="en-GB"/>
              </w:rPr>
            </w:pPr>
            <w:r>
              <w:rPr>
                <w:rFonts w:ascii="Palatino Linotype" w:hAnsi="Palatino Linotype" w:cs="Calibri"/>
                <w:color w:val="000000"/>
              </w:rPr>
              <w:t>52.4</w:t>
            </w:r>
          </w:p>
        </w:tc>
        <w:tc>
          <w:tcPr>
            <w:tcW w:w="975" w:type="dxa"/>
            <w:shd w:val="clear" w:color="auto" w:fill="auto"/>
            <w:noWrap/>
            <w:vAlign w:val="bottom"/>
            <w:hideMark/>
          </w:tcPr>
          <w:p w14:paraId="381726B4" w14:textId="77777777" w:rsidR="00A35B10" w:rsidRPr="00856E6F" w:rsidRDefault="00A35B10" w:rsidP="00B35E9E">
            <w:pPr>
              <w:spacing w:after="0" w:line="240" w:lineRule="auto"/>
              <w:jc w:val="right"/>
              <w:rPr>
                <w:rFonts w:ascii="Times New Roman" w:eastAsia="Times New Roman" w:hAnsi="Times New Roman"/>
                <w:color w:val="000000"/>
                <w:lang w:val="en-GB" w:eastAsia="en-GB"/>
              </w:rPr>
            </w:pPr>
            <w:r w:rsidRPr="00856E6F">
              <w:rPr>
                <w:rFonts w:ascii="Times New Roman" w:eastAsia="Times New Roman" w:hAnsi="Times New Roman"/>
                <w:color w:val="000000"/>
                <w:lang w:val="en-GB" w:eastAsia="en-GB"/>
              </w:rPr>
              <w:t>&lt;.0001</w:t>
            </w:r>
          </w:p>
        </w:tc>
      </w:tr>
      <w:tr w:rsidR="00A35B10" w:rsidRPr="00856E6F" w14:paraId="41062775" w14:textId="77777777" w:rsidTr="00B35E9E">
        <w:trPr>
          <w:trHeight w:val="243"/>
        </w:trPr>
        <w:tc>
          <w:tcPr>
            <w:tcW w:w="355" w:type="dxa"/>
            <w:tcBorders>
              <w:bottom w:val="single" w:sz="4" w:space="0" w:color="auto"/>
            </w:tcBorders>
            <w:shd w:val="clear" w:color="000000" w:fill="FFFFFF"/>
            <w:vAlign w:val="bottom"/>
          </w:tcPr>
          <w:p w14:paraId="5E39992C" w14:textId="77777777" w:rsidR="00A35B10" w:rsidRPr="00856E6F" w:rsidRDefault="00A35B10" w:rsidP="00B35E9E">
            <w:pPr>
              <w:spacing w:after="0" w:line="240" w:lineRule="auto"/>
              <w:rPr>
                <w:rFonts w:ascii="Times New Roman" w:eastAsia="Times New Roman" w:hAnsi="Times New Roman"/>
                <w:color w:val="000000"/>
                <w:lang w:val="en-GB" w:eastAsia="en-GB"/>
              </w:rPr>
            </w:pPr>
            <w:r>
              <w:rPr>
                <w:rFonts w:ascii="Times New Roman" w:eastAsia="Times New Roman" w:hAnsi="Times New Roman"/>
                <w:color w:val="000000"/>
                <w:lang w:val="en-GB" w:eastAsia="en-GB"/>
              </w:rPr>
              <w:t>7</w:t>
            </w:r>
          </w:p>
        </w:tc>
        <w:tc>
          <w:tcPr>
            <w:tcW w:w="2197" w:type="dxa"/>
            <w:tcBorders>
              <w:bottom w:val="single" w:sz="4" w:space="0" w:color="auto"/>
            </w:tcBorders>
            <w:shd w:val="clear" w:color="000000" w:fill="FFFFFF"/>
            <w:noWrap/>
            <w:vAlign w:val="center"/>
          </w:tcPr>
          <w:p w14:paraId="62B6106A" w14:textId="77777777" w:rsidR="00A35B10" w:rsidRPr="00856E6F" w:rsidRDefault="00A35B10" w:rsidP="00B35E9E">
            <w:pPr>
              <w:spacing w:after="0" w:line="240" w:lineRule="auto"/>
              <w:rPr>
                <w:rFonts w:ascii="Times New Roman" w:eastAsia="Times New Roman" w:hAnsi="Times New Roman"/>
                <w:color w:val="000000"/>
                <w:lang w:val="en-GB" w:eastAsia="en-GB"/>
              </w:rPr>
            </w:pPr>
            <w:r w:rsidRPr="00856E6F">
              <w:rPr>
                <w:rFonts w:ascii="Times New Roman" w:eastAsia="Times New Roman" w:hAnsi="Times New Roman"/>
                <w:color w:val="000000"/>
                <w:lang w:val="en-GB" w:eastAsia="en-GB"/>
              </w:rPr>
              <w:t>Random Slope (</w:t>
            </w:r>
            <w:r>
              <w:rPr>
                <w:rFonts w:ascii="Times New Roman" w:eastAsia="Times New Roman" w:hAnsi="Times New Roman"/>
                <w:color w:val="000000"/>
                <w:lang w:val="en-GB" w:eastAsia="en-GB"/>
              </w:rPr>
              <w:t>form)</w:t>
            </w:r>
          </w:p>
        </w:tc>
        <w:tc>
          <w:tcPr>
            <w:tcW w:w="696" w:type="dxa"/>
            <w:gridSpan w:val="2"/>
            <w:tcBorders>
              <w:bottom w:val="single" w:sz="4" w:space="0" w:color="auto"/>
            </w:tcBorders>
            <w:shd w:val="clear" w:color="auto" w:fill="auto"/>
            <w:noWrap/>
          </w:tcPr>
          <w:p w14:paraId="7DA08DC4" w14:textId="77777777" w:rsidR="00A35B10" w:rsidRPr="00856E6F" w:rsidRDefault="00A35B10" w:rsidP="00B35E9E">
            <w:pPr>
              <w:spacing w:after="0" w:line="240" w:lineRule="auto"/>
              <w:jc w:val="right"/>
              <w:rPr>
                <w:rFonts w:ascii="Times New Roman" w:eastAsia="Times New Roman" w:hAnsi="Times New Roman"/>
                <w:color w:val="000000"/>
                <w:lang w:val="en-GB" w:eastAsia="en-GB"/>
              </w:rPr>
            </w:pPr>
            <w:r w:rsidRPr="005F73B4">
              <w:t>20</w:t>
            </w:r>
          </w:p>
        </w:tc>
        <w:tc>
          <w:tcPr>
            <w:tcW w:w="1115" w:type="dxa"/>
            <w:tcBorders>
              <w:bottom w:val="single" w:sz="4" w:space="0" w:color="auto"/>
            </w:tcBorders>
            <w:shd w:val="clear" w:color="auto" w:fill="auto"/>
            <w:noWrap/>
          </w:tcPr>
          <w:p w14:paraId="136BA18D" w14:textId="77777777" w:rsidR="00A35B10" w:rsidRPr="00A97986" w:rsidRDefault="00A35B10" w:rsidP="00B35E9E">
            <w:pPr>
              <w:spacing w:after="0" w:line="240" w:lineRule="auto"/>
              <w:jc w:val="right"/>
              <w:rPr>
                <w:rFonts w:ascii="Palatino Linotype" w:hAnsi="Palatino Linotype"/>
              </w:rPr>
            </w:pPr>
            <w:r w:rsidRPr="005F73B4">
              <w:t>202138.4</w:t>
            </w:r>
          </w:p>
        </w:tc>
        <w:tc>
          <w:tcPr>
            <w:tcW w:w="1115" w:type="dxa"/>
            <w:tcBorders>
              <w:bottom w:val="single" w:sz="4" w:space="0" w:color="auto"/>
            </w:tcBorders>
            <w:shd w:val="clear" w:color="auto" w:fill="auto"/>
            <w:noWrap/>
          </w:tcPr>
          <w:p w14:paraId="23214FC1" w14:textId="77777777" w:rsidR="00A35B10" w:rsidRPr="00A97986" w:rsidRDefault="00A35B10" w:rsidP="00B35E9E">
            <w:pPr>
              <w:spacing w:after="0" w:line="240" w:lineRule="auto"/>
              <w:jc w:val="right"/>
              <w:rPr>
                <w:rFonts w:ascii="Palatino Linotype" w:hAnsi="Palatino Linotype"/>
              </w:rPr>
            </w:pPr>
            <w:r w:rsidRPr="005F73B4">
              <w:t>202299.3</w:t>
            </w:r>
          </w:p>
        </w:tc>
        <w:tc>
          <w:tcPr>
            <w:tcW w:w="1115" w:type="dxa"/>
            <w:tcBorders>
              <w:bottom w:val="single" w:sz="4" w:space="0" w:color="auto"/>
            </w:tcBorders>
            <w:shd w:val="clear" w:color="auto" w:fill="auto"/>
            <w:noWrap/>
          </w:tcPr>
          <w:p w14:paraId="4FFD5510" w14:textId="77777777" w:rsidR="00A35B10" w:rsidRPr="00A97986" w:rsidRDefault="00A35B10" w:rsidP="00B35E9E">
            <w:pPr>
              <w:spacing w:after="0" w:line="240" w:lineRule="auto"/>
              <w:jc w:val="right"/>
              <w:rPr>
                <w:rFonts w:ascii="Palatino Linotype" w:hAnsi="Palatino Linotype"/>
              </w:rPr>
            </w:pPr>
            <w:r w:rsidRPr="001E7C44">
              <w:rPr>
                <w:rFonts w:ascii="Palatino Linotype" w:hAnsi="Palatino Linotype"/>
              </w:rPr>
              <w:t>-101049.2</w:t>
            </w:r>
          </w:p>
        </w:tc>
        <w:tc>
          <w:tcPr>
            <w:tcW w:w="836" w:type="dxa"/>
            <w:tcBorders>
              <w:bottom w:val="single" w:sz="4" w:space="0" w:color="auto"/>
            </w:tcBorders>
            <w:shd w:val="clear" w:color="auto" w:fill="auto"/>
            <w:noWrap/>
            <w:vAlign w:val="bottom"/>
          </w:tcPr>
          <w:p w14:paraId="44B51842" w14:textId="77777777" w:rsidR="00A35B10" w:rsidRPr="00856E6F" w:rsidRDefault="00A35B10" w:rsidP="00B35E9E">
            <w:pPr>
              <w:spacing w:after="0" w:line="240" w:lineRule="auto"/>
              <w:jc w:val="right"/>
              <w:rPr>
                <w:rFonts w:ascii="Times New Roman" w:eastAsia="Times New Roman" w:hAnsi="Times New Roman"/>
                <w:color w:val="000000"/>
                <w:lang w:val="en-GB" w:eastAsia="en-GB"/>
              </w:rPr>
            </w:pPr>
            <w:r>
              <w:rPr>
                <w:rFonts w:ascii="Times New Roman" w:eastAsia="Times New Roman" w:hAnsi="Times New Roman"/>
                <w:color w:val="000000"/>
                <w:lang w:val="en-GB" w:eastAsia="en-GB"/>
              </w:rPr>
              <w:t>6 vs 7</w:t>
            </w:r>
          </w:p>
        </w:tc>
        <w:tc>
          <w:tcPr>
            <w:tcW w:w="975" w:type="dxa"/>
            <w:tcBorders>
              <w:bottom w:val="single" w:sz="4" w:space="0" w:color="auto"/>
            </w:tcBorders>
            <w:shd w:val="clear" w:color="auto" w:fill="auto"/>
            <w:noWrap/>
            <w:vAlign w:val="bottom"/>
          </w:tcPr>
          <w:tbl>
            <w:tblPr>
              <w:tblW w:w="1888" w:type="dxa"/>
              <w:tblLayout w:type="fixed"/>
              <w:tblLook w:val="04A0" w:firstRow="1" w:lastRow="0" w:firstColumn="1" w:lastColumn="0" w:noHBand="0" w:noVBand="1"/>
            </w:tblPr>
            <w:tblGrid>
              <w:gridCol w:w="944"/>
              <w:gridCol w:w="944"/>
            </w:tblGrid>
            <w:tr w:rsidR="00A35B10" w:rsidRPr="001E7C44" w14:paraId="7B7B4039" w14:textId="77777777" w:rsidTr="00B35E9E">
              <w:trPr>
                <w:trHeight w:val="252"/>
              </w:trPr>
              <w:tc>
                <w:tcPr>
                  <w:tcW w:w="944" w:type="dxa"/>
                  <w:tcBorders>
                    <w:top w:val="nil"/>
                    <w:left w:val="nil"/>
                    <w:bottom w:val="nil"/>
                    <w:right w:val="nil"/>
                  </w:tcBorders>
                  <w:shd w:val="clear" w:color="auto" w:fill="auto"/>
                  <w:noWrap/>
                  <w:vAlign w:val="bottom"/>
                  <w:hideMark/>
                </w:tcPr>
                <w:p w14:paraId="727086D2" w14:textId="77777777" w:rsidR="00A35B10" w:rsidRPr="001E7C44" w:rsidRDefault="00A35B10" w:rsidP="00B35E9E">
                  <w:pPr>
                    <w:spacing w:after="0" w:line="240" w:lineRule="auto"/>
                    <w:jc w:val="right"/>
                    <w:rPr>
                      <w:rFonts w:ascii="Times New Roman" w:eastAsia="Times New Roman" w:hAnsi="Times New Roman"/>
                      <w:color w:val="000000"/>
                      <w:lang w:val="en-GB" w:eastAsia="en-GB"/>
                    </w:rPr>
                  </w:pPr>
                  <w:r>
                    <w:rPr>
                      <w:rFonts w:ascii="Times New Roman" w:eastAsia="Times New Roman" w:hAnsi="Times New Roman"/>
                      <w:color w:val="000000"/>
                      <w:lang w:val="en-GB" w:eastAsia="en-GB"/>
                    </w:rPr>
                    <w:t>2615.1</w:t>
                  </w:r>
                </w:p>
              </w:tc>
              <w:tc>
                <w:tcPr>
                  <w:tcW w:w="944" w:type="dxa"/>
                  <w:tcBorders>
                    <w:top w:val="nil"/>
                    <w:left w:val="nil"/>
                    <w:bottom w:val="nil"/>
                    <w:right w:val="nil"/>
                  </w:tcBorders>
                  <w:shd w:val="clear" w:color="auto" w:fill="auto"/>
                  <w:noWrap/>
                  <w:vAlign w:val="bottom"/>
                  <w:hideMark/>
                </w:tcPr>
                <w:p w14:paraId="61F1273D" w14:textId="77777777" w:rsidR="00A35B10" w:rsidRPr="001E7C44" w:rsidRDefault="00A35B10" w:rsidP="00B35E9E">
                  <w:pPr>
                    <w:spacing w:after="0" w:line="240" w:lineRule="auto"/>
                    <w:rPr>
                      <w:rFonts w:ascii="Times New Roman" w:eastAsia="Times New Roman" w:hAnsi="Times New Roman"/>
                      <w:color w:val="000000"/>
                      <w:lang w:val="en-GB" w:eastAsia="en-GB"/>
                    </w:rPr>
                  </w:pPr>
                  <w:r w:rsidRPr="001E7C44">
                    <w:rPr>
                      <w:rFonts w:ascii="Times New Roman" w:eastAsia="Times New Roman" w:hAnsi="Times New Roman"/>
                      <w:color w:val="000000"/>
                      <w:lang w:val="en-GB" w:eastAsia="en-GB"/>
                    </w:rPr>
                    <w:t>&lt;.0001</w:t>
                  </w:r>
                </w:p>
              </w:tc>
            </w:tr>
          </w:tbl>
          <w:p w14:paraId="425BCE95" w14:textId="77777777" w:rsidR="00A35B10" w:rsidRPr="00856E6F" w:rsidRDefault="00A35B10" w:rsidP="00B35E9E">
            <w:pPr>
              <w:spacing w:after="0" w:line="240" w:lineRule="auto"/>
              <w:jc w:val="right"/>
              <w:rPr>
                <w:rFonts w:ascii="Times New Roman" w:eastAsia="Times New Roman" w:hAnsi="Times New Roman"/>
                <w:color w:val="000000"/>
                <w:lang w:val="en-GB" w:eastAsia="en-GB"/>
              </w:rPr>
            </w:pPr>
          </w:p>
        </w:tc>
        <w:tc>
          <w:tcPr>
            <w:tcW w:w="975" w:type="dxa"/>
            <w:tcBorders>
              <w:bottom w:val="single" w:sz="4" w:space="0" w:color="auto"/>
            </w:tcBorders>
            <w:shd w:val="clear" w:color="auto" w:fill="auto"/>
            <w:noWrap/>
            <w:vAlign w:val="bottom"/>
          </w:tcPr>
          <w:p w14:paraId="5710F7FA" w14:textId="77777777" w:rsidR="00A35B10" w:rsidRPr="00856E6F" w:rsidRDefault="00A35B10" w:rsidP="00B35E9E">
            <w:pPr>
              <w:spacing w:after="0" w:line="240" w:lineRule="auto"/>
              <w:jc w:val="right"/>
              <w:rPr>
                <w:rFonts w:ascii="Times New Roman" w:eastAsia="Times New Roman" w:hAnsi="Times New Roman"/>
                <w:color w:val="000000"/>
                <w:lang w:val="en-GB" w:eastAsia="en-GB"/>
              </w:rPr>
            </w:pPr>
            <w:r w:rsidRPr="00856E6F">
              <w:rPr>
                <w:rFonts w:ascii="Times New Roman" w:eastAsia="Times New Roman" w:hAnsi="Times New Roman"/>
                <w:color w:val="000000"/>
                <w:lang w:val="en-GB" w:eastAsia="en-GB"/>
              </w:rPr>
              <w:t>&lt;.0001</w:t>
            </w:r>
          </w:p>
        </w:tc>
      </w:tr>
    </w:tbl>
    <w:p w14:paraId="24249417" w14:textId="77777777" w:rsidR="00A35B10" w:rsidRPr="00856E6F" w:rsidRDefault="00A35B10" w:rsidP="00A35B10">
      <w:pPr>
        <w:widowControl w:val="0"/>
        <w:autoSpaceDE w:val="0"/>
        <w:autoSpaceDN w:val="0"/>
        <w:adjustRightInd w:val="0"/>
        <w:spacing w:after="0" w:line="240" w:lineRule="auto"/>
        <w:rPr>
          <w:rFonts w:ascii="Times New Roman" w:hAnsi="Times New Roman"/>
          <w:sz w:val="20"/>
          <w:szCs w:val="24"/>
          <w:lang w:val="en-GB"/>
        </w:rPr>
      </w:pPr>
      <w:r w:rsidRPr="00856E6F">
        <w:rPr>
          <w:rFonts w:ascii="Times New Roman" w:hAnsi="Times New Roman"/>
          <w:sz w:val="24"/>
          <w:szCs w:val="24"/>
          <w:lang w:val="en-GB"/>
        </w:rPr>
        <w:t xml:space="preserve"> </w:t>
      </w:r>
      <w:r w:rsidRPr="00856E6F">
        <w:rPr>
          <w:rFonts w:ascii="Times New Roman" w:hAnsi="Times New Roman"/>
          <w:i/>
          <w:iCs/>
          <w:sz w:val="20"/>
          <w:szCs w:val="24"/>
          <w:lang w:val="en-GB"/>
        </w:rPr>
        <w:t>Note.</w:t>
      </w:r>
      <w:r w:rsidRPr="00856E6F">
        <w:rPr>
          <w:rFonts w:ascii="Times New Roman" w:hAnsi="Times New Roman"/>
          <w:sz w:val="20"/>
          <w:szCs w:val="24"/>
          <w:lang w:val="en-GB"/>
        </w:rPr>
        <w:t xml:space="preserve"> </w:t>
      </w:r>
      <w:r w:rsidRPr="00856E6F">
        <w:rPr>
          <w:rFonts w:ascii="Times New Roman" w:hAnsi="Times New Roman"/>
          <w:i/>
          <w:iCs/>
          <w:sz w:val="20"/>
          <w:szCs w:val="24"/>
          <w:lang w:val="en-GB"/>
        </w:rPr>
        <w:t>df</w:t>
      </w:r>
      <w:r w:rsidRPr="00856E6F">
        <w:rPr>
          <w:rFonts w:ascii="Times New Roman" w:hAnsi="Times New Roman"/>
          <w:sz w:val="20"/>
          <w:szCs w:val="24"/>
          <w:lang w:val="en-GB"/>
        </w:rPr>
        <w:t xml:space="preserve"> indicates degrees of freedom for the model. </w:t>
      </w:r>
      <w:r w:rsidRPr="00856E6F">
        <w:rPr>
          <w:rFonts w:ascii="Times New Roman" w:hAnsi="Times New Roman"/>
          <w:i/>
          <w:iCs/>
          <w:sz w:val="20"/>
          <w:szCs w:val="24"/>
          <w:lang w:val="en-GB"/>
        </w:rPr>
        <w:t>AIC</w:t>
      </w:r>
      <w:r w:rsidRPr="00856E6F">
        <w:rPr>
          <w:rFonts w:ascii="Times New Roman" w:hAnsi="Times New Roman"/>
          <w:sz w:val="20"/>
          <w:szCs w:val="24"/>
          <w:lang w:val="en-GB"/>
        </w:rPr>
        <w:t xml:space="preserve"> indicates Akaike information criterion. </w:t>
      </w:r>
      <w:r w:rsidRPr="00856E6F">
        <w:rPr>
          <w:rFonts w:ascii="Times New Roman" w:hAnsi="Times New Roman"/>
          <w:i/>
          <w:iCs/>
          <w:sz w:val="20"/>
          <w:szCs w:val="24"/>
          <w:lang w:val="en-GB"/>
        </w:rPr>
        <w:t>BIC</w:t>
      </w:r>
      <w:r w:rsidRPr="00856E6F">
        <w:rPr>
          <w:rFonts w:ascii="Times New Roman" w:hAnsi="Times New Roman"/>
          <w:sz w:val="20"/>
          <w:szCs w:val="24"/>
          <w:lang w:val="en-GB"/>
        </w:rPr>
        <w:t xml:space="preserve"> indicates Bayesian information criterion. AIC and BIC are measures of fit of the model; a decrease in these values from a model to another model indicates the fit is improving, an increase in these values indicates a worse fit. </w:t>
      </w:r>
      <w:proofErr w:type="spellStart"/>
      <w:r w:rsidRPr="00856E6F">
        <w:rPr>
          <w:rFonts w:ascii="Times New Roman" w:hAnsi="Times New Roman"/>
          <w:i/>
          <w:sz w:val="20"/>
          <w:szCs w:val="24"/>
          <w:lang w:val="en-GB"/>
        </w:rPr>
        <w:t>logLik</w:t>
      </w:r>
      <w:proofErr w:type="spellEnd"/>
      <w:r w:rsidRPr="00856E6F">
        <w:rPr>
          <w:rFonts w:ascii="Times New Roman" w:hAnsi="Times New Roman"/>
          <w:i/>
          <w:sz w:val="20"/>
          <w:szCs w:val="24"/>
          <w:lang w:val="en-GB"/>
        </w:rPr>
        <w:t xml:space="preserve"> </w:t>
      </w:r>
      <w:r w:rsidRPr="00856E6F">
        <w:rPr>
          <w:rFonts w:ascii="Times New Roman" w:hAnsi="Times New Roman"/>
          <w:sz w:val="20"/>
          <w:szCs w:val="24"/>
          <w:lang w:val="en-GB"/>
        </w:rPr>
        <w:t xml:space="preserve">indicates the log-likelihood. </w:t>
      </w:r>
      <w:proofErr w:type="spellStart"/>
      <w:r w:rsidRPr="00856E6F">
        <w:rPr>
          <w:rFonts w:ascii="Times New Roman" w:hAnsi="Times New Roman"/>
          <w:i/>
          <w:sz w:val="20"/>
          <w:szCs w:val="24"/>
          <w:lang w:val="en-GB"/>
        </w:rPr>
        <w:t>L.Ratio</w:t>
      </w:r>
      <w:proofErr w:type="spellEnd"/>
      <w:r w:rsidRPr="00856E6F">
        <w:rPr>
          <w:rFonts w:ascii="Times New Roman" w:hAnsi="Times New Roman"/>
          <w:sz w:val="20"/>
          <w:szCs w:val="24"/>
          <w:lang w:val="en-GB"/>
        </w:rPr>
        <w:t xml:space="preserve"> is the likelihood ratio. </w:t>
      </w:r>
    </w:p>
    <w:p w14:paraId="6BB215B6" w14:textId="77777777" w:rsidR="00A35B10" w:rsidRPr="00E6027B" w:rsidRDefault="00A35B10" w:rsidP="00A35B10">
      <w:pPr>
        <w:spacing w:after="0"/>
        <w:rPr>
          <w:rFonts w:ascii="Times New Roman" w:hAnsi="Times New Roman"/>
          <w:color w:val="000000" w:themeColor="text1"/>
          <w:sz w:val="24"/>
          <w:szCs w:val="24"/>
          <w:lang w:val="en-GB"/>
        </w:rPr>
      </w:pPr>
    </w:p>
    <w:p w14:paraId="28AE4DA5" w14:textId="77777777" w:rsidR="00085861" w:rsidRDefault="00085861" w:rsidP="00A35B10">
      <w:pPr>
        <w:spacing w:after="0"/>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 xml:space="preserve">Adding </w:t>
      </w:r>
      <w:r w:rsidR="00A35B10" w:rsidRPr="00F2046C">
        <w:rPr>
          <w:rFonts w:ascii="Times New Roman" w:hAnsi="Times New Roman"/>
          <w:i/>
          <w:iCs/>
          <w:color w:val="000000" w:themeColor="text1"/>
          <w:sz w:val="24"/>
          <w:szCs w:val="24"/>
          <w:lang w:val="en-GB"/>
        </w:rPr>
        <w:t xml:space="preserve">form </w:t>
      </w:r>
      <w:r w:rsidR="00A35B10" w:rsidRPr="00E6027B">
        <w:rPr>
          <w:rFonts w:ascii="Times New Roman" w:hAnsi="Times New Roman"/>
          <w:color w:val="000000" w:themeColor="text1"/>
          <w:sz w:val="24"/>
          <w:szCs w:val="24"/>
          <w:lang w:val="en-GB"/>
        </w:rPr>
        <w:t xml:space="preserve">as random slope did </w:t>
      </w:r>
      <w:r w:rsidR="00F2046C">
        <w:rPr>
          <w:rFonts w:ascii="Times New Roman" w:hAnsi="Times New Roman"/>
          <w:color w:val="000000" w:themeColor="text1"/>
          <w:sz w:val="24"/>
          <w:szCs w:val="24"/>
          <w:lang w:val="en-GB"/>
        </w:rPr>
        <w:t>benefit</w:t>
      </w:r>
      <w:r w:rsidR="00A35B10" w:rsidRPr="00E6027B">
        <w:rPr>
          <w:rFonts w:ascii="Times New Roman" w:hAnsi="Times New Roman"/>
          <w:color w:val="000000" w:themeColor="text1"/>
          <w:sz w:val="24"/>
          <w:szCs w:val="24"/>
          <w:lang w:val="en-GB"/>
        </w:rPr>
        <w:t xml:space="preserve"> the model (</w:t>
      </w:r>
      <w:r w:rsidR="00F2046C">
        <w:rPr>
          <w:rFonts w:ascii="Times New Roman" w:hAnsi="Times New Roman"/>
          <w:color w:val="000000" w:themeColor="text1"/>
          <w:sz w:val="24"/>
          <w:szCs w:val="24"/>
          <w:lang w:val="en-GB"/>
        </w:rPr>
        <w:t xml:space="preserve">Table 4; </w:t>
      </w:r>
      <w:r w:rsidR="00A35B10" w:rsidRPr="00E6027B">
        <w:rPr>
          <w:rFonts w:ascii="Times New Roman" w:hAnsi="Times New Roman"/>
          <w:color w:val="000000" w:themeColor="text1"/>
          <w:sz w:val="24"/>
          <w:szCs w:val="24"/>
          <w:lang w:val="en-GB"/>
        </w:rPr>
        <w:t xml:space="preserve">SD = 7.2, CI 6.4 – 0.16; χ2 (2) = 2615.1, p &lt;.001), although this caused </w:t>
      </w:r>
      <w:r w:rsidR="00F2046C">
        <w:rPr>
          <w:rFonts w:ascii="Times New Roman" w:hAnsi="Times New Roman"/>
          <w:color w:val="000000" w:themeColor="text1"/>
          <w:sz w:val="24"/>
          <w:szCs w:val="24"/>
          <w:lang w:val="en-GB"/>
        </w:rPr>
        <w:t>the interactions with AQ_C</w:t>
      </w:r>
      <w:r w:rsidR="00A35B10" w:rsidRPr="00E6027B">
        <w:rPr>
          <w:rFonts w:ascii="Times New Roman" w:hAnsi="Times New Roman"/>
          <w:color w:val="000000" w:themeColor="text1"/>
          <w:sz w:val="24"/>
          <w:szCs w:val="24"/>
          <w:lang w:val="en-GB"/>
        </w:rPr>
        <w:t xml:space="preserve"> to disappear</w:t>
      </w:r>
      <w:r w:rsidR="007B5C8E">
        <w:rPr>
          <w:rFonts w:ascii="Times New Roman" w:hAnsi="Times New Roman"/>
          <w:color w:val="000000" w:themeColor="text1"/>
          <w:sz w:val="24"/>
          <w:szCs w:val="24"/>
          <w:lang w:val="en-GB"/>
        </w:rPr>
        <w:t xml:space="preserve">. </w:t>
      </w:r>
    </w:p>
    <w:p w14:paraId="09C41A57" w14:textId="7BA5F4D3" w:rsidR="00A35B10" w:rsidRPr="00E6027B" w:rsidRDefault="00A35B10" w:rsidP="00A35B10">
      <w:pPr>
        <w:spacing w:after="0"/>
        <w:rPr>
          <w:rFonts w:ascii="Times New Roman" w:hAnsi="Times New Roman"/>
          <w:color w:val="000000" w:themeColor="text1"/>
          <w:sz w:val="24"/>
          <w:szCs w:val="24"/>
          <w:lang w:val="en-GB"/>
        </w:rPr>
      </w:pPr>
      <w:r w:rsidRPr="00E6027B">
        <w:rPr>
          <w:rFonts w:ascii="Times New Roman" w:hAnsi="Times New Roman"/>
          <w:color w:val="000000" w:themeColor="text1"/>
          <w:sz w:val="24"/>
          <w:szCs w:val="24"/>
          <w:lang w:val="en-GB"/>
        </w:rPr>
        <w:t xml:space="preserve">The slopes and intercepts were not significantly correlated (r= - 0.13, CI -0.4 – 0.2). </w:t>
      </w:r>
    </w:p>
    <w:p w14:paraId="454F2ED2" w14:textId="77777777" w:rsidR="00A35B10" w:rsidRPr="00516EFD" w:rsidRDefault="00A35B10" w:rsidP="00581216">
      <w:pPr>
        <w:widowControl w:val="0"/>
        <w:autoSpaceDE w:val="0"/>
        <w:autoSpaceDN w:val="0"/>
        <w:adjustRightInd w:val="0"/>
        <w:spacing w:after="0" w:line="240" w:lineRule="auto"/>
        <w:rPr>
          <w:lang w:val="en-GB"/>
        </w:rPr>
      </w:pPr>
    </w:p>
    <w:sectPr w:rsidR="00A35B10" w:rsidRPr="00516EFD" w:rsidSect="00A9226F">
      <w:pgSz w:w="12240" w:h="15840" w:code="1"/>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60C"/>
    <w:rsid w:val="000749E1"/>
    <w:rsid w:val="00085861"/>
    <w:rsid w:val="000B0BE5"/>
    <w:rsid w:val="0012560C"/>
    <w:rsid w:val="00281305"/>
    <w:rsid w:val="003934D6"/>
    <w:rsid w:val="004414D7"/>
    <w:rsid w:val="0045691C"/>
    <w:rsid w:val="00494CE1"/>
    <w:rsid w:val="00516EFD"/>
    <w:rsid w:val="00574647"/>
    <w:rsid w:val="00581216"/>
    <w:rsid w:val="0064093E"/>
    <w:rsid w:val="006A5318"/>
    <w:rsid w:val="007509D5"/>
    <w:rsid w:val="00757B27"/>
    <w:rsid w:val="0076251C"/>
    <w:rsid w:val="007B5C8E"/>
    <w:rsid w:val="00A35B10"/>
    <w:rsid w:val="00A775D1"/>
    <w:rsid w:val="00A9226F"/>
    <w:rsid w:val="00AD5746"/>
    <w:rsid w:val="00AE79C4"/>
    <w:rsid w:val="00B35E9E"/>
    <w:rsid w:val="00B96D96"/>
    <w:rsid w:val="00BB1A44"/>
    <w:rsid w:val="00C3186D"/>
    <w:rsid w:val="00C3284D"/>
    <w:rsid w:val="00C67DDD"/>
    <w:rsid w:val="00CE7567"/>
    <w:rsid w:val="00DA5F1A"/>
    <w:rsid w:val="00DD000F"/>
    <w:rsid w:val="00DE79A9"/>
    <w:rsid w:val="00EC1822"/>
    <w:rsid w:val="00F2046C"/>
    <w:rsid w:val="00F54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674B"/>
  <w15:chartTrackingRefBased/>
  <w15:docId w15:val="{B241DF55-CD34-4E10-9F93-461384C7E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60C"/>
    <w:pPr>
      <w:spacing w:after="200" w:line="276" w:lineRule="auto"/>
    </w:pPr>
    <w:rPr>
      <w:rFonts w:ascii="Cambria" w:eastAsia="Cambria" w:hAnsi="Cambria" w:cs="Times New Roman"/>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560C"/>
    <w:pPr>
      <w:spacing w:after="0" w:line="240" w:lineRule="auto"/>
    </w:pPr>
    <w:rPr>
      <w:rFonts w:ascii="Cambria" w:eastAsia="Cambria" w:hAnsi="Cambria"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16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EFD"/>
    <w:rPr>
      <w:rFonts w:ascii="Segoe UI" w:eastAsia="Cambria" w:hAnsi="Segoe UI" w:cs="Segoe UI"/>
      <w:sz w:val="18"/>
      <w:szCs w:val="18"/>
      <w:lang w:val="it-IT"/>
    </w:rPr>
  </w:style>
  <w:style w:type="character" w:styleId="CommentReference">
    <w:name w:val="annotation reference"/>
    <w:rsid w:val="00A35B10"/>
    <w:rPr>
      <w:sz w:val="18"/>
      <w:szCs w:val="18"/>
    </w:rPr>
  </w:style>
  <w:style w:type="paragraph" w:styleId="CommentText">
    <w:name w:val="annotation text"/>
    <w:basedOn w:val="Normal"/>
    <w:link w:val="CommentTextChar"/>
    <w:rsid w:val="00A35B10"/>
    <w:pPr>
      <w:spacing w:line="240" w:lineRule="auto"/>
    </w:pPr>
    <w:rPr>
      <w:sz w:val="24"/>
      <w:szCs w:val="24"/>
    </w:rPr>
  </w:style>
  <w:style w:type="character" w:customStyle="1" w:styleId="CommentTextChar">
    <w:name w:val="Comment Text Char"/>
    <w:basedOn w:val="DefaultParagraphFont"/>
    <w:link w:val="CommentText"/>
    <w:rsid w:val="00A35B10"/>
    <w:rPr>
      <w:rFonts w:ascii="Cambria" w:eastAsia="Cambria" w:hAnsi="Cambria"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691462">
      <w:bodyDiv w:val="1"/>
      <w:marLeft w:val="0"/>
      <w:marRight w:val="0"/>
      <w:marTop w:val="0"/>
      <w:marBottom w:val="0"/>
      <w:divBdr>
        <w:top w:val="none" w:sz="0" w:space="0" w:color="auto"/>
        <w:left w:val="none" w:sz="0" w:space="0" w:color="auto"/>
        <w:bottom w:val="none" w:sz="0" w:space="0" w:color="auto"/>
        <w:right w:val="none" w:sz="0" w:space="0" w:color="auto"/>
      </w:divBdr>
    </w:div>
    <w:div w:id="749153312">
      <w:bodyDiv w:val="1"/>
      <w:marLeft w:val="0"/>
      <w:marRight w:val="0"/>
      <w:marTop w:val="0"/>
      <w:marBottom w:val="0"/>
      <w:divBdr>
        <w:top w:val="none" w:sz="0" w:space="0" w:color="auto"/>
        <w:left w:val="none" w:sz="0" w:space="0" w:color="auto"/>
        <w:bottom w:val="none" w:sz="0" w:space="0" w:color="auto"/>
        <w:right w:val="none" w:sz="0" w:space="0" w:color="auto"/>
      </w:divBdr>
    </w:div>
    <w:div w:id="88133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43B54-0F73-448E-A13F-813AA8B9D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Letizia Palumbo</dc:creator>
  <cp:keywords/>
  <dc:description/>
  <cp:lastModifiedBy>Rampone, Giulia</cp:lastModifiedBy>
  <cp:revision>18</cp:revision>
  <dcterms:created xsi:type="dcterms:W3CDTF">2020-08-03T14:24:00Z</dcterms:created>
  <dcterms:modified xsi:type="dcterms:W3CDTF">2020-12-04T11:08:00Z</dcterms:modified>
</cp:coreProperties>
</file>