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0765F" w14:textId="0FC477C3" w:rsidR="0096097A" w:rsidRPr="000E7E60" w:rsidRDefault="0096097A" w:rsidP="0096097A">
      <w:pPr>
        <w:jc w:val="center"/>
        <w:rPr>
          <w:rFonts w:ascii="Times New Roman" w:hAnsi="Times New Roman" w:cs="Times New Roman"/>
        </w:rPr>
      </w:pPr>
      <w:r w:rsidRPr="00307C0E">
        <w:rPr>
          <w:rFonts w:ascii="Times New Roman" w:hAnsi="Times New Roman" w:cs="Times New Roman"/>
          <w:b/>
          <w:bCs/>
        </w:rPr>
        <w:t>Table S1</w:t>
      </w:r>
      <w:r w:rsidRPr="000E7E60">
        <w:rPr>
          <w:rFonts w:ascii="Times New Roman" w:hAnsi="Times New Roman" w:cs="Times New Roman"/>
        </w:rPr>
        <w:t xml:space="preserve">. </w:t>
      </w:r>
      <w:r w:rsidRPr="000E7E60">
        <w:rPr>
          <w:rFonts w:ascii="Times New Roman" w:hAnsi="Times New Roman" w:cs="Times New Roman"/>
          <w:szCs w:val="21"/>
        </w:rPr>
        <w:t>Analys</w:t>
      </w:r>
      <w:r w:rsidR="00046B5A">
        <w:rPr>
          <w:rFonts w:ascii="Times New Roman" w:hAnsi="Times New Roman" w:cs="Times New Roman"/>
          <w:szCs w:val="21"/>
        </w:rPr>
        <w:t>i</w:t>
      </w:r>
      <w:r w:rsidRPr="000E7E60">
        <w:rPr>
          <w:rFonts w:ascii="Times New Roman" w:hAnsi="Times New Roman" w:cs="Times New Roman"/>
          <w:szCs w:val="21"/>
        </w:rPr>
        <w:t>s of molecular variance</w:t>
      </w:r>
      <w:r w:rsidRPr="000E7E60">
        <w:rPr>
          <w:rFonts w:ascii="Times New Roman" w:hAnsi="Times New Roman" w:cs="Times New Roman"/>
        </w:rPr>
        <w:t xml:space="preserve"> (AMOVA) among and within 12 </w:t>
      </w:r>
      <w:proofErr w:type="spellStart"/>
      <w:proofErr w:type="gramStart"/>
      <w:r w:rsidRPr="000E7E60">
        <w:rPr>
          <w:rFonts w:ascii="Times New Roman" w:hAnsi="Times New Roman" w:cs="Times New Roman"/>
          <w:i/>
          <w:iCs/>
          <w:szCs w:val="21"/>
        </w:rPr>
        <w:t>Q.liaotungensis</w:t>
      </w:r>
      <w:proofErr w:type="spellEnd"/>
      <w:proofErr w:type="gramEnd"/>
      <w:r w:rsidRPr="000E7E60">
        <w:rPr>
          <w:rFonts w:ascii="Times New Roman" w:hAnsi="Times New Roman" w:cs="Times New Roman"/>
        </w:rPr>
        <w:t xml:space="preserve"> populations using 19 SSR markers</w:t>
      </w:r>
    </w:p>
    <w:p w14:paraId="6406B059" w14:textId="77777777" w:rsidR="0096097A" w:rsidRDefault="0096097A" w:rsidP="0096097A">
      <w:pPr>
        <w:jc w:val="left"/>
        <w:rPr>
          <w:rFonts w:ascii="Times New Roman" w:hAnsi="Times New Roman" w:cs="Times New Roman"/>
          <w:szCs w:val="21"/>
        </w:rPr>
      </w:pPr>
    </w:p>
    <w:tbl>
      <w:tblPr>
        <w:tblpPr w:leftFromText="180" w:rightFromText="180" w:vertAnchor="text" w:horzAnchor="margin" w:tblpXSpec="center" w:tblpY="86"/>
        <w:tblW w:w="8222" w:type="dxa"/>
        <w:tblLook w:val="04A0" w:firstRow="1" w:lastRow="0" w:firstColumn="1" w:lastColumn="0" w:noHBand="0" w:noVBand="1"/>
      </w:tblPr>
      <w:tblGrid>
        <w:gridCol w:w="1985"/>
        <w:gridCol w:w="1134"/>
        <w:gridCol w:w="1134"/>
        <w:gridCol w:w="1134"/>
        <w:gridCol w:w="1197"/>
        <w:gridCol w:w="1638"/>
      </w:tblGrid>
      <w:tr w:rsidR="00FB6E91" w:rsidRPr="000E7E60" w14:paraId="6E16FCD2" w14:textId="77777777" w:rsidTr="000E1471">
        <w:trPr>
          <w:trHeight w:val="560"/>
        </w:trPr>
        <w:tc>
          <w:tcPr>
            <w:tcW w:w="198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830699E" w14:textId="77777777" w:rsidR="00FB6E91" w:rsidRPr="004F2316" w:rsidRDefault="00FB6E91" w:rsidP="00FB6E91">
            <w:pPr>
              <w:jc w:val="left"/>
              <w:rPr>
                <w:rFonts w:ascii="Times New Roman" w:hAnsi="Times New Roman" w:cs="Times New Roman"/>
              </w:rPr>
            </w:pPr>
            <w:r w:rsidRPr="004F2316">
              <w:rPr>
                <w:rFonts w:ascii="Times New Roman" w:hAnsi="Times New Roman" w:cs="Times New Roman"/>
              </w:rPr>
              <w:t>Source of variation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450832D" w14:textId="77777777" w:rsidR="00FB6E91" w:rsidRPr="004F2316" w:rsidRDefault="00FB6E91" w:rsidP="00FB6E91">
            <w:pPr>
              <w:jc w:val="left"/>
              <w:rPr>
                <w:rFonts w:ascii="Times New Roman" w:hAnsi="Times New Roman" w:cs="Times New Roman"/>
              </w:rPr>
            </w:pPr>
            <w:r w:rsidRPr="004F2316">
              <w:rPr>
                <w:rFonts w:ascii="Times New Roman" w:hAnsi="Times New Roman" w:cs="Times New Roman"/>
              </w:rPr>
              <w:t xml:space="preserve">Degree of </w:t>
            </w:r>
            <w:r w:rsidRPr="004F2316">
              <w:rPr>
                <w:rFonts w:ascii="Times New Roman" w:hAnsi="Times New Roman" w:cs="Times New Roman"/>
              </w:rPr>
              <w:br/>
              <w:t>freedom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FC538B3" w14:textId="5B741291" w:rsidR="00FB6E91" w:rsidRPr="004F2316" w:rsidRDefault="00FB6E91" w:rsidP="00FB6E91">
            <w:pPr>
              <w:jc w:val="left"/>
              <w:rPr>
                <w:rFonts w:ascii="Times New Roman" w:hAnsi="Times New Roman" w:cs="Times New Roman"/>
              </w:rPr>
            </w:pPr>
            <w:r w:rsidRPr="004F2316">
              <w:rPr>
                <w:rFonts w:ascii="Times New Roman" w:hAnsi="Times New Roman" w:cs="Times New Roman"/>
              </w:rPr>
              <w:t xml:space="preserve">Sum of </w:t>
            </w:r>
            <w:r w:rsidRPr="004F2316">
              <w:rPr>
                <w:rFonts w:ascii="Times New Roman" w:hAnsi="Times New Roman" w:cs="Times New Roman"/>
              </w:rPr>
              <w:br/>
              <w:t>sq</w:t>
            </w:r>
            <w:r w:rsidR="00046B5A">
              <w:rPr>
                <w:rFonts w:ascii="Times New Roman" w:hAnsi="Times New Roman" w:cs="Times New Roman"/>
              </w:rPr>
              <w:t>ua</w:t>
            </w:r>
            <w:r w:rsidRPr="004F2316">
              <w:rPr>
                <w:rFonts w:ascii="Times New Roman" w:hAnsi="Times New Roman" w:cs="Times New Roman"/>
              </w:rPr>
              <w:t>re</w:t>
            </w:r>
            <w:r w:rsidR="00046B5A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C1D25B0" w14:textId="77777777" w:rsidR="00FB6E91" w:rsidRPr="004F2316" w:rsidRDefault="00FB6E91" w:rsidP="00FB6E91">
            <w:pPr>
              <w:jc w:val="left"/>
              <w:rPr>
                <w:rFonts w:ascii="Times New Roman" w:hAnsi="Times New Roman" w:cs="Times New Roman"/>
              </w:rPr>
            </w:pPr>
            <w:r w:rsidRPr="004F2316">
              <w:rPr>
                <w:rFonts w:ascii="Times New Roman" w:hAnsi="Times New Roman" w:cs="Times New Roman"/>
              </w:rPr>
              <w:t>Mean square</w:t>
            </w:r>
          </w:p>
        </w:tc>
        <w:tc>
          <w:tcPr>
            <w:tcW w:w="119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53B91AC" w14:textId="77777777" w:rsidR="00FB6E91" w:rsidRPr="004F2316" w:rsidRDefault="00FB6E91" w:rsidP="00FB6E91">
            <w:pPr>
              <w:jc w:val="left"/>
              <w:rPr>
                <w:rFonts w:ascii="Times New Roman" w:hAnsi="Times New Roman" w:cs="Times New Roman"/>
              </w:rPr>
            </w:pPr>
            <w:r w:rsidRPr="004F2316">
              <w:rPr>
                <w:rFonts w:ascii="Times New Roman" w:hAnsi="Times New Roman" w:cs="Times New Roman"/>
              </w:rPr>
              <w:t xml:space="preserve">Variance </w:t>
            </w:r>
            <w:r w:rsidRPr="004F2316">
              <w:rPr>
                <w:rFonts w:ascii="Times New Roman" w:hAnsi="Times New Roman" w:cs="Times New Roman"/>
              </w:rPr>
              <w:br/>
              <w:t>component</w:t>
            </w:r>
          </w:p>
        </w:tc>
        <w:tc>
          <w:tcPr>
            <w:tcW w:w="163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950714B" w14:textId="77777777" w:rsidR="00FB6E91" w:rsidRPr="004F2316" w:rsidRDefault="00FB6E91" w:rsidP="00FB6E91">
            <w:pPr>
              <w:jc w:val="left"/>
              <w:rPr>
                <w:rFonts w:ascii="Times New Roman" w:hAnsi="Times New Roman" w:cs="Times New Roman"/>
              </w:rPr>
            </w:pPr>
            <w:r w:rsidRPr="004F2316">
              <w:rPr>
                <w:rFonts w:ascii="Times New Roman" w:hAnsi="Times New Roman" w:cs="Times New Roman"/>
              </w:rPr>
              <w:t xml:space="preserve">Percentage of </w:t>
            </w:r>
            <w:r w:rsidRPr="004F2316">
              <w:rPr>
                <w:rFonts w:ascii="Times New Roman" w:hAnsi="Times New Roman" w:cs="Times New Roman"/>
              </w:rPr>
              <w:br/>
              <w:t>variation (%)</w:t>
            </w:r>
          </w:p>
        </w:tc>
      </w:tr>
      <w:tr w:rsidR="00FB6E91" w:rsidRPr="000E7E60" w14:paraId="7B7FFDC4" w14:textId="77777777" w:rsidTr="000E1471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DF56F" w14:textId="77777777" w:rsidR="00FB6E91" w:rsidRPr="004F2316" w:rsidRDefault="00FB6E91" w:rsidP="00FB6E91">
            <w:pPr>
              <w:jc w:val="left"/>
              <w:rPr>
                <w:rFonts w:ascii="Times New Roman" w:hAnsi="Times New Roman" w:cs="Times New Roman"/>
              </w:rPr>
            </w:pPr>
            <w:r w:rsidRPr="004F2316">
              <w:rPr>
                <w:rFonts w:ascii="Times New Roman" w:hAnsi="Times New Roman" w:cs="Times New Roman"/>
              </w:rPr>
              <w:t>Among Populations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D6196" w14:textId="77777777" w:rsidR="00FB6E91" w:rsidRPr="004F2316" w:rsidRDefault="00FB6E91" w:rsidP="00FB6E91">
            <w:pPr>
              <w:jc w:val="left"/>
              <w:rPr>
                <w:rFonts w:ascii="Times New Roman" w:hAnsi="Times New Roman" w:cs="Times New Roman"/>
              </w:rPr>
            </w:pPr>
            <w:r w:rsidRPr="004F23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5B587" w14:textId="77777777" w:rsidR="00FB6E91" w:rsidRPr="004F2316" w:rsidRDefault="00FB6E91" w:rsidP="00FB6E91">
            <w:pPr>
              <w:jc w:val="left"/>
              <w:rPr>
                <w:rFonts w:ascii="Times New Roman" w:hAnsi="Times New Roman" w:cs="Times New Roman"/>
              </w:rPr>
            </w:pPr>
            <w:r w:rsidRPr="004F2316">
              <w:rPr>
                <w:rFonts w:ascii="Times New Roman" w:hAnsi="Times New Roman" w:cs="Times New Roman"/>
              </w:rPr>
              <w:t>293.067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1B42A" w14:textId="77777777" w:rsidR="00FB6E91" w:rsidRPr="004F2316" w:rsidRDefault="00FB6E91" w:rsidP="00FB6E91">
            <w:pPr>
              <w:jc w:val="left"/>
              <w:rPr>
                <w:rFonts w:ascii="Times New Roman" w:hAnsi="Times New Roman" w:cs="Times New Roman"/>
              </w:rPr>
            </w:pPr>
            <w:r w:rsidRPr="004F2316">
              <w:rPr>
                <w:rFonts w:ascii="Times New Roman" w:hAnsi="Times New Roman" w:cs="Times New Roman"/>
              </w:rPr>
              <w:t>26.642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98AF8" w14:textId="77777777" w:rsidR="00FB6E91" w:rsidRPr="004F2316" w:rsidRDefault="00FB6E91" w:rsidP="00FB6E91">
            <w:pPr>
              <w:jc w:val="left"/>
              <w:rPr>
                <w:rFonts w:ascii="Times New Roman" w:hAnsi="Times New Roman" w:cs="Times New Roman"/>
              </w:rPr>
            </w:pPr>
            <w:r w:rsidRPr="004F2316">
              <w:rPr>
                <w:rFonts w:ascii="Times New Roman" w:hAnsi="Times New Roman" w:cs="Times New Roman"/>
              </w:rPr>
              <w:t>0.984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53285" w14:textId="77777777" w:rsidR="00FB6E91" w:rsidRPr="004F2316" w:rsidRDefault="00FB6E91" w:rsidP="00FB6E9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  <w:r w:rsidRPr="004F2316">
              <w:rPr>
                <w:rFonts w:ascii="Times New Roman" w:hAnsi="Times New Roman" w:cs="Times New Roman"/>
              </w:rPr>
              <w:t>%</w:t>
            </w:r>
          </w:p>
        </w:tc>
      </w:tr>
      <w:tr w:rsidR="00FB6E91" w:rsidRPr="000E7E60" w14:paraId="37FA803F" w14:textId="77777777" w:rsidTr="000E1471">
        <w:trPr>
          <w:trHeight w:val="2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74628" w14:textId="77777777" w:rsidR="00FB6E91" w:rsidRPr="004F2316" w:rsidRDefault="00FB6E91" w:rsidP="00FB6E91">
            <w:pPr>
              <w:jc w:val="left"/>
              <w:rPr>
                <w:rFonts w:ascii="Times New Roman" w:hAnsi="Times New Roman" w:cs="Times New Roman"/>
              </w:rPr>
            </w:pPr>
            <w:r w:rsidRPr="004F2316">
              <w:rPr>
                <w:rFonts w:ascii="Times New Roman" w:hAnsi="Times New Roman" w:cs="Times New Roman"/>
              </w:rPr>
              <w:t>Within Populations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B5368" w14:textId="77777777" w:rsidR="00FB6E91" w:rsidRPr="004F2316" w:rsidRDefault="00FB6E91" w:rsidP="00FB6E91">
            <w:pPr>
              <w:jc w:val="left"/>
              <w:rPr>
                <w:rFonts w:ascii="Times New Roman" w:hAnsi="Times New Roman" w:cs="Times New Roman"/>
              </w:rPr>
            </w:pPr>
            <w:r w:rsidRPr="004F231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BA5C2" w14:textId="77777777" w:rsidR="00FB6E91" w:rsidRPr="004F2316" w:rsidRDefault="00FB6E91" w:rsidP="00FB6E91">
            <w:pPr>
              <w:jc w:val="left"/>
              <w:rPr>
                <w:rFonts w:ascii="Times New Roman" w:hAnsi="Times New Roman" w:cs="Times New Roman"/>
              </w:rPr>
            </w:pPr>
            <w:r w:rsidRPr="004F2316">
              <w:rPr>
                <w:rFonts w:ascii="Times New Roman" w:hAnsi="Times New Roman" w:cs="Times New Roman"/>
              </w:rPr>
              <w:t>1814.500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2C962" w14:textId="77777777" w:rsidR="00FB6E91" w:rsidRPr="004F2316" w:rsidRDefault="00FB6E91" w:rsidP="00FB6E91">
            <w:pPr>
              <w:jc w:val="left"/>
              <w:rPr>
                <w:rFonts w:ascii="Times New Roman" w:hAnsi="Times New Roman" w:cs="Times New Roman"/>
              </w:rPr>
            </w:pPr>
            <w:r w:rsidRPr="004F2316">
              <w:rPr>
                <w:rFonts w:ascii="Times New Roman" w:hAnsi="Times New Roman" w:cs="Times New Roman"/>
              </w:rPr>
              <w:t>16.801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4A080" w14:textId="77777777" w:rsidR="00FB6E91" w:rsidRPr="004F2316" w:rsidRDefault="00FB6E91" w:rsidP="00FB6E91">
            <w:pPr>
              <w:jc w:val="left"/>
              <w:rPr>
                <w:rFonts w:ascii="Times New Roman" w:hAnsi="Times New Roman" w:cs="Times New Roman"/>
              </w:rPr>
            </w:pPr>
            <w:r w:rsidRPr="004F2316">
              <w:rPr>
                <w:rFonts w:ascii="Times New Roman" w:hAnsi="Times New Roman" w:cs="Times New Roman"/>
              </w:rPr>
              <w:t>16.801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E178E" w14:textId="77777777" w:rsidR="00FB6E91" w:rsidRPr="004F2316" w:rsidRDefault="00FB6E91" w:rsidP="00FB6E91">
            <w:pPr>
              <w:jc w:val="left"/>
              <w:rPr>
                <w:rFonts w:ascii="Times New Roman" w:hAnsi="Times New Roman" w:cs="Times New Roman"/>
              </w:rPr>
            </w:pPr>
            <w:r w:rsidRPr="004F2316">
              <w:rPr>
                <w:rFonts w:ascii="Times New Roman" w:hAnsi="Times New Roman" w:cs="Times New Roman"/>
              </w:rPr>
              <w:t>94</w:t>
            </w:r>
            <w:r>
              <w:rPr>
                <w:rFonts w:ascii="Times New Roman" w:hAnsi="Times New Roman" w:cs="Times New Roman" w:hint="eastAsia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4F2316">
              <w:rPr>
                <w:rFonts w:ascii="Times New Roman" w:hAnsi="Times New Roman" w:cs="Times New Roman"/>
              </w:rPr>
              <w:t>%</w:t>
            </w:r>
          </w:p>
        </w:tc>
      </w:tr>
      <w:tr w:rsidR="00FB6E91" w:rsidRPr="000E7E60" w14:paraId="3A0E4C35" w14:textId="77777777" w:rsidTr="000E1471">
        <w:trPr>
          <w:trHeight w:val="290"/>
        </w:trPr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2016CCAD" w14:textId="77777777" w:rsidR="00FB6E91" w:rsidRPr="004F2316" w:rsidRDefault="00FB6E91" w:rsidP="00FB6E91">
            <w:pPr>
              <w:jc w:val="left"/>
              <w:rPr>
                <w:rFonts w:ascii="Times New Roman" w:hAnsi="Times New Roman" w:cs="Times New Roman"/>
              </w:rPr>
            </w:pPr>
            <w:r w:rsidRPr="004F2316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25B6CFE2" w14:textId="77777777" w:rsidR="00FB6E91" w:rsidRPr="004F2316" w:rsidRDefault="00FB6E91" w:rsidP="00FB6E91">
            <w:pPr>
              <w:jc w:val="left"/>
              <w:rPr>
                <w:rFonts w:ascii="Times New Roman" w:hAnsi="Times New Roman" w:cs="Times New Roman"/>
              </w:rPr>
            </w:pPr>
            <w:r w:rsidRPr="004F231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7151CC11" w14:textId="77777777" w:rsidR="00FB6E91" w:rsidRPr="004F2316" w:rsidRDefault="00FB6E91" w:rsidP="00FB6E91">
            <w:pPr>
              <w:jc w:val="left"/>
              <w:rPr>
                <w:rFonts w:ascii="Times New Roman" w:hAnsi="Times New Roman" w:cs="Times New Roman"/>
              </w:rPr>
            </w:pPr>
            <w:r w:rsidRPr="004F2316">
              <w:rPr>
                <w:rFonts w:ascii="Times New Roman" w:hAnsi="Times New Roman" w:cs="Times New Roman"/>
              </w:rPr>
              <w:t>2107.567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A0EA681" w14:textId="77777777" w:rsidR="00FB6E91" w:rsidRPr="004F2316" w:rsidRDefault="00FB6E91" w:rsidP="00FB6E9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4F16864B" w14:textId="77777777" w:rsidR="00FB6E91" w:rsidRPr="004F2316" w:rsidRDefault="00FB6E91" w:rsidP="00FB6E91">
            <w:pPr>
              <w:jc w:val="left"/>
              <w:rPr>
                <w:rFonts w:ascii="Times New Roman" w:hAnsi="Times New Roman" w:cs="Times New Roman"/>
              </w:rPr>
            </w:pPr>
            <w:r w:rsidRPr="004F2316">
              <w:rPr>
                <w:rFonts w:ascii="Times New Roman" w:hAnsi="Times New Roman" w:cs="Times New Roman"/>
              </w:rPr>
              <w:t>17.785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2E2AC683" w14:textId="77777777" w:rsidR="00FB6E91" w:rsidRPr="004F2316" w:rsidRDefault="00FB6E91" w:rsidP="00FB6E91">
            <w:pPr>
              <w:jc w:val="left"/>
              <w:rPr>
                <w:rFonts w:ascii="Times New Roman" w:hAnsi="Times New Roman" w:cs="Times New Roman"/>
              </w:rPr>
            </w:pPr>
            <w:r w:rsidRPr="004F2316"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23CC7CC8" w14:textId="77777777" w:rsidR="00FB6E91" w:rsidRDefault="00FB6E91" w:rsidP="0096097A">
      <w:pPr>
        <w:jc w:val="left"/>
        <w:rPr>
          <w:rFonts w:ascii="Times New Roman" w:hAnsi="Times New Roman" w:cs="Times New Roman"/>
          <w:szCs w:val="21"/>
        </w:rPr>
      </w:pPr>
    </w:p>
    <w:p w14:paraId="18CE9863" w14:textId="423B0BAB" w:rsidR="00FB6E91" w:rsidRDefault="00FB6E91" w:rsidP="0096097A">
      <w:pPr>
        <w:jc w:val="left"/>
        <w:rPr>
          <w:rFonts w:ascii="Times New Roman" w:hAnsi="Times New Roman" w:cs="Times New Roman"/>
          <w:szCs w:val="21"/>
        </w:rPr>
      </w:pPr>
    </w:p>
    <w:p w14:paraId="6E3B8997" w14:textId="77777777" w:rsidR="00FB6E91" w:rsidRDefault="00FB6E91" w:rsidP="0096097A">
      <w:pPr>
        <w:jc w:val="left"/>
        <w:rPr>
          <w:rFonts w:ascii="Times New Roman" w:hAnsi="Times New Roman" w:cs="Times New Roman"/>
          <w:szCs w:val="21"/>
        </w:rPr>
      </w:pPr>
    </w:p>
    <w:p w14:paraId="1135147E" w14:textId="77777777" w:rsidR="001A7E97" w:rsidRPr="00EE5A12" w:rsidRDefault="001A7E97" w:rsidP="000E1471">
      <w:pPr>
        <w:jc w:val="center"/>
      </w:pPr>
    </w:p>
    <w:sectPr w:rsidR="001A7E97" w:rsidRPr="00EE5A12" w:rsidSect="000E14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3A8AA" w14:textId="77777777" w:rsidR="003D4581" w:rsidRDefault="003D4581" w:rsidP="0096097A">
      <w:r>
        <w:separator/>
      </w:r>
    </w:p>
  </w:endnote>
  <w:endnote w:type="continuationSeparator" w:id="0">
    <w:p w14:paraId="7674EB38" w14:textId="77777777" w:rsidR="003D4581" w:rsidRDefault="003D4581" w:rsidP="0096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51122" w14:textId="77777777" w:rsidR="003D4581" w:rsidRDefault="003D4581" w:rsidP="0096097A">
      <w:r>
        <w:separator/>
      </w:r>
    </w:p>
  </w:footnote>
  <w:footnote w:type="continuationSeparator" w:id="0">
    <w:p w14:paraId="1741399C" w14:textId="77777777" w:rsidR="003D4581" w:rsidRDefault="003D4581" w:rsidP="00960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4E"/>
    <w:rsid w:val="00046B5A"/>
    <w:rsid w:val="000A1AD4"/>
    <w:rsid w:val="000C270C"/>
    <w:rsid w:val="000E1471"/>
    <w:rsid w:val="000F0055"/>
    <w:rsid w:val="001A7E97"/>
    <w:rsid w:val="001E3EC6"/>
    <w:rsid w:val="00246DC3"/>
    <w:rsid w:val="0028218E"/>
    <w:rsid w:val="00306216"/>
    <w:rsid w:val="0034455F"/>
    <w:rsid w:val="003D4581"/>
    <w:rsid w:val="005703A7"/>
    <w:rsid w:val="005F454E"/>
    <w:rsid w:val="00711751"/>
    <w:rsid w:val="0085766C"/>
    <w:rsid w:val="00863D4F"/>
    <w:rsid w:val="00867576"/>
    <w:rsid w:val="0096097A"/>
    <w:rsid w:val="009C5E16"/>
    <w:rsid w:val="00A439B1"/>
    <w:rsid w:val="00A601A8"/>
    <w:rsid w:val="00B047C7"/>
    <w:rsid w:val="00B22648"/>
    <w:rsid w:val="00EE5A12"/>
    <w:rsid w:val="00F642AA"/>
    <w:rsid w:val="00FB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B3C6A"/>
  <w15:chartTrackingRefBased/>
  <w15:docId w15:val="{D189C587-7A1C-4FBA-9073-EA3CA893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9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09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0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097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46B5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46B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B2371-B711-4A40-927F-2829E329D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欣超</dc:creator>
  <cp:keywords/>
  <dc:description/>
  <cp:lastModifiedBy>杨 欣超</cp:lastModifiedBy>
  <cp:revision>38</cp:revision>
  <dcterms:created xsi:type="dcterms:W3CDTF">2020-09-18T09:58:00Z</dcterms:created>
  <dcterms:modified xsi:type="dcterms:W3CDTF">2020-12-31T13:01:00Z</dcterms:modified>
</cp:coreProperties>
</file>