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2F" w:rsidRDefault="0043122F">
      <w:pPr>
        <w:rPr>
          <w:rFonts w:hint="eastAsia"/>
        </w:rPr>
      </w:pPr>
      <w:r w:rsidRPr="0043122F">
        <w:t>HBP</w:t>
      </w:r>
      <w:r>
        <w:rPr>
          <w:rFonts w:hint="eastAsia"/>
        </w:rPr>
        <w:t xml:space="preserve">: </w:t>
      </w:r>
      <w:r w:rsidRPr="007E3D59">
        <w:rPr>
          <w:sz w:val="24"/>
        </w:rPr>
        <w:t>heparin-binding protein</w:t>
      </w:r>
    </w:p>
    <w:p w:rsidR="0043122F" w:rsidRDefault="0043122F">
      <w:pPr>
        <w:rPr>
          <w:rFonts w:hint="eastAsia"/>
        </w:rPr>
      </w:pPr>
      <w:r w:rsidRPr="0043122F">
        <w:t>CRP</w:t>
      </w:r>
      <w:r>
        <w:rPr>
          <w:rFonts w:hint="eastAsia"/>
        </w:rPr>
        <w:t>:</w:t>
      </w:r>
      <w:r w:rsidR="0098257E">
        <w:rPr>
          <w:rFonts w:hint="eastAsia"/>
        </w:rPr>
        <w:t xml:space="preserve"> </w:t>
      </w:r>
      <w:r w:rsidR="0098257E" w:rsidRPr="007E3D59">
        <w:rPr>
          <w:sz w:val="24"/>
        </w:rPr>
        <w:t>C-reactive protein</w:t>
      </w:r>
    </w:p>
    <w:p w:rsidR="0043122F" w:rsidRDefault="0043122F">
      <w:pPr>
        <w:rPr>
          <w:rFonts w:hint="eastAsia"/>
        </w:rPr>
      </w:pPr>
      <w:r w:rsidRPr="0043122F">
        <w:t>PCT</w:t>
      </w:r>
      <w:r>
        <w:rPr>
          <w:rFonts w:hint="eastAsia"/>
        </w:rPr>
        <w:t xml:space="preserve">: </w:t>
      </w:r>
      <w:proofErr w:type="spellStart"/>
      <w:r w:rsidRPr="007E3D59">
        <w:rPr>
          <w:sz w:val="24"/>
        </w:rPr>
        <w:t>procalcitonin</w:t>
      </w:r>
      <w:proofErr w:type="spellEnd"/>
    </w:p>
    <w:p w:rsidR="00886721" w:rsidRDefault="00886721">
      <w:pPr>
        <w:rPr>
          <w:rFonts w:hint="eastAsia"/>
        </w:rPr>
      </w:pPr>
      <w:r w:rsidRPr="00886721">
        <w:t>HBV</w:t>
      </w:r>
      <w:r w:rsidR="00AA2967">
        <w:rPr>
          <w:rFonts w:hint="eastAsia"/>
        </w:rPr>
        <w:t xml:space="preserve">: </w:t>
      </w:r>
      <w:r w:rsidR="00AA2967">
        <w:rPr>
          <w:rFonts w:hint="eastAsia"/>
          <w:sz w:val="24"/>
        </w:rPr>
        <w:t>h</w:t>
      </w:r>
      <w:r w:rsidR="00AA2967">
        <w:rPr>
          <w:sz w:val="24"/>
        </w:rPr>
        <w:t xml:space="preserve">epatitis B </w:t>
      </w:r>
      <w:r w:rsidR="00AA2967">
        <w:rPr>
          <w:rFonts w:hint="eastAsia"/>
          <w:sz w:val="24"/>
        </w:rPr>
        <w:t>v</w:t>
      </w:r>
      <w:r w:rsidR="00AA2967" w:rsidRPr="004F3396">
        <w:rPr>
          <w:sz w:val="24"/>
        </w:rPr>
        <w:t>irus</w:t>
      </w:r>
    </w:p>
    <w:p w:rsidR="00886721" w:rsidRDefault="00886721">
      <w:pPr>
        <w:rPr>
          <w:rFonts w:hint="eastAsia"/>
        </w:rPr>
      </w:pPr>
      <w:r w:rsidRPr="00886721">
        <w:t>HCV</w:t>
      </w:r>
      <w:r w:rsidR="00AA2967">
        <w:rPr>
          <w:rFonts w:hint="eastAsia"/>
        </w:rPr>
        <w:t xml:space="preserve">: </w:t>
      </w:r>
      <w:r w:rsidR="00AA2967">
        <w:rPr>
          <w:rFonts w:hint="eastAsia"/>
          <w:sz w:val="24"/>
        </w:rPr>
        <w:t>h</w:t>
      </w:r>
      <w:r w:rsidR="00AA2967" w:rsidRPr="004F3396">
        <w:rPr>
          <w:sz w:val="24"/>
        </w:rPr>
        <w:t xml:space="preserve">epatitis </w:t>
      </w:r>
      <w:r w:rsidR="00AA2967">
        <w:rPr>
          <w:rFonts w:hint="eastAsia"/>
          <w:sz w:val="24"/>
        </w:rPr>
        <w:t>C</w:t>
      </w:r>
      <w:r w:rsidR="00AA2967">
        <w:rPr>
          <w:sz w:val="24"/>
        </w:rPr>
        <w:t xml:space="preserve"> </w:t>
      </w:r>
      <w:r w:rsidR="00AA2967">
        <w:rPr>
          <w:rFonts w:hint="eastAsia"/>
          <w:sz w:val="24"/>
        </w:rPr>
        <w:t>v</w:t>
      </w:r>
      <w:r w:rsidR="00AA2967" w:rsidRPr="004F3396">
        <w:rPr>
          <w:sz w:val="24"/>
        </w:rPr>
        <w:t>irus</w:t>
      </w:r>
      <w:bookmarkStart w:id="0" w:name="_GoBack"/>
      <w:bookmarkEnd w:id="0"/>
    </w:p>
    <w:p w:rsidR="00886721" w:rsidRDefault="00886721">
      <w:pPr>
        <w:rPr>
          <w:rFonts w:hint="eastAsia"/>
        </w:rPr>
      </w:pPr>
      <w:r w:rsidRPr="00886721">
        <w:t>HIV</w:t>
      </w:r>
      <w:r w:rsidR="00AA2967">
        <w:rPr>
          <w:rFonts w:hint="eastAsia"/>
        </w:rPr>
        <w:t xml:space="preserve">: </w:t>
      </w:r>
      <w:r w:rsidR="00AA2967" w:rsidRPr="004F3396">
        <w:rPr>
          <w:sz w:val="24"/>
        </w:rPr>
        <w:t>human immunodeficiency virus</w:t>
      </w:r>
      <w:r w:rsidRPr="00886721">
        <w:tab/>
      </w:r>
    </w:p>
    <w:p w:rsidR="0043122F" w:rsidRDefault="00886721">
      <w:pPr>
        <w:rPr>
          <w:rFonts w:hint="eastAsia"/>
        </w:rPr>
      </w:pPr>
      <w:r w:rsidRPr="00886721">
        <w:t>ALT</w:t>
      </w:r>
      <w:r w:rsidR="0043122F">
        <w:rPr>
          <w:rFonts w:hint="eastAsia"/>
        </w:rPr>
        <w:t xml:space="preserve">: </w:t>
      </w:r>
      <w:r w:rsidR="0043122F" w:rsidRPr="007E3D59">
        <w:rPr>
          <w:sz w:val="24"/>
        </w:rPr>
        <w:t>alanine</w:t>
      </w:r>
      <w:r w:rsidR="0043122F" w:rsidRPr="007E3D59">
        <w:rPr>
          <w:rFonts w:hint="eastAsia"/>
          <w:sz w:val="24"/>
        </w:rPr>
        <w:t xml:space="preserve"> </w:t>
      </w:r>
      <w:r w:rsidR="0043122F" w:rsidRPr="007E3D59">
        <w:rPr>
          <w:sz w:val="24"/>
        </w:rPr>
        <w:t>aminotransferase</w:t>
      </w:r>
    </w:p>
    <w:p w:rsidR="0043122F" w:rsidRDefault="00886721">
      <w:pPr>
        <w:rPr>
          <w:rFonts w:hint="eastAsia"/>
        </w:rPr>
      </w:pPr>
      <w:r w:rsidRPr="00886721">
        <w:t>TB</w:t>
      </w:r>
      <w:r w:rsidR="0043122F">
        <w:rPr>
          <w:rFonts w:hint="eastAsia"/>
        </w:rPr>
        <w:t>:</w:t>
      </w:r>
      <w:r w:rsidR="005F480E">
        <w:rPr>
          <w:rFonts w:hint="eastAsia"/>
        </w:rPr>
        <w:t xml:space="preserve"> </w:t>
      </w:r>
      <w:r w:rsidR="005F480E" w:rsidRPr="007E3D59">
        <w:rPr>
          <w:sz w:val="24"/>
        </w:rPr>
        <w:t>total bilirubin</w:t>
      </w:r>
    </w:p>
    <w:p w:rsidR="005F480E" w:rsidRDefault="00886721">
      <w:pPr>
        <w:rPr>
          <w:rFonts w:hint="eastAsia"/>
        </w:rPr>
      </w:pPr>
      <w:r w:rsidRPr="00886721">
        <w:t>BUN</w:t>
      </w:r>
      <w:r w:rsidR="005F480E">
        <w:rPr>
          <w:rFonts w:hint="eastAsia"/>
        </w:rPr>
        <w:t xml:space="preserve">: </w:t>
      </w:r>
      <w:r w:rsidR="005F480E" w:rsidRPr="005F480E">
        <w:t>blood urea nitrogen</w:t>
      </w:r>
    </w:p>
    <w:p w:rsidR="005F480E" w:rsidRDefault="00886721">
      <w:pPr>
        <w:rPr>
          <w:rFonts w:hint="eastAsia"/>
        </w:rPr>
      </w:pPr>
      <w:r w:rsidRPr="00886721">
        <w:t>Cr</w:t>
      </w:r>
      <w:r w:rsidR="005F480E">
        <w:rPr>
          <w:rFonts w:hint="eastAsia"/>
        </w:rPr>
        <w:t xml:space="preserve">: </w:t>
      </w:r>
      <w:proofErr w:type="spellStart"/>
      <w:r w:rsidR="005F480E" w:rsidRPr="005F480E">
        <w:t>creatinine</w:t>
      </w:r>
      <w:proofErr w:type="spellEnd"/>
    </w:p>
    <w:p w:rsidR="005F480E" w:rsidRDefault="00886721">
      <w:pPr>
        <w:rPr>
          <w:rFonts w:hint="eastAsia"/>
        </w:rPr>
      </w:pPr>
      <w:r w:rsidRPr="00886721">
        <w:t>OI</w:t>
      </w:r>
      <w:r w:rsidR="005F480E">
        <w:rPr>
          <w:rFonts w:hint="eastAsia"/>
        </w:rPr>
        <w:t xml:space="preserve">: </w:t>
      </w:r>
      <w:r w:rsidR="005F480E" w:rsidRPr="005F480E">
        <w:t>Oxygenation index</w:t>
      </w:r>
    </w:p>
    <w:p w:rsidR="003867A8" w:rsidRDefault="00886721">
      <w:pPr>
        <w:rPr>
          <w:rFonts w:hint="eastAsia"/>
        </w:rPr>
      </w:pPr>
      <w:r w:rsidRPr="00886721">
        <w:t>PaO</w:t>
      </w:r>
      <w:r w:rsidRPr="003867A8">
        <w:rPr>
          <w:vertAlign w:val="subscript"/>
        </w:rPr>
        <w:t>2</w:t>
      </w:r>
      <w:r w:rsidR="003867A8" w:rsidRPr="003867A8">
        <w:rPr>
          <w:rFonts w:hint="eastAsia"/>
        </w:rPr>
        <w:t xml:space="preserve">: </w:t>
      </w:r>
      <w:r w:rsidR="003867A8" w:rsidRPr="003867A8">
        <w:t>partial pressure of oxygen</w:t>
      </w:r>
      <w:r w:rsidRPr="00886721">
        <w:tab/>
      </w:r>
    </w:p>
    <w:p w:rsidR="00F654BA" w:rsidRDefault="00886721">
      <w:r w:rsidRPr="00886721">
        <w:t>FiO</w:t>
      </w:r>
      <w:r w:rsidRPr="003867A8">
        <w:rPr>
          <w:vertAlign w:val="subscript"/>
        </w:rPr>
        <w:t>2</w:t>
      </w:r>
      <w:r w:rsidR="003867A8">
        <w:rPr>
          <w:rFonts w:hint="eastAsia"/>
        </w:rPr>
        <w:t>：</w:t>
      </w:r>
      <w:r w:rsidR="003867A8" w:rsidRPr="003867A8">
        <w:t xml:space="preserve">Fraction of inspiration </w:t>
      </w:r>
      <w:r w:rsidR="003867A8" w:rsidRPr="003867A8">
        <w:t>oxygen</w:t>
      </w:r>
    </w:p>
    <w:sectPr w:rsidR="00F65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E2" w:rsidRDefault="003A60E2" w:rsidP="00886721">
      <w:r>
        <w:separator/>
      </w:r>
    </w:p>
  </w:endnote>
  <w:endnote w:type="continuationSeparator" w:id="0">
    <w:p w:rsidR="003A60E2" w:rsidRDefault="003A60E2" w:rsidP="0088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E2" w:rsidRDefault="003A60E2" w:rsidP="00886721">
      <w:r>
        <w:separator/>
      </w:r>
    </w:p>
  </w:footnote>
  <w:footnote w:type="continuationSeparator" w:id="0">
    <w:p w:rsidR="003A60E2" w:rsidRDefault="003A60E2" w:rsidP="00886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91"/>
    <w:rsid w:val="00303F91"/>
    <w:rsid w:val="003867A8"/>
    <w:rsid w:val="003A60E2"/>
    <w:rsid w:val="0043122F"/>
    <w:rsid w:val="00553B62"/>
    <w:rsid w:val="005F480E"/>
    <w:rsid w:val="00685A5B"/>
    <w:rsid w:val="00886721"/>
    <w:rsid w:val="0098257E"/>
    <w:rsid w:val="009B418C"/>
    <w:rsid w:val="00AA2967"/>
    <w:rsid w:val="00F6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86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6721"/>
    <w:rPr>
      <w:kern w:val="2"/>
      <w:sz w:val="18"/>
      <w:szCs w:val="18"/>
    </w:rPr>
  </w:style>
  <w:style w:type="paragraph" w:styleId="a4">
    <w:name w:val="footer"/>
    <w:basedOn w:val="a"/>
    <w:link w:val="Char0"/>
    <w:rsid w:val="0088672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672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86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6721"/>
    <w:rPr>
      <w:kern w:val="2"/>
      <w:sz w:val="18"/>
      <w:szCs w:val="18"/>
    </w:rPr>
  </w:style>
  <w:style w:type="paragraph" w:styleId="a4">
    <w:name w:val="footer"/>
    <w:basedOn w:val="a"/>
    <w:link w:val="Char0"/>
    <w:rsid w:val="0088672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67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2020-09-28T02:54:00Z</dcterms:created>
  <dcterms:modified xsi:type="dcterms:W3CDTF">2020-09-28T03:32:00Z</dcterms:modified>
</cp:coreProperties>
</file>