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9FA" w:rsidRDefault="008A5020">
      <w:hyperlink r:id="rId6" w:history="1">
        <w:r w:rsidRPr="00D570A0">
          <w:rPr>
            <w:rStyle w:val="a7"/>
          </w:rPr>
          <w:t>https://www.ncbi.nlm.nih.gov/nuccore/MT645231</w:t>
        </w:r>
      </w:hyperlink>
    </w:p>
    <w:p w:rsidR="008A5020" w:rsidRDefault="008A5020">
      <w:r w:rsidRPr="008A5020">
        <w:rPr>
          <w:noProof/>
        </w:rPr>
        <w:drawing>
          <wp:inline distT="0" distB="0" distL="0" distR="0">
            <wp:extent cx="4238819" cy="3138211"/>
            <wp:effectExtent l="0" t="0" r="9525" b="5080"/>
            <wp:docPr id="1" name="图片 1" descr="C:\Users\0000016\AppData\Local\Temp\WeChat Files\d6a51e88b431b26cfb59f0db7fe215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00016\AppData\Local\Temp\WeChat Files\d6a51e88b431b26cfb59f0db7fe215f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7940" cy="3144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5020" w:rsidRDefault="008A5020" w:rsidP="008A5020">
      <w:pPr>
        <w:rPr>
          <w:rFonts w:hint="eastAsia"/>
        </w:rPr>
      </w:pPr>
      <w:r>
        <w:t>The sequence was submitted to GenBank to obtain the gene login number MT645231</w:t>
      </w:r>
      <w:r>
        <w:t>.</w:t>
      </w:r>
      <w:bookmarkStart w:id="0" w:name="_GoBack"/>
      <w:bookmarkEnd w:id="0"/>
    </w:p>
    <w:sectPr w:rsidR="008A50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3302" w:rsidRDefault="00983302" w:rsidP="008A5020">
      <w:r>
        <w:separator/>
      </w:r>
    </w:p>
  </w:endnote>
  <w:endnote w:type="continuationSeparator" w:id="0">
    <w:p w:rsidR="00983302" w:rsidRDefault="00983302" w:rsidP="008A5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3302" w:rsidRDefault="00983302" w:rsidP="008A5020">
      <w:r>
        <w:separator/>
      </w:r>
    </w:p>
  </w:footnote>
  <w:footnote w:type="continuationSeparator" w:id="0">
    <w:p w:rsidR="00983302" w:rsidRDefault="00983302" w:rsidP="008A50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34F"/>
    <w:rsid w:val="008A5020"/>
    <w:rsid w:val="00983302"/>
    <w:rsid w:val="00AD59FA"/>
    <w:rsid w:val="00B01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33732F"/>
  <w15:chartTrackingRefBased/>
  <w15:docId w15:val="{E5BD871F-CF58-48F6-9443-EC561D2E3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50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A502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A50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A5020"/>
    <w:rPr>
      <w:sz w:val="18"/>
      <w:szCs w:val="18"/>
    </w:rPr>
  </w:style>
  <w:style w:type="character" w:styleId="a7">
    <w:name w:val="Hyperlink"/>
    <w:basedOn w:val="a0"/>
    <w:uiPriority w:val="99"/>
    <w:unhideWhenUsed/>
    <w:rsid w:val="008A50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cbi.nlm.nih.gov/nuccore/MT64523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0000016</dc:creator>
  <cp:keywords/>
  <dc:description/>
  <cp:lastModifiedBy>0000016</cp:lastModifiedBy>
  <cp:revision>2</cp:revision>
  <dcterms:created xsi:type="dcterms:W3CDTF">2020-12-04T03:49:00Z</dcterms:created>
  <dcterms:modified xsi:type="dcterms:W3CDTF">2020-12-04T03:50:00Z</dcterms:modified>
</cp:coreProperties>
</file>