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89" w:rsidRPr="00B148CF" w:rsidRDefault="00083C89" w:rsidP="00083C8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B148CF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Table S3 Affirmative responses to items on the Household Food Insecurity Access Scale (HFIAS) in the </w:t>
      </w:r>
      <w:proofErr w:type="spellStart"/>
      <w:r w:rsidRPr="00B148CF">
        <w:rPr>
          <w:rFonts w:ascii="Times New Roman" w:eastAsia="Calibri" w:hAnsi="Times New Roman" w:cs="Times New Roman"/>
          <w:b/>
          <w:bCs/>
          <w:sz w:val="24"/>
          <w:szCs w:val="20"/>
        </w:rPr>
        <w:t>Won</w:t>
      </w:r>
      <w:bookmarkStart w:id="0" w:name="_GoBack"/>
      <w:bookmarkEnd w:id="0"/>
      <w:r w:rsidRPr="00B148CF">
        <w:rPr>
          <w:rFonts w:ascii="Times New Roman" w:eastAsia="Calibri" w:hAnsi="Times New Roman" w:cs="Times New Roman"/>
          <w:b/>
          <w:bCs/>
          <w:sz w:val="24"/>
          <w:szCs w:val="20"/>
        </w:rPr>
        <w:t>ago</w:t>
      </w:r>
      <w:proofErr w:type="spellEnd"/>
      <w:r w:rsidRPr="00B148CF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district</w:t>
      </w:r>
      <w:r w:rsidRPr="00B148CF">
        <w:rPr>
          <w:rFonts w:ascii="Times New Roman" w:eastAsia="Calibri" w:hAnsi="Times New Roman" w:cs="Times New Roman"/>
          <w:b/>
          <w:bCs/>
          <w:sz w:val="24"/>
          <w:szCs w:val="20"/>
          <w:lang w:val="en-GB"/>
        </w:rPr>
        <w:t xml:space="preserve"> of southern Ethiopia, 2017 (n=861)</w:t>
      </w:r>
    </w:p>
    <w:tbl>
      <w:tblPr>
        <w:tblW w:w="9540" w:type="dxa"/>
        <w:tblInd w:w="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5850"/>
        <w:gridCol w:w="1170"/>
        <w:gridCol w:w="1080"/>
      </w:tblGrid>
      <w:tr w:rsidR="00083C89" w:rsidRPr="00B4640A" w:rsidTr="00D76D6A">
        <w:trPr>
          <w:trHeight w:val="476"/>
        </w:trPr>
        <w:tc>
          <w:tcPr>
            <w:tcW w:w="7290" w:type="dxa"/>
            <w:gridSpan w:val="2"/>
            <w:shd w:val="clear" w:color="auto" w:fill="auto"/>
            <w:vAlign w:val="center"/>
          </w:tcPr>
          <w:p w:rsidR="00083C89" w:rsidRPr="00B4640A" w:rsidRDefault="00083C89" w:rsidP="00D7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HFIAS questions  </w:t>
            </w:r>
          </w:p>
        </w:tc>
        <w:tc>
          <w:tcPr>
            <w:tcW w:w="1170" w:type="dxa"/>
            <w:shd w:val="clear" w:color="auto" w:fill="auto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080" w:type="dxa"/>
            <w:shd w:val="clear" w:color="auto" w:fill="auto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</w:t>
            </w:r>
          </w:p>
        </w:tc>
      </w:tr>
      <w:tr w:rsidR="00083C89" w:rsidRPr="00B4640A" w:rsidTr="00D76D6A">
        <w:trPr>
          <w:trHeight w:val="476"/>
        </w:trPr>
        <w:tc>
          <w:tcPr>
            <w:tcW w:w="1440" w:type="dxa"/>
            <w:shd w:val="clear" w:color="auto" w:fill="auto"/>
            <w:vAlign w:val="center"/>
          </w:tcPr>
          <w:p w:rsidR="00083C89" w:rsidRPr="00B4640A" w:rsidRDefault="00083C89" w:rsidP="00D76D6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 xml:space="preserve">Q1. </w:t>
            </w:r>
          </w:p>
        </w:tc>
        <w:tc>
          <w:tcPr>
            <w:tcW w:w="5850" w:type="dxa"/>
          </w:tcPr>
          <w:p w:rsidR="00083C89" w:rsidRPr="00B4640A" w:rsidRDefault="00083C89" w:rsidP="00D7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>Worry for food</w:t>
            </w:r>
          </w:p>
        </w:tc>
        <w:tc>
          <w:tcPr>
            <w:tcW w:w="1170" w:type="dxa"/>
            <w:shd w:val="clear" w:color="auto" w:fill="auto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080" w:type="dxa"/>
            <w:shd w:val="clear" w:color="auto" w:fill="auto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50.8</w:t>
            </w:r>
          </w:p>
        </w:tc>
      </w:tr>
      <w:tr w:rsidR="00083C89" w:rsidRPr="00B4640A" w:rsidTr="00D76D6A">
        <w:trPr>
          <w:trHeight w:val="476"/>
        </w:trPr>
        <w:tc>
          <w:tcPr>
            <w:tcW w:w="1440" w:type="dxa"/>
            <w:shd w:val="clear" w:color="auto" w:fill="auto"/>
          </w:tcPr>
          <w:p w:rsidR="00083C89" w:rsidRPr="00B4640A" w:rsidRDefault="00083C89" w:rsidP="00D76D6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Q2. </w:t>
            </w:r>
          </w:p>
        </w:tc>
        <w:tc>
          <w:tcPr>
            <w:tcW w:w="5850" w:type="dxa"/>
          </w:tcPr>
          <w:p w:rsidR="00083C89" w:rsidRPr="00B4640A" w:rsidRDefault="00083C89" w:rsidP="00D7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Unable to eat preferred foods</w:t>
            </w:r>
          </w:p>
        </w:tc>
        <w:tc>
          <w:tcPr>
            <w:tcW w:w="1170" w:type="dxa"/>
            <w:shd w:val="clear" w:color="auto" w:fill="auto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080" w:type="dxa"/>
            <w:shd w:val="clear" w:color="auto" w:fill="auto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</w:tr>
      <w:tr w:rsidR="00083C89" w:rsidRPr="00B4640A" w:rsidTr="00D76D6A">
        <w:trPr>
          <w:trHeight w:val="476"/>
        </w:trPr>
        <w:tc>
          <w:tcPr>
            <w:tcW w:w="1440" w:type="dxa"/>
            <w:shd w:val="clear" w:color="auto" w:fill="auto"/>
          </w:tcPr>
          <w:p w:rsidR="00083C89" w:rsidRPr="00B4640A" w:rsidRDefault="00083C89" w:rsidP="00D76D6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Q3. </w:t>
            </w:r>
          </w:p>
        </w:tc>
        <w:tc>
          <w:tcPr>
            <w:tcW w:w="5850" w:type="dxa"/>
          </w:tcPr>
          <w:p w:rsidR="00083C89" w:rsidRPr="00B4640A" w:rsidRDefault="00083C89" w:rsidP="00D7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Eat a limited variety of foods</w:t>
            </w:r>
          </w:p>
        </w:tc>
        <w:tc>
          <w:tcPr>
            <w:tcW w:w="1170" w:type="dxa"/>
            <w:shd w:val="clear" w:color="auto" w:fill="auto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80" w:type="dxa"/>
            <w:shd w:val="clear" w:color="auto" w:fill="auto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</w:tr>
      <w:tr w:rsidR="00083C89" w:rsidRPr="00B4640A" w:rsidTr="00D76D6A">
        <w:trPr>
          <w:trHeight w:val="476"/>
        </w:trPr>
        <w:tc>
          <w:tcPr>
            <w:tcW w:w="1440" w:type="dxa"/>
            <w:shd w:val="clear" w:color="auto" w:fill="auto"/>
          </w:tcPr>
          <w:p w:rsidR="00083C89" w:rsidRPr="00B4640A" w:rsidRDefault="00083C89" w:rsidP="00D76D6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 xml:space="preserve">Q4. </w:t>
            </w:r>
          </w:p>
        </w:tc>
        <w:tc>
          <w:tcPr>
            <w:tcW w:w="5850" w:type="dxa"/>
          </w:tcPr>
          <w:p w:rsidR="00083C89" w:rsidRPr="00B4640A" w:rsidRDefault="00083C89" w:rsidP="00D7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>Eat foods that you did not want to eat</w:t>
            </w:r>
          </w:p>
        </w:tc>
        <w:tc>
          <w:tcPr>
            <w:tcW w:w="117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8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</w:tr>
      <w:tr w:rsidR="00083C89" w:rsidRPr="00B4640A" w:rsidTr="00D76D6A">
        <w:trPr>
          <w:trHeight w:val="476"/>
        </w:trPr>
        <w:tc>
          <w:tcPr>
            <w:tcW w:w="1440" w:type="dxa"/>
            <w:shd w:val="clear" w:color="auto" w:fill="auto"/>
          </w:tcPr>
          <w:p w:rsidR="00083C89" w:rsidRPr="00B4640A" w:rsidRDefault="00083C89" w:rsidP="00D76D6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 xml:space="preserve">Q5. </w:t>
            </w:r>
          </w:p>
        </w:tc>
        <w:tc>
          <w:tcPr>
            <w:tcW w:w="5850" w:type="dxa"/>
          </w:tcPr>
          <w:p w:rsidR="00083C89" w:rsidRPr="00B4640A" w:rsidRDefault="00083C89" w:rsidP="00D7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>Eat a smaller meal</w:t>
            </w:r>
          </w:p>
        </w:tc>
        <w:tc>
          <w:tcPr>
            <w:tcW w:w="117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</w:tr>
      <w:tr w:rsidR="00083C89" w:rsidRPr="00B4640A" w:rsidTr="00D76D6A">
        <w:trPr>
          <w:trHeight w:val="476"/>
        </w:trPr>
        <w:tc>
          <w:tcPr>
            <w:tcW w:w="1440" w:type="dxa"/>
            <w:shd w:val="clear" w:color="auto" w:fill="auto"/>
          </w:tcPr>
          <w:p w:rsidR="00083C89" w:rsidRPr="00B4640A" w:rsidRDefault="00083C89" w:rsidP="00D76D6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 xml:space="preserve">Q6. </w:t>
            </w:r>
          </w:p>
        </w:tc>
        <w:tc>
          <w:tcPr>
            <w:tcW w:w="5850" w:type="dxa"/>
          </w:tcPr>
          <w:p w:rsidR="00083C89" w:rsidRPr="00B4640A" w:rsidRDefault="00083C89" w:rsidP="00D7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>Eat fewer meals in a day</w:t>
            </w:r>
          </w:p>
        </w:tc>
        <w:tc>
          <w:tcPr>
            <w:tcW w:w="117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083C89" w:rsidRPr="00B4640A" w:rsidTr="00D76D6A">
        <w:trPr>
          <w:trHeight w:val="476"/>
        </w:trPr>
        <w:tc>
          <w:tcPr>
            <w:tcW w:w="1440" w:type="dxa"/>
            <w:shd w:val="clear" w:color="auto" w:fill="auto"/>
          </w:tcPr>
          <w:p w:rsidR="00083C89" w:rsidRPr="00B4640A" w:rsidRDefault="00083C89" w:rsidP="00D76D6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 xml:space="preserve">Q7. </w:t>
            </w:r>
          </w:p>
        </w:tc>
        <w:tc>
          <w:tcPr>
            <w:tcW w:w="5850" w:type="dxa"/>
          </w:tcPr>
          <w:p w:rsidR="00083C89" w:rsidRPr="00B4640A" w:rsidRDefault="00083C89" w:rsidP="00D7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>No food to eat of any kind</w:t>
            </w:r>
          </w:p>
        </w:tc>
        <w:tc>
          <w:tcPr>
            <w:tcW w:w="117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083C89" w:rsidRPr="00B4640A" w:rsidTr="00D76D6A">
        <w:trPr>
          <w:trHeight w:val="476"/>
        </w:trPr>
        <w:tc>
          <w:tcPr>
            <w:tcW w:w="1440" w:type="dxa"/>
            <w:shd w:val="clear" w:color="auto" w:fill="auto"/>
          </w:tcPr>
          <w:p w:rsidR="00083C89" w:rsidRPr="00B4640A" w:rsidRDefault="00083C89" w:rsidP="00D76D6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 xml:space="preserve">Q8. </w:t>
            </w:r>
          </w:p>
        </w:tc>
        <w:tc>
          <w:tcPr>
            <w:tcW w:w="5850" w:type="dxa"/>
          </w:tcPr>
          <w:p w:rsidR="00083C89" w:rsidRPr="00B4640A" w:rsidRDefault="00083C89" w:rsidP="00D7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>Go to sleep at night hungry</w:t>
            </w:r>
          </w:p>
        </w:tc>
        <w:tc>
          <w:tcPr>
            <w:tcW w:w="117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083C89" w:rsidRPr="00B4640A" w:rsidTr="00D76D6A">
        <w:trPr>
          <w:trHeight w:val="476"/>
        </w:trPr>
        <w:tc>
          <w:tcPr>
            <w:tcW w:w="1440" w:type="dxa"/>
            <w:shd w:val="clear" w:color="auto" w:fill="auto"/>
          </w:tcPr>
          <w:p w:rsidR="00083C89" w:rsidRPr="00B4640A" w:rsidRDefault="00083C89" w:rsidP="00D76D6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 xml:space="preserve">Q9. </w:t>
            </w:r>
          </w:p>
        </w:tc>
        <w:tc>
          <w:tcPr>
            <w:tcW w:w="5850" w:type="dxa"/>
          </w:tcPr>
          <w:p w:rsidR="00083C89" w:rsidRPr="00B4640A" w:rsidRDefault="00083C89" w:rsidP="00D7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>Go day and night without eating anything</w:t>
            </w:r>
          </w:p>
        </w:tc>
        <w:tc>
          <w:tcPr>
            <w:tcW w:w="117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083C89" w:rsidRPr="00B4640A" w:rsidTr="00D76D6A">
        <w:trPr>
          <w:trHeight w:val="476"/>
        </w:trPr>
        <w:tc>
          <w:tcPr>
            <w:tcW w:w="1440" w:type="dxa"/>
            <w:vMerge w:val="restart"/>
            <w:shd w:val="clear" w:color="auto" w:fill="auto"/>
          </w:tcPr>
          <w:p w:rsidR="00083C89" w:rsidRPr="00B4640A" w:rsidRDefault="00083C89" w:rsidP="00D76D6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hAnsi="Times New Roman" w:cs="Times New Roman"/>
                <w:sz w:val="24"/>
                <w:szCs w:val="24"/>
              </w:rPr>
              <w:t xml:space="preserve">Prevalence of food insecurity </w:t>
            </w:r>
          </w:p>
        </w:tc>
        <w:tc>
          <w:tcPr>
            <w:tcW w:w="5850" w:type="dxa"/>
          </w:tcPr>
          <w:p w:rsidR="00083C89" w:rsidRPr="00B4640A" w:rsidRDefault="00083C89" w:rsidP="00D76D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Food secure</w:t>
            </w:r>
          </w:p>
        </w:tc>
        <w:tc>
          <w:tcPr>
            <w:tcW w:w="117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08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49.2</w:t>
            </w:r>
          </w:p>
        </w:tc>
      </w:tr>
      <w:tr w:rsidR="00083C89" w:rsidRPr="00B4640A" w:rsidTr="00D76D6A">
        <w:trPr>
          <w:trHeight w:val="476"/>
        </w:trPr>
        <w:tc>
          <w:tcPr>
            <w:tcW w:w="1440" w:type="dxa"/>
            <w:vMerge/>
            <w:shd w:val="clear" w:color="auto" w:fill="auto"/>
          </w:tcPr>
          <w:p w:rsidR="00083C89" w:rsidRPr="00B4640A" w:rsidRDefault="00083C89" w:rsidP="00D76D6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083C89" w:rsidRPr="00B4640A" w:rsidRDefault="00083C89" w:rsidP="00D76D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Mild food insecurity</w:t>
            </w:r>
          </w:p>
        </w:tc>
        <w:tc>
          <w:tcPr>
            <w:tcW w:w="117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8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</w:tr>
      <w:tr w:rsidR="00083C89" w:rsidRPr="00B4640A" w:rsidTr="00D76D6A">
        <w:trPr>
          <w:trHeight w:val="476"/>
        </w:trPr>
        <w:tc>
          <w:tcPr>
            <w:tcW w:w="1440" w:type="dxa"/>
            <w:vMerge/>
            <w:shd w:val="clear" w:color="auto" w:fill="auto"/>
          </w:tcPr>
          <w:p w:rsidR="00083C89" w:rsidRPr="00B4640A" w:rsidRDefault="00083C89" w:rsidP="00D76D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083C89" w:rsidRPr="00B4640A" w:rsidRDefault="00083C89" w:rsidP="00D76D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Moderate food insecurity</w:t>
            </w:r>
          </w:p>
        </w:tc>
        <w:tc>
          <w:tcPr>
            <w:tcW w:w="117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8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083C89" w:rsidRPr="00B4640A" w:rsidTr="00D76D6A">
        <w:trPr>
          <w:trHeight w:val="476"/>
        </w:trPr>
        <w:tc>
          <w:tcPr>
            <w:tcW w:w="1440" w:type="dxa"/>
            <w:vMerge/>
            <w:shd w:val="clear" w:color="auto" w:fill="auto"/>
          </w:tcPr>
          <w:p w:rsidR="00083C89" w:rsidRPr="00B4640A" w:rsidRDefault="00083C89" w:rsidP="00D76D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083C89" w:rsidRPr="00B4640A" w:rsidRDefault="00083C89" w:rsidP="00D76D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Severe food insecurity</w:t>
            </w:r>
          </w:p>
        </w:tc>
        <w:tc>
          <w:tcPr>
            <w:tcW w:w="117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083C89" w:rsidRPr="00B4640A" w:rsidRDefault="00083C89" w:rsidP="00D7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0A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</w:tbl>
    <w:p w:rsidR="00715CF9" w:rsidRDefault="00715CF9" w:rsidP="00877E95">
      <w:pPr>
        <w:spacing w:line="480" w:lineRule="auto"/>
        <w:rPr>
          <w:rFonts w:ascii="Times New Roman" w:eastAsia="Calibri" w:hAnsi="Times New Roman" w:cs="Times New Roman"/>
          <w:bCs/>
          <w:sz w:val="20"/>
          <w:szCs w:val="18"/>
        </w:rPr>
      </w:pPr>
    </w:p>
    <w:p w:rsidR="00877E95" w:rsidRPr="00A368F0" w:rsidRDefault="00715CF9" w:rsidP="00877E95">
      <w:pPr>
        <w:spacing w:line="480" w:lineRule="auto"/>
        <w:rPr>
          <w:rFonts w:ascii="Times New Roman" w:eastAsia="Calibri" w:hAnsi="Times New Roman" w:cs="Times New Roman"/>
          <w:bCs/>
          <w:sz w:val="24"/>
          <w:szCs w:val="18"/>
        </w:rPr>
      </w:pPr>
      <w:r w:rsidRPr="00A368F0">
        <w:rPr>
          <w:rFonts w:ascii="Times New Roman" w:eastAsia="Calibri" w:hAnsi="Times New Roman" w:cs="Times New Roman"/>
          <w:bCs/>
          <w:sz w:val="24"/>
          <w:szCs w:val="18"/>
        </w:rPr>
        <w:t>Dear professor,</w:t>
      </w:r>
    </w:p>
    <w:p w:rsidR="00715CF9" w:rsidRPr="00A368F0" w:rsidRDefault="00715CF9" w:rsidP="00877E95">
      <w:pPr>
        <w:spacing w:line="480" w:lineRule="auto"/>
        <w:rPr>
          <w:rFonts w:ascii="Times New Roman" w:eastAsia="Calibri" w:hAnsi="Times New Roman" w:cs="Times New Roman"/>
          <w:bCs/>
          <w:sz w:val="24"/>
          <w:szCs w:val="18"/>
        </w:rPr>
      </w:pPr>
      <w:r w:rsidRPr="00A368F0">
        <w:rPr>
          <w:rFonts w:ascii="Times New Roman" w:eastAsia="Calibri" w:hAnsi="Times New Roman" w:cs="Times New Roman"/>
          <w:bCs/>
          <w:sz w:val="24"/>
          <w:szCs w:val="18"/>
        </w:rPr>
        <w:t xml:space="preserve">Thank you so much for your comments and suggestions. I will send the revised text. If you can, would you please look at the introduction because I also added some </w:t>
      </w:r>
      <w:proofErr w:type="gramStart"/>
      <w:r w:rsidRPr="00A368F0">
        <w:rPr>
          <w:rFonts w:ascii="Times New Roman" w:eastAsia="Calibri" w:hAnsi="Times New Roman" w:cs="Times New Roman"/>
          <w:bCs/>
          <w:sz w:val="24"/>
          <w:szCs w:val="18"/>
        </w:rPr>
        <w:t>text.</w:t>
      </w:r>
      <w:proofErr w:type="gramEnd"/>
    </w:p>
    <w:p w:rsidR="00715CF9" w:rsidRPr="00A368F0" w:rsidRDefault="00715CF9" w:rsidP="00877E95">
      <w:pPr>
        <w:spacing w:line="480" w:lineRule="auto"/>
        <w:rPr>
          <w:rFonts w:ascii="Times New Roman" w:eastAsia="Calibri" w:hAnsi="Times New Roman" w:cs="Times New Roman"/>
          <w:bCs/>
          <w:sz w:val="24"/>
          <w:szCs w:val="18"/>
        </w:rPr>
      </w:pPr>
      <w:r w:rsidRPr="00A368F0">
        <w:rPr>
          <w:rFonts w:ascii="Times New Roman" w:eastAsia="Calibri" w:hAnsi="Times New Roman" w:cs="Times New Roman"/>
          <w:bCs/>
          <w:sz w:val="24"/>
          <w:szCs w:val="18"/>
        </w:rPr>
        <w:t xml:space="preserve">One question: As you observed, editors asked for diagram showing interrelationship between variables and I used to show interrelationship in bar graph. Is it good graph? </w:t>
      </w:r>
    </w:p>
    <w:p w:rsidR="00A368F0" w:rsidRDefault="00715CF9" w:rsidP="00877E95">
      <w:pPr>
        <w:spacing w:line="480" w:lineRule="auto"/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0"/>
          <w:szCs w:val="18"/>
        </w:rPr>
        <w:t>Another question:  in the discussion section lines: 390-391:</w:t>
      </w:r>
      <w:r w:rsidRPr="00715CF9">
        <w:rPr>
          <w:rFonts w:ascii="Times New Roman" w:eastAsia="MS PGothic" w:hAnsi="Times New Roman"/>
          <w:kern w:val="24"/>
          <w:sz w:val="24"/>
          <w:szCs w:val="24"/>
          <w:lang w:val="en-GB"/>
        </w:rPr>
        <w:t xml:space="preserve"> </w:t>
      </w:r>
      <w:r w:rsidRPr="00D82960">
        <w:rPr>
          <w:rFonts w:ascii="Times New Roman" w:eastAsia="MS PGothic" w:hAnsi="Times New Roman"/>
          <w:kern w:val="24"/>
          <w:sz w:val="24"/>
          <w:szCs w:val="24"/>
          <w:lang w:val="en-GB"/>
        </w:rPr>
        <w:t>CAS was found to be a moderate public health problem</w:t>
      </w:r>
      <w:r>
        <w:rPr>
          <w:rFonts w:ascii="Times New Roman" w:eastAsia="MS PGothic" w:hAnsi="Times New Roman"/>
          <w:kern w:val="24"/>
          <w:sz w:val="24"/>
          <w:szCs w:val="24"/>
          <w:lang w:val="en-GB"/>
        </w:rPr>
        <w:t xml:space="preserve"> </w:t>
      </w:r>
      <w:r>
        <w:rPr>
          <w:rFonts w:ascii="Times New Roman" w:eastAsia="MS PGothic" w:hAnsi="Times New Roman"/>
          <w:kern w:val="24"/>
          <w:sz w:val="24"/>
          <w:szCs w:val="24"/>
          <w:lang w:val="en-GB"/>
        </w:rPr>
        <w:fldChar w:fldCharType="begin">
          <w:fldData xml:space="preserve">PEVuZE5vdGU+PENpdGU+PEF1dGhvcj5kZSBPbmlzPC9BdXRob3I+PFllYXI+MjAxOTwvWWVhcj48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</w:fldData>
        </w:fldChar>
      </w:r>
      <w:r>
        <w:rPr>
          <w:rFonts w:ascii="Times New Roman" w:eastAsia="MS PGothic" w:hAnsi="Times New Roman"/>
          <w:kern w:val="24"/>
          <w:sz w:val="24"/>
          <w:szCs w:val="24"/>
          <w:lang w:val="en-GB"/>
        </w:rPr>
        <w:instrText xml:space="preserve"> ADDIN EN.CITE </w:instrText>
      </w:r>
      <w:r>
        <w:rPr>
          <w:rFonts w:ascii="Times New Roman" w:eastAsia="MS PGothic" w:hAnsi="Times New Roman"/>
          <w:kern w:val="24"/>
          <w:sz w:val="24"/>
          <w:szCs w:val="24"/>
          <w:lang w:val="en-GB"/>
        </w:rPr>
        <w:fldChar w:fldCharType="begin">
          <w:fldData xml:space="preserve">PEVuZE5vdGU+PENpdGU+PEF1dGhvcj5kZSBPbmlzPC9BdXRob3I+PFllYXI+MjAxOTwvWWVhcj48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</w:fldData>
        </w:fldChar>
      </w:r>
      <w:r>
        <w:rPr>
          <w:rFonts w:ascii="Times New Roman" w:eastAsia="MS PGothic" w:hAnsi="Times New Roman"/>
          <w:kern w:val="24"/>
          <w:sz w:val="24"/>
          <w:szCs w:val="24"/>
          <w:lang w:val="en-GB"/>
        </w:rPr>
        <w:instrText xml:space="preserve"> ADDIN EN.CITE.DATA </w:instrText>
      </w:r>
      <w:r>
        <w:rPr>
          <w:rFonts w:ascii="Times New Roman" w:eastAsia="MS PGothic" w:hAnsi="Times New Roman"/>
          <w:kern w:val="24"/>
          <w:sz w:val="24"/>
          <w:szCs w:val="24"/>
          <w:lang w:val="en-GB"/>
        </w:rPr>
      </w:r>
      <w:r>
        <w:rPr>
          <w:rFonts w:ascii="Times New Roman" w:eastAsia="MS PGothic" w:hAnsi="Times New Roman"/>
          <w:kern w:val="24"/>
          <w:sz w:val="24"/>
          <w:szCs w:val="24"/>
          <w:lang w:val="en-GB"/>
        </w:rPr>
        <w:fldChar w:fldCharType="end"/>
      </w:r>
      <w:r>
        <w:rPr>
          <w:rFonts w:ascii="Times New Roman" w:eastAsia="MS PGothic" w:hAnsi="Times New Roman"/>
          <w:kern w:val="24"/>
          <w:sz w:val="24"/>
          <w:szCs w:val="24"/>
          <w:lang w:val="en-GB"/>
        </w:rPr>
      </w:r>
      <w:r>
        <w:rPr>
          <w:rFonts w:ascii="Times New Roman" w:eastAsia="MS PGothic" w:hAnsi="Times New Roman"/>
          <w:kern w:val="24"/>
          <w:sz w:val="24"/>
          <w:szCs w:val="24"/>
          <w:lang w:val="en-GB"/>
        </w:rPr>
        <w:fldChar w:fldCharType="separate"/>
      </w:r>
      <w:r>
        <w:rPr>
          <w:rFonts w:ascii="Times New Roman" w:eastAsia="MS PGothic" w:hAnsi="Times New Roman"/>
          <w:noProof/>
          <w:kern w:val="24"/>
          <w:sz w:val="24"/>
          <w:szCs w:val="24"/>
          <w:lang w:val="en-GB"/>
        </w:rPr>
        <w:t>(</w:t>
      </w:r>
      <w:hyperlink w:anchor="_ENREF_9" w:tooltip="De Benoist, 2008 #5489" w:history="1">
        <w:r>
          <w:rPr>
            <w:rFonts w:ascii="Times New Roman" w:eastAsia="MS PGothic" w:hAnsi="Times New Roman"/>
            <w:noProof/>
            <w:kern w:val="24"/>
            <w:sz w:val="24"/>
            <w:szCs w:val="24"/>
            <w:lang w:val="en-GB"/>
          </w:rPr>
          <w:t>De Benoist et al., 2008</w:t>
        </w:r>
      </w:hyperlink>
      <w:r>
        <w:rPr>
          <w:rFonts w:ascii="Times New Roman" w:eastAsia="MS PGothic" w:hAnsi="Times New Roman"/>
          <w:noProof/>
          <w:kern w:val="24"/>
          <w:sz w:val="24"/>
          <w:szCs w:val="24"/>
          <w:lang w:val="en-GB"/>
        </w:rPr>
        <w:t xml:space="preserve">; </w:t>
      </w:r>
      <w:hyperlink w:anchor="_ENREF_11" w:tooltip="de Onis, 2019 #5507" w:history="1">
        <w:r>
          <w:rPr>
            <w:rFonts w:ascii="Times New Roman" w:eastAsia="MS PGothic" w:hAnsi="Times New Roman"/>
            <w:noProof/>
            <w:kern w:val="24"/>
            <w:sz w:val="24"/>
            <w:szCs w:val="24"/>
            <w:lang w:val="en-GB"/>
          </w:rPr>
          <w:t>de Onis et al., 2019</w:t>
        </w:r>
      </w:hyperlink>
      <w:r>
        <w:rPr>
          <w:rFonts w:ascii="Times New Roman" w:eastAsia="MS PGothic" w:hAnsi="Times New Roman"/>
          <w:noProof/>
          <w:kern w:val="24"/>
          <w:sz w:val="24"/>
          <w:szCs w:val="24"/>
          <w:lang w:val="en-GB"/>
        </w:rPr>
        <w:t>)</w:t>
      </w:r>
      <w:r>
        <w:rPr>
          <w:rFonts w:ascii="Times New Roman" w:eastAsia="MS PGothic" w:hAnsi="Times New Roman"/>
          <w:kern w:val="24"/>
          <w:sz w:val="24"/>
          <w:szCs w:val="24"/>
          <w:lang w:val="en-GB"/>
        </w:rPr>
        <w:fldChar w:fldCharType="end"/>
      </w:r>
      <w:r w:rsidRPr="00D82960">
        <w:rPr>
          <w:rFonts w:ascii="Times New Roman" w:eastAsia="MS PGothic" w:hAnsi="Times New Roman"/>
          <w:kern w:val="24"/>
          <w:sz w:val="24"/>
          <w:szCs w:val="24"/>
          <w:lang w:val="en-GB"/>
        </w:rPr>
        <w:t xml:space="preserve"> among schoolchildren in southern </w:t>
      </w:r>
      <w:r w:rsidRPr="00D82960">
        <w:rPr>
          <w:rFonts w:ascii="Times New Roman" w:eastAsia="MS PGothic" w:hAnsi="Times New Roman"/>
          <w:kern w:val="24"/>
          <w:sz w:val="24"/>
          <w:szCs w:val="24"/>
          <w:lang w:val="en-GB"/>
        </w:rPr>
        <w:lastRenderedPageBreak/>
        <w:t>Ethiopia.</w:t>
      </w:r>
      <w:r w:rsidR="00A368F0" w:rsidRPr="00A368F0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 xml:space="preserve"> </w:t>
      </w:r>
      <w:r w:rsidR="00A368F0" w:rsidRPr="00A368F0">
        <w:rPr>
          <w:rFonts w:ascii="Times New Roman" w:eastAsia="Times New Roman" w:hAnsi="Times New Roman" w:cs="Times New Roman"/>
          <w:color w:val="484848"/>
          <w:sz w:val="24"/>
          <w:szCs w:val="24"/>
        </w:rPr>
        <w:t>There is no cut value to classify as low, moderate or high public health problem for co-existence of anemia and stunting</w:t>
      </w:r>
      <w:r w:rsidR="00A368F0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. However, I found two reference for these classification for anemia or stunting.  </w:t>
      </w:r>
    </w:p>
    <w:p w:rsidR="00715CF9" w:rsidRPr="00715CF9" w:rsidRDefault="00A368F0" w:rsidP="00877E95">
      <w:pPr>
        <w:spacing w:line="480" w:lineRule="auto"/>
        <w:rPr>
          <w:rFonts w:ascii="Times New Roman" w:eastAsia="Calibri" w:hAnsi="Times New Roman" w:cs="Times New Roman"/>
          <w:bCs/>
          <w:sz w:val="20"/>
          <w:szCs w:val="18"/>
        </w:rPr>
      </w:pPr>
      <w:r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What criteria justifies a qualification of "moderate", "high" or else and what are the references?</w:t>
      </w:r>
    </w:p>
    <w:p w:rsidR="00877E95" w:rsidRDefault="00877E95" w:rsidP="00877E95">
      <w:pPr>
        <w:spacing w:line="480" w:lineRule="auto"/>
        <w:rPr>
          <w:rFonts w:ascii="Times New Roman" w:eastAsia="Calibri" w:hAnsi="Times New Roman" w:cs="Times New Roman"/>
          <w:b/>
          <w:bCs/>
          <w:szCs w:val="18"/>
        </w:rPr>
      </w:pPr>
    </w:p>
    <w:p w:rsidR="00C748B2" w:rsidRDefault="00C748B2"/>
    <w:sectPr w:rsidR="00C7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5"/>
    <w:rsid w:val="00083C89"/>
    <w:rsid w:val="00104B4D"/>
    <w:rsid w:val="00114FA1"/>
    <w:rsid w:val="002F190F"/>
    <w:rsid w:val="00380B51"/>
    <w:rsid w:val="00536150"/>
    <w:rsid w:val="00715CF9"/>
    <w:rsid w:val="00877E95"/>
    <w:rsid w:val="00A368F0"/>
    <w:rsid w:val="00B148CF"/>
    <w:rsid w:val="00BF56D6"/>
    <w:rsid w:val="00C748B2"/>
    <w:rsid w:val="00CF2409"/>
    <w:rsid w:val="00D3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2E67F-22A5-4305-8867-9C0EB6F2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እስከ እሁድ</dc:creator>
  <cp:keywords/>
  <dc:description/>
  <cp:lastModifiedBy>እስከ እሁድ</cp:lastModifiedBy>
  <cp:revision>3</cp:revision>
  <dcterms:created xsi:type="dcterms:W3CDTF">2021-01-28T17:19:00Z</dcterms:created>
  <dcterms:modified xsi:type="dcterms:W3CDTF">2021-01-28T17:33:00Z</dcterms:modified>
</cp:coreProperties>
</file>