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34942" w14:textId="2051DD69" w:rsidR="00897177" w:rsidRPr="00214382" w:rsidRDefault="00897177" w:rsidP="00897177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14382">
        <w:rPr>
          <w:b/>
          <w:sz w:val="24"/>
          <w:szCs w:val="24"/>
        </w:rPr>
        <w:t>Table</w:t>
      </w:r>
      <w:r w:rsidR="008B55CC" w:rsidRPr="00214382">
        <w:rPr>
          <w:b/>
          <w:sz w:val="24"/>
          <w:szCs w:val="24"/>
        </w:rPr>
        <w:t xml:space="preserve"> S</w:t>
      </w:r>
      <w:r w:rsidR="00A84474" w:rsidRPr="00214382">
        <w:rPr>
          <w:b/>
          <w:sz w:val="24"/>
          <w:szCs w:val="24"/>
        </w:rPr>
        <w:t>8</w:t>
      </w:r>
      <w:r w:rsidRPr="00214382">
        <w:rPr>
          <w:rFonts w:ascii="Times New Roman" w:hAnsi="Times New Roman"/>
          <w:b/>
          <w:sz w:val="24"/>
          <w:szCs w:val="24"/>
        </w:rPr>
        <w:t xml:space="preserve"> </w:t>
      </w:r>
      <w:r w:rsidRPr="00214382">
        <w:rPr>
          <w:rFonts w:ascii="Times New Roman" w:eastAsia="Calibri" w:hAnsi="Times New Roman" w:cs="Times New Roman"/>
          <w:b/>
          <w:kern w:val="24"/>
          <w:sz w:val="24"/>
          <w:szCs w:val="24"/>
          <w:lang w:val="en-GB"/>
        </w:rPr>
        <w:t xml:space="preserve">Multivariate, multilevel, </w:t>
      </w:r>
      <w:r w:rsidRPr="0021438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mixed-effect</w:t>
      </w:r>
      <w:r w:rsidRPr="00214382">
        <w:rPr>
          <w:rFonts w:ascii="Times New Roman" w:eastAsia="Calibri" w:hAnsi="Times New Roman" w:cs="Times New Roman"/>
          <w:b/>
          <w:kern w:val="24"/>
          <w:sz w:val="24"/>
          <w:szCs w:val="24"/>
          <w:lang w:val="en-GB"/>
        </w:rPr>
        <w:t xml:space="preserve">, regression analysis </w:t>
      </w:r>
      <w:r w:rsidR="00F467C1" w:rsidRPr="0021438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of </w:t>
      </w:r>
      <w:proofErr w:type="spellStart"/>
      <w:r w:rsidR="00F467C1" w:rsidRPr="00214382">
        <w:rPr>
          <w:rFonts w:ascii="Times New Roman" w:eastAsia="Calibri" w:hAnsi="Times New Roman" w:cs="Times New Roman"/>
          <w:b/>
          <w:sz w:val="24"/>
          <w:szCs w:val="24"/>
          <w:lang w:val="en-GB"/>
        </w:rPr>
        <w:t>an</w:t>
      </w:r>
      <w:r w:rsidRPr="00214382">
        <w:rPr>
          <w:rFonts w:ascii="Times New Roman" w:eastAsia="Calibri" w:hAnsi="Times New Roman" w:cs="Times New Roman"/>
          <w:b/>
          <w:sz w:val="24"/>
          <w:szCs w:val="24"/>
          <w:lang w:val="en-GB"/>
        </w:rPr>
        <w:t>emia</w:t>
      </w:r>
      <w:proofErr w:type="spellEnd"/>
      <w:r w:rsidRPr="0021438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among schoolchil</w:t>
      </w:r>
      <w:r w:rsidR="00E370AE" w:rsidRPr="0021438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dren in the </w:t>
      </w:r>
      <w:proofErr w:type="spellStart"/>
      <w:r w:rsidR="00E370AE" w:rsidRPr="00214382">
        <w:rPr>
          <w:rFonts w:ascii="Times New Roman" w:eastAsia="Calibri" w:hAnsi="Times New Roman" w:cs="Times New Roman"/>
          <w:b/>
          <w:sz w:val="24"/>
          <w:szCs w:val="24"/>
          <w:lang w:val="en-GB"/>
        </w:rPr>
        <w:t>Wonago</w:t>
      </w:r>
      <w:proofErr w:type="spellEnd"/>
      <w:r w:rsidR="00E370AE" w:rsidRPr="0021438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district of s</w:t>
      </w:r>
      <w:r w:rsidRPr="00214382">
        <w:rPr>
          <w:rFonts w:ascii="Times New Roman" w:eastAsia="Calibri" w:hAnsi="Times New Roman" w:cs="Times New Roman"/>
          <w:b/>
          <w:sz w:val="24"/>
          <w:szCs w:val="24"/>
          <w:lang w:val="en-GB"/>
        </w:rPr>
        <w:t>outhern Ethiopia, 2017</w:t>
      </w:r>
    </w:p>
    <w:tbl>
      <w:tblPr>
        <w:tblW w:w="10170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69"/>
        <w:gridCol w:w="709"/>
        <w:gridCol w:w="709"/>
        <w:gridCol w:w="708"/>
        <w:gridCol w:w="426"/>
        <w:gridCol w:w="992"/>
        <w:gridCol w:w="425"/>
        <w:gridCol w:w="992"/>
        <w:gridCol w:w="426"/>
        <w:gridCol w:w="992"/>
        <w:gridCol w:w="425"/>
        <w:gridCol w:w="284"/>
        <w:gridCol w:w="425"/>
        <w:gridCol w:w="1138"/>
        <w:gridCol w:w="450"/>
      </w:tblGrid>
      <w:tr w:rsidR="00592EC4" w:rsidRPr="00F05F1F" w14:paraId="2CA930C3" w14:textId="5932FB34" w:rsidTr="00F467C1">
        <w:trPr>
          <w:trHeight w:val="359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EE486F" w14:textId="77777777" w:rsidR="00592EC4" w:rsidRPr="00A84474" w:rsidRDefault="00592EC4" w:rsidP="00B66D6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8447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Variables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6588F9B" w14:textId="6A4D9F2A" w:rsidR="00592EC4" w:rsidRPr="00A84474" w:rsidRDefault="00F467C1" w:rsidP="00B66D6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An</w:t>
            </w:r>
            <w:r w:rsidR="00592EC4" w:rsidRPr="00A8447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emia </w:t>
            </w:r>
          </w:p>
        </w:tc>
        <w:tc>
          <w:tcPr>
            <w:tcW w:w="6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BDA40" w14:textId="051DDC71" w:rsidR="00592EC4" w:rsidRPr="00F05F1F" w:rsidRDefault="00592EC4" w:rsidP="00B66D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84474">
              <w:rPr>
                <w:rFonts w:ascii="Times New Roman" w:hAnsi="Times New Roman" w:cs="Times New Roman"/>
                <w:b/>
                <w:sz w:val="20"/>
                <w:szCs w:val="16"/>
              </w:rPr>
              <w:t>Adjusted OR (95% CI)</w:t>
            </w:r>
          </w:p>
        </w:tc>
      </w:tr>
      <w:tr w:rsidR="00592EC4" w:rsidRPr="00F05F1F" w14:paraId="2810C30E" w14:textId="77777777" w:rsidTr="00F467C1">
        <w:trPr>
          <w:trHeight w:val="359"/>
        </w:trPr>
        <w:tc>
          <w:tcPr>
            <w:tcW w:w="1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45B9B3" w14:textId="77777777" w:rsidR="00592EC4" w:rsidRPr="00F05F1F" w:rsidRDefault="00592EC4" w:rsidP="00B66D69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6105E" w14:textId="77777777" w:rsidR="00592EC4" w:rsidRPr="00592EC4" w:rsidRDefault="00592EC4" w:rsidP="00B66D69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F62DE" w14:textId="42240026" w:rsidR="00592EC4" w:rsidRPr="00F05F1F" w:rsidRDefault="00592EC4" w:rsidP="00592EC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2EC4">
              <w:rPr>
                <w:rFonts w:ascii="Times New Roman" w:hAnsi="Times New Roman" w:cs="Times New Roman"/>
                <w:b/>
                <w:sz w:val="18"/>
                <w:szCs w:val="16"/>
              </w:rPr>
              <w:t>Models</w:t>
            </w:r>
          </w:p>
        </w:tc>
      </w:tr>
      <w:tr w:rsidR="00592EC4" w:rsidRPr="00F05F1F" w14:paraId="2946BC6B" w14:textId="7450935A" w:rsidTr="00F467C1">
        <w:trPr>
          <w:trHeight w:val="359"/>
        </w:trPr>
        <w:tc>
          <w:tcPr>
            <w:tcW w:w="17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C074E4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136AD" w14:textId="77777777" w:rsidR="00B66D69" w:rsidRPr="00A61FFF" w:rsidRDefault="00B66D69" w:rsidP="00A61FFF">
            <w:pPr>
              <w:rPr>
                <w:sz w:val="16"/>
                <w:szCs w:val="16"/>
              </w:rPr>
            </w:pPr>
            <w:r w:rsidRPr="00A61FFF">
              <w:rPr>
                <w:sz w:val="16"/>
                <w:szCs w:val="16"/>
              </w:rPr>
              <w:t>Yes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25A" w14:textId="0212ED74" w:rsidR="00B66D69" w:rsidRPr="00A61FFF" w:rsidRDefault="00B66D69" w:rsidP="00A61FFF">
            <w:pPr>
              <w:rPr>
                <w:sz w:val="16"/>
                <w:szCs w:val="16"/>
              </w:rPr>
            </w:pPr>
            <w:r w:rsidRPr="00A61FFF">
              <w:rPr>
                <w:sz w:val="16"/>
                <w:szCs w:val="16"/>
              </w:rPr>
              <w:t>No (%)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81C2" w14:textId="1D44A368" w:rsidR="00B66D69" w:rsidRPr="00A61FFF" w:rsidRDefault="00B66D69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D381" w14:textId="6D3D81AE" w:rsidR="00B66D69" w:rsidRPr="00A61FFF" w:rsidRDefault="00B66D69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E61" w14:textId="40C09345" w:rsidR="00B66D69" w:rsidRPr="00A61FFF" w:rsidRDefault="007C77CD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883" w14:textId="6BA4D330" w:rsidR="00B66D69" w:rsidRPr="00A61FFF" w:rsidRDefault="00B66D69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EA2" w14:textId="4547A210" w:rsidR="00B66D69" w:rsidRPr="00A61FFF" w:rsidRDefault="007C77CD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 xml:space="preserve">P-value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BC0" w14:textId="2D46D6B1" w:rsidR="00B66D69" w:rsidRPr="00A61FFF" w:rsidRDefault="00B66D69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 xml:space="preserve"> 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C77" w14:textId="682113CE" w:rsidR="00B66D69" w:rsidRPr="00A61FFF" w:rsidRDefault="007C77CD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>P-value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CD80" w14:textId="11A720B1" w:rsidR="00B66D69" w:rsidRPr="00A61FFF" w:rsidRDefault="00B66D69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9C7" w14:textId="281336DB" w:rsidR="00B66D69" w:rsidRPr="00A61FFF" w:rsidRDefault="007C77CD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 xml:space="preserve">P-value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C47EF1" w14:textId="539DD85A" w:rsidR="00B66D69" w:rsidRPr="00A61FFF" w:rsidRDefault="00B66D69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>VI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1D62F" w14:textId="68E18ADB" w:rsidR="00B66D69" w:rsidRPr="00A61FFF" w:rsidRDefault="00592EC4" w:rsidP="00A61FFF">
            <w:pPr>
              <w:rPr>
                <w:rFonts w:ascii="Times New Roman" w:hAnsi="Times New Roman" w:cs="Times New Roman"/>
                <w:sz w:val="16"/>
              </w:rPr>
            </w:pPr>
            <w:r w:rsidRPr="00A61FFF">
              <w:rPr>
                <w:rFonts w:ascii="Times New Roman" w:hAnsi="Times New Roman" w:cs="Times New Roman"/>
                <w:sz w:val="16"/>
              </w:rPr>
              <w:t>P-value</w:t>
            </w:r>
          </w:p>
        </w:tc>
      </w:tr>
      <w:tr w:rsidR="00592EC4" w:rsidRPr="00F05F1F" w14:paraId="763EE366" w14:textId="5CF2B7E4" w:rsidTr="00F467C1">
        <w:trPr>
          <w:trHeight w:val="404"/>
        </w:trPr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718AF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A84474">
              <w:rPr>
                <w:rFonts w:ascii="Times New Roman" w:hAnsi="Times New Roman" w:cs="Times New Roman"/>
                <w:b/>
                <w:sz w:val="16"/>
                <w:szCs w:val="16"/>
              </w:rPr>
              <w:t>Individual child factors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AB3D0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955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BEC" w14:textId="6E94CEF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98B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C9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4CC" w14:textId="014CF7C4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74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502" w14:textId="612E05F1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B56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A9B" w14:textId="54D41A8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A89B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094F2" w14:textId="6D4D42C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59877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49468FEA" w14:textId="2E3709FD" w:rsidTr="00F467C1">
        <w:trPr>
          <w:trHeight w:val="300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6B7F0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Sex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B6401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Boys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850D5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134 (29.4)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DC1" w14:textId="6C083C79" w:rsidR="00B66D69" w:rsidRPr="00F05F1F" w:rsidRDefault="00F05F1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322 (70.6)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C662" w14:textId="68CE119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70A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0.92 (0.66, 1.28)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C3C" w14:textId="35BFD824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77D" w14:textId="5B20642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307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1D8C" w14:textId="423757F1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72A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5681" w14:textId="1921BEE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DF6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D17A1D" w14:textId="68DC13C1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0.92 (0.66, 1.28)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6F2F3" w14:textId="241F2935" w:rsidR="00B66D69" w:rsidRPr="00F05F1F" w:rsidRDefault="00EE419F" w:rsidP="00EE419F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0.616</w:t>
            </w:r>
          </w:p>
        </w:tc>
      </w:tr>
      <w:tr w:rsidR="00592EC4" w:rsidRPr="00F05F1F" w14:paraId="5EC6EDF4" w14:textId="2423050F" w:rsidTr="00F467C1">
        <w:trPr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D4A2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90F69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110B3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106 (29.9)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167" w14:textId="7C37B4F3" w:rsidR="00B66D69" w:rsidRPr="00F05F1F" w:rsidRDefault="00F05F1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248 (70.1)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FE7" w14:textId="60FED06A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418B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C0A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D46" w14:textId="4343AD8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5CE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1954" w14:textId="7FF09282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E4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91F1" w14:textId="0C04F18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1A1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22B001" w14:textId="2AFA60F5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5CD7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3B423E4A" w14:textId="1E273C59" w:rsidTr="00F467C1">
        <w:trPr>
          <w:trHeight w:val="350"/>
        </w:trPr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39072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Age in years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920FB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Mean (SD)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3268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11.4 (1.9)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F0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183B" w14:textId="333B7FAA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6DB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0.91 (0.81, 1.01)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9F8" w14:textId="1BD3A323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C79" w14:textId="3FF1791C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7B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A63" w14:textId="45E6FDFC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7F1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5EE" w14:textId="39D8616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6AA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270D9D" w14:textId="0CBC5A6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0.91 (0.81, 1.01)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2E325" w14:textId="7BECA0DB" w:rsidR="00B66D69" w:rsidRPr="00F05F1F" w:rsidRDefault="00EE419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0.088</w:t>
            </w:r>
          </w:p>
        </w:tc>
      </w:tr>
      <w:tr w:rsidR="00592EC4" w:rsidRPr="00F05F1F" w14:paraId="75A64D2B" w14:textId="3B10E0DA" w:rsidTr="00F467C1">
        <w:trPr>
          <w:trHeight w:val="300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C7944" w14:textId="38063BA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Hand-washing with soap after</w:t>
            </w:r>
            <w:r w:rsidR="001654C6">
              <w:rPr>
                <w:rFonts w:ascii="Times New Roman" w:hAnsi="Times New Roman" w:cs="Times New Roman"/>
                <w:sz w:val="14"/>
                <w:szCs w:val="16"/>
              </w:rPr>
              <w:t xml:space="preserve"> use of</w:t>
            </w: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 latrine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5247C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Always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5696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21 (21.6)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90B" w14:textId="2FE01D1D" w:rsidR="00F05F1F" w:rsidRPr="00F05F1F" w:rsidRDefault="00F05F1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76 (78.4)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BC1B" w14:textId="0EB94A52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454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AD8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D19" w14:textId="38E56DEB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45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590" w14:textId="308A57C4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8F6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F8F8" w14:textId="52865E1E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F23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050BE5" w14:textId="4EDA96A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EDFF1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56EADC63" w14:textId="3131E4BD" w:rsidTr="00F467C1">
        <w:trPr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69EE" w14:textId="46E1E5AC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B73F3" w14:textId="3138EC64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Sometimes</w:t>
            </w:r>
            <w:r w:rsidR="0088414E">
              <w:rPr>
                <w:rFonts w:ascii="Times New Roman" w:hAnsi="Times New Roman" w:cs="Times New Roman"/>
                <w:sz w:val="14"/>
                <w:szCs w:val="16"/>
              </w:rPr>
              <w:t xml:space="preserve"> or not always</w:t>
            </w:r>
            <w:bookmarkStart w:id="0" w:name="_GoBack"/>
            <w:bookmarkEnd w:id="0"/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C1CBB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111 (23.8)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86B" w14:textId="2D4E61BD" w:rsidR="00B66D69" w:rsidRPr="00F05F1F" w:rsidRDefault="00F05F1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356 (76.2)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155" w14:textId="38E7701C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617B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1.49 (0.81, 2.78)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276" w14:textId="21264930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D9F" w14:textId="7F2B259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0C3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409B" w14:textId="60F4925F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BFE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DF7" w14:textId="26EA0DA0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DF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9B9688" w14:textId="52C9FEF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1.52 (0.82, 2.84)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0E560" w14:textId="230FC202" w:rsidR="00B66D69" w:rsidRPr="00F05F1F" w:rsidRDefault="00EE419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0.183</w:t>
            </w:r>
          </w:p>
        </w:tc>
      </w:tr>
      <w:tr w:rsidR="00592EC4" w:rsidRPr="00F05F1F" w14:paraId="283A228F" w14:textId="230C6EFD" w:rsidTr="00F467C1">
        <w:trPr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9AE9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4810F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Never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800EE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108 (43.9)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77A" w14:textId="61CD4750" w:rsidR="00B66D69" w:rsidRPr="00F05F1F" w:rsidRDefault="00F05F1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138 (56.1)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7430" w14:textId="12E396F9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4B73" w14:textId="7D6FFB75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2.15 (1.09, 4.25)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E2E4" w14:textId="54D27740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7D6" w14:textId="165887A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B9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9D83" w14:textId="197B720C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611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6C3A" w14:textId="7650EA4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34F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5ACB68" w14:textId="02131898" w:rsidR="00B66D69" w:rsidRPr="00F05F1F" w:rsidRDefault="00EE419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2.09 (1.06, 4.14)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AB4F5" w14:textId="46B9F3CB" w:rsidR="00B66D69" w:rsidRPr="00F05F1F" w:rsidRDefault="00EE419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0.033</w:t>
            </w:r>
          </w:p>
        </w:tc>
      </w:tr>
      <w:tr w:rsidR="00592EC4" w:rsidRPr="00F05F1F" w14:paraId="46DE5D23" w14:textId="48CCD4B3" w:rsidTr="00F467C1">
        <w:trPr>
          <w:trHeight w:val="341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C9041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 xml:space="preserve">Taking a </w:t>
            </w:r>
            <w:r w:rsidRPr="00F05F1F">
              <w:rPr>
                <w:rStyle w:val="st"/>
                <w:rFonts w:ascii="Times New Roman" w:hAnsi="Times New Roman" w:cs="Times New Roman"/>
                <w:sz w:val="14"/>
                <w:szCs w:val="16"/>
              </w:rPr>
              <w:t xml:space="preserve">meal regularly </w:t>
            </w:r>
            <w:r w:rsidRPr="00F05F1F">
              <w:rPr>
                <w:rStyle w:val="Emphasis"/>
                <w:rFonts w:ascii="Times New Roman" w:hAnsi="Times New Roman" w:cs="Times New Roman"/>
                <w:i w:val="0"/>
                <w:sz w:val="14"/>
                <w:szCs w:val="16"/>
              </w:rPr>
              <w:t>before attending school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6F251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AEC0F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219 (29.1)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A06F" w14:textId="75909591" w:rsidR="00B66D69" w:rsidRPr="00F05F1F" w:rsidRDefault="00F05F1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533 (70.9)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519" w14:textId="2E1135E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CE4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0.65 (0.34, 1.24)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E84" w14:textId="4C0EB9CE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CE7" w14:textId="36051AC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BF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50D5" w14:textId="4C0AC9C3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EA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B8F8" w14:textId="513EDB0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072F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0EE7C6" w14:textId="312089A3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0.64 (0.33, 1.23)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08AB9E" w14:textId="2E36AE4D" w:rsidR="00B66D69" w:rsidRPr="00F05F1F" w:rsidRDefault="00EE419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0.178</w:t>
            </w:r>
          </w:p>
        </w:tc>
      </w:tr>
      <w:tr w:rsidR="00592EC4" w:rsidRPr="00F05F1F" w14:paraId="18E526AF" w14:textId="68ACCF5F" w:rsidTr="00F467C1">
        <w:trPr>
          <w:trHeight w:val="341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E91F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72932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No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44253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21 (36.2)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CD20" w14:textId="3D3C8799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37 (63.8)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7DB" w14:textId="146DAC4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8DE5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27A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303" w14:textId="59C55DD2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2D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3EB6" w14:textId="5D033CD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376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B970" w14:textId="1086E523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6F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F9D820" w14:textId="4E196F2A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C5CD5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3A9FB25A" w14:textId="31A231BE" w:rsidTr="00F467C1">
        <w:trPr>
          <w:trHeight w:val="300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9C026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 xml:space="preserve">Stunting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D2A99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23A6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155 (27.9)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7404" w14:textId="45BA352E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400 (72.1)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58A4" w14:textId="3EA81A5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7467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01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1AE" w14:textId="241045F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2C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E704" w14:textId="537788F3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9D3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73E" w14:textId="0987FD8F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92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2E69DB" w14:textId="32430AB2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B221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5C4A1261" w14:textId="61386F13" w:rsidTr="00F467C1">
        <w:trPr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FE97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89CCE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45C4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85 (33.3)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0C5" w14:textId="228059C7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170 (66.7)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2101" w14:textId="02FA9353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FDF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1.43 (0.99, 2.07)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DCD" w14:textId="6BFAE8E1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446" w14:textId="512A3F1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21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19B" w14:textId="0AE97CB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65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EFA5" w14:textId="2BE0CA4E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B9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7A6A39" w14:textId="0F79F21B" w:rsidR="00B66D69" w:rsidRPr="00F05F1F" w:rsidRDefault="00EE419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1.45 (1.005, 2.09)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A231D" w14:textId="02C98B0E" w:rsidR="00B66D69" w:rsidRPr="00F05F1F" w:rsidRDefault="00EE419F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0.047</w:t>
            </w:r>
          </w:p>
        </w:tc>
      </w:tr>
      <w:tr w:rsidR="00592EC4" w:rsidRPr="00F05F1F" w14:paraId="684022D9" w14:textId="18F1E901" w:rsidTr="00F467C1">
        <w:trPr>
          <w:trHeight w:val="300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FEEE1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i/>
                <w:sz w:val="14"/>
                <w:szCs w:val="16"/>
                <w:lang w:val="en-GB"/>
              </w:rPr>
              <w:t xml:space="preserve">A. </w:t>
            </w:r>
            <w:proofErr w:type="spellStart"/>
            <w:r w:rsidRPr="00F05F1F">
              <w:rPr>
                <w:rFonts w:ascii="Times New Roman" w:hAnsi="Times New Roman" w:cs="Times New Roman"/>
                <w:i/>
                <w:sz w:val="14"/>
                <w:szCs w:val="16"/>
                <w:lang w:val="en-GB"/>
              </w:rPr>
              <w:t>lumbricoides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BE6D6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362F3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174 (26.8)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453" w14:textId="79070861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475 (73.2)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01DC" w14:textId="31A8C98F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18E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D9B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646" w14:textId="6D1DEB62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C11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72E7" w14:textId="081FDED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1B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0234" w14:textId="353A161C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06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614927" w14:textId="44FF948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47A3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6C4E8049" w14:textId="5C5097CB" w:rsidTr="00F467C1">
        <w:trPr>
          <w:trHeight w:val="251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DC2F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CF2DB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D981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64 (41.0)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BD5" w14:textId="37C28651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92 (59.0)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B713" w14:textId="1CCEE1AC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0C06" w14:textId="76FD7D2F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1.74 (1.15, 2.62)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43D" w14:textId="13C4DFCD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34E5" w14:textId="2802C8A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3DE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128E" w14:textId="359FA979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9BA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9180" w14:textId="0B3C90AB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D45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46B305" w14:textId="48C37804" w:rsidR="00B66D69" w:rsidRPr="00F05F1F" w:rsidRDefault="00873D06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1.73 (1.15, 2.62)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C3977" w14:textId="5392F4A8" w:rsidR="00B66D69" w:rsidRPr="00F05F1F" w:rsidRDefault="00873D06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0.009</w:t>
            </w:r>
          </w:p>
        </w:tc>
      </w:tr>
      <w:tr w:rsidR="00592EC4" w:rsidRPr="00F05F1F" w14:paraId="675FC124" w14:textId="0D95413B" w:rsidTr="00F467C1">
        <w:trPr>
          <w:trHeight w:val="404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C5693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i/>
                <w:sz w:val="14"/>
                <w:szCs w:val="16"/>
                <w:lang w:val="en-GB"/>
              </w:rPr>
              <w:t xml:space="preserve">T. </w:t>
            </w:r>
            <w:proofErr w:type="spellStart"/>
            <w:r w:rsidRPr="00F05F1F">
              <w:rPr>
                <w:rFonts w:ascii="Times New Roman" w:hAnsi="Times New Roman" w:cs="Times New Roman"/>
                <w:i/>
                <w:sz w:val="14"/>
                <w:szCs w:val="16"/>
                <w:lang w:val="en-GB"/>
              </w:rPr>
              <w:t>trichiura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20829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0070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123 (26.5)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4E9" w14:textId="5C2802DA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342 (73.5)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7462" w14:textId="686824A1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891A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12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872" w14:textId="4655DC45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E91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8AA0" w14:textId="20451E7B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C97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F476" w14:textId="200E43F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7E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158FD" w14:textId="700B40C2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4345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628F9507" w14:textId="008911DA" w:rsidTr="00F467C1">
        <w:trPr>
          <w:trHeight w:val="315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7D1C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97EC1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074F3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115 (33.8)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698" w14:textId="40EE10C2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225 (66.2)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6904" w14:textId="32C4DB9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9705" w14:textId="3AD5EB4A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1.46 (1.04, 2.05)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ACD" w14:textId="02CA69DB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91E" w14:textId="25359A95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76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769F" w14:textId="573457E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07E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799F" w14:textId="0F1FC019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25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6883A8" w14:textId="2A9B1316" w:rsidR="00B66D69" w:rsidRPr="00F05F1F" w:rsidRDefault="00873D06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1.46 (1.04, 2.05)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E91AB" w14:textId="0DE00646" w:rsidR="00B66D69" w:rsidRPr="00F05F1F" w:rsidRDefault="00873D06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0.027</w:t>
            </w:r>
          </w:p>
        </w:tc>
      </w:tr>
      <w:tr w:rsidR="00592EC4" w:rsidRPr="00F05F1F" w14:paraId="0CAF855D" w14:textId="03A70CD1" w:rsidTr="00F467C1">
        <w:trPr>
          <w:trHeight w:val="315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514F2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i/>
                <w:sz w:val="14"/>
                <w:szCs w:val="16"/>
                <w:lang w:val="en-GB"/>
              </w:rPr>
              <w:t>Hookworm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154DE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1910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221 (28.8)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7A33" w14:textId="1F5E6C43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547 (71.2)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A537" w14:textId="4ABD5B89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097F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42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0CB" w14:textId="5EA8E7B0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28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CC6" w14:textId="05E5190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C1D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49AD" w14:textId="73CC1190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451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855234" w14:textId="0D14A444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355A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414E3664" w14:textId="271AA255" w:rsidTr="00F467C1">
        <w:trPr>
          <w:trHeight w:val="315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E68D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877AE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41A7E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17 (45.9)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55D" w14:textId="40C2916A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20 (54.1)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03CE" w14:textId="4BF5D1CA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B9E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1.78 (0.86, 3.70)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3B5" w14:textId="2A4BBABF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728" w14:textId="2B55FD74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26F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F685" w14:textId="6BB2C3FC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905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46F9" w14:textId="5B7A362E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D76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AA58F" w14:textId="385704EF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1.76 (0.84, 3.65)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255D2" w14:textId="1A380E7B" w:rsidR="00B66D69" w:rsidRPr="00F05F1F" w:rsidRDefault="00873D06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0.131</w:t>
            </w:r>
          </w:p>
        </w:tc>
      </w:tr>
      <w:tr w:rsidR="00592EC4" w:rsidRPr="00F05F1F" w14:paraId="6834E07D" w14:textId="773322F1" w:rsidTr="00F467C1">
        <w:trPr>
          <w:trHeight w:val="403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97331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Received de-worming treatment in the past 6 months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508F9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6212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66 (37.9)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14A" w14:textId="0061D2B0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108 (62.1)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E5AE" w14:textId="70066899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ECE7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1.37(0.83, 2.26)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CCE" w14:textId="3647F01B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F3C" w14:textId="370BA50E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3C3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65CE" w14:textId="0A9F77C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F3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74D6" w14:textId="3A98ADC0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44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D13041" w14:textId="2B283380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1.40 (0.83, 2.37)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06697" w14:textId="73905634" w:rsidR="00B66D69" w:rsidRPr="00F05F1F" w:rsidRDefault="00873D06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0.204</w:t>
            </w:r>
          </w:p>
        </w:tc>
      </w:tr>
      <w:tr w:rsidR="00592EC4" w:rsidRPr="00F05F1F" w14:paraId="2909AA39" w14:textId="78FCB68C" w:rsidTr="00F467C1">
        <w:trPr>
          <w:trHeight w:val="315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0210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CF3CF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2176E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174 (27.4)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B20" w14:textId="1E8EC816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462 (72.6)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9887" w14:textId="1389398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240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F5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242" w14:textId="126EB90F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37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55E9" w14:textId="29A87AD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CCF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8D81" w14:textId="7471FF25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B5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F4811A" w14:textId="527A616B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4174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418D728B" w14:textId="5C2D4FA9" w:rsidTr="00F467C1">
        <w:trPr>
          <w:trHeight w:val="315"/>
        </w:trPr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1635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A84474">
              <w:rPr>
                <w:rFonts w:ascii="Times New Roman" w:hAnsi="Times New Roman" w:cs="Times New Roman"/>
                <w:b/>
                <w:sz w:val="16"/>
                <w:szCs w:val="16"/>
              </w:rPr>
              <w:t>Individual child factors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4F6B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CD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0A2" w14:textId="09C76E41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021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221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48E" w14:textId="672B13F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3D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B03" w14:textId="4D2A3624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B5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A40" w14:textId="069C2079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31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349A8" w14:textId="383EA24A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5FCEE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453F3268" w14:textId="6AD51DEF" w:rsidTr="00F467C1">
        <w:trPr>
          <w:trHeight w:val="192"/>
        </w:trPr>
        <w:tc>
          <w:tcPr>
            <w:tcW w:w="106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A702765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Mother’s education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432EB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No formal education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24A6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216  (30.1)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283" w14:textId="2D36AC02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502 (69.9)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E30" w14:textId="43A60512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FD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BCA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099" w14:textId="5FEF2F4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1.40 (0.81, 2.43)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39D" w14:textId="75B8680F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818" w14:textId="2EAB24B1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CCA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ABF" w14:textId="5B9FE674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0E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595C4" w14:textId="4683DE65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A541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33997E41" w14:textId="14A97A6F" w:rsidTr="00F467C1">
        <w:trPr>
          <w:trHeight w:val="89"/>
        </w:trPr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D8E15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08E5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Primary and 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1DA8E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24 (27.3)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80E3" w14:textId="0FBEF128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64 (72.7)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48E" w14:textId="26F356AA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38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7B9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B82" w14:textId="0E5DB70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BFA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130" w14:textId="2A7F3BA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48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9A9" w14:textId="0C1AF36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810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18F77" w14:textId="75E3CFEC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ABA0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2BF3286F" w14:textId="304EB5B8" w:rsidTr="00F467C1">
        <w:trPr>
          <w:trHeight w:val="315"/>
        </w:trPr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D5C0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A844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Household factors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05F46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56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508" w14:textId="0B6D6919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B0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619B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A65" w14:textId="79BD862D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28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22C" w14:textId="6CDB4EC1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B3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5A4" w14:textId="4F68E865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57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5D9DA" w14:textId="5686C3DF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E2943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67799976" w14:textId="0CA1CBE1" w:rsidTr="00F467C1">
        <w:trPr>
          <w:trHeight w:val="315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2F28F" w14:textId="77777777" w:rsidR="00B66D69" w:rsidRPr="00F05F1F" w:rsidRDefault="00B66D69" w:rsidP="00B66D69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Wealth status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00F53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Poor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9F8B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73 (26.7)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066" w14:textId="5E3DFD51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200 (73.3)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0C5" w14:textId="7720BE5E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E747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C7E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3CDF" w14:textId="599A81DA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9B4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2C0C" w14:textId="405F2602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0.85 (0.56, 1.28)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4BE" w14:textId="3E7D0E8C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0.437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BDEC" w14:textId="03C0EB5C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456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26E059" w14:textId="42E5F6DC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0.82 (0.54, 1.26)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736BA" w14:textId="0347FAB6" w:rsidR="00B66D69" w:rsidRPr="00F05F1F" w:rsidRDefault="00873D06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0.369</w:t>
            </w:r>
          </w:p>
        </w:tc>
      </w:tr>
      <w:tr w:rsidR="00592EC4" w:rsidRPr="00F05F1F" w14:paraId="4999FC62" w14:textId="339B5C0E" w:rsidTr="00F467C1">
        <w:trPr>
          <w:trHeight w:val="315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299F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685D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Middle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A459A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92 (33.4)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781" w14:textId="2E476F36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183 (66.6)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085F" w14:textId="70CBB375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2624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8F09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FD9" w14:textId="660D0E82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593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1738" w14:textId="04AF631B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1.04 (0.69, 1.58)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18F" w14:textId="5EA3D784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0.837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B2CF" w14:textId="188108F8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F4F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078584" w14:textId="1FB075A0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1.12 (0.73, 1.72)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760CC" w14:textId="7B69C84B" w:rsidR="00B66D69" w:rsidRPr="00F05F1F" w:rsidRDefault="00873D06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0.606</w:t>
            </w:r>
          </w:p>
        </w:tc>
      </w:tr>
      <w:tr w:rsidR="00592EC4" w:rsidRPr="00F05F1F" w14:paraId="0D7311E3" w14:textId="03B9588A" w:rsidTr="00F467C1">
        <w:trPr>
          <w:trHeight w:val="315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16DE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FF45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Rich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6AB85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75 (28.6)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84D" w14:textId="71A8ACC0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187 (71.4)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E2A9" w14:textId="79E56E32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42F6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5BD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1D7" w14:textId="7D65FEC5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393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3337" w14:textId="70D1DD0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50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A437" w14:textId="5D112F04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36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51A6A7" w14:textId="5E929EC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6653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45E44403" w14:textId="56E6134C" w:rsidTr="00F467C1">
        <w:trPr>
          <w:trHeight w:val="315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81F44E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Family size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608B7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906AF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21 (27.6)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7819" w14:textId="43EA6C1E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55 (72.4)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5E0" w14:textId="23CB40CB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518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F92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7F1" w14:textId="09A7FC5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3C1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386" w14:textId="6CA7F5F5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3EF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D49" w14:textId="45D847E5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BB6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A866F" w14:textId="310F51D3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F317C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592EC4" w:rsidRPr="00F05F1F" w14:paraId="7E616741" w14:textId="519A4AF2" w:rsidTr="00F467C1">
        <w:trPr>
          <w:trHeight w:val="315"/>
        </w:trPr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124F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55E22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≥5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8F461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219 (29.8)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B954" w14:textId="7A290129" w:rsidR="00B66D69" w:rsidRPr="00F05F1F" w:rsidRDefault="004A3058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515 (70.2)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F4B" w14:textId="4CE93471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09D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740" w14:textId="77777777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BA3" w14:textId="61FB6CB9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2314" w14:textId="77777777" w:rsidR="00B66D69" w:rsidRPr="00F05F1F" w:rsidRDefault="00B66D69" w:rsidP="00B66D69">
            <w:pPr>
              <w:pStyle w:val="NoSpacing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352" w14:textId="74FDDE61" w:rsidR="00B66D69" w:rsidRPr="00F05F1F" w:rsidRDefault="00B66D69" w:rsidP="00B66D69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/>
                <w:sz w:val="14"/>
                <w:szCs w:val="16"/>
              </w:rPr>
              <w:t>1.11 (0.63, 1.95)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C38" w14:textId="4E8FC7CE" w:rsidR="00B66D69" w:rsidRPr="00F05F1F" w:rsidRDefault="008D6B1C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0.711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916" w14:textId="777CE632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17BA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46B33" w14:textId="57D979B6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3A0B25" w14:textId="77777777" w:rsidR="00B66D69" w:rsidRPr="00F05F1F" w:rsidRDefault="00B66D69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</w:tbl>
    <w:p w14:paraId="537FB880" w14:textId="38BC4490" w:rsidR="00897177" w:rsidRPr="00716104" w:rsidRDefault="00E263F5" w:rsidP="00716104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18"/>
          <w:szCs w:val="24"/>
        </w:rPr>
      </w:pPr>
      <w:r w:rsidRPr="00716104">
        <w:rPr>
          <w:rFonts w:ascii="Times New Roman" w:hAnsi="Times New Roman"/>
          <w:sz w:val="18"/>
          <w:szCs w:val="24"/>
        </w:rPr>
        <w:t xml:space="preserve">CI: confidence interval; </w:t>
      </w:r>
      <w:r w:rsidR="00897177" w:rsidRPr="00716104">
        <w:rPr>
          <w:rFonts w:ascii="Times New Roman" w:hAnsi="Times New Roman"/>
          <w:sz w:val="18"/>
          <w:szCs w:val="24"/>
        </w:rPr>
        <w:t>OR: odds ratio</w:t>
      </w:r>
    </w:p>
    <w:p w14:paraId="500052D8" w14:textId="77777777" w:rsidR="00E263F5" w:rsidRDefault="00E263F5" w:rsidP="008971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5EB6D" w14:textId="0B245988" w:rsidR="00897177" w:rsidRPr="00561000" w:rsidRDefault="00897177" w:rsidP="0089717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000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91726E" w:rsidRPr="0056100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84474" w:rsidRPr="00561000">
        <w:rPr>
          <w:rFonts w:ascii="Times New Roman" w:hAnsi="Times New Roman" w:cs="Times New Roman"/>
          <w:b/>
          <w:sz w:val="24"/>
          <w:szCs w:val="24"/>
        </w:rPr>
        <w:t>8</w:t>
      </w:r>
      <w:r w:rsidRPr="0056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00">
        <w:rPr>
          <w:rFonts w:ascii="Times New Roman" w:eastAsia="Calibri" w:hAnsi="Times New Roman" w:cs="Times New Roman"/>
          <w:b/>
          <w:kern w:val="24"/>
          <w:sz w:val="24"/>
          <w:szCs w:val="24"/>
          <w:lang w:val="en-GB"/>
        </w:rPr>
        <w:t xml:space="preserve">Multivariate, multilevel, </w:t>
      </w:r>
      <w:r w:rsidRPr="005610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mixed-effect</w:t>
      </w:r>
      <w:r w:rsidRPr="00561000">
        <w:rPr>
          <w:rFonts w:ascii="Times New Roman" w:eastAsia="Calibri" w:hAnsi="Times New Roman" w:cs="Times New Roman"/>
          <w:b/>
          <w:kern w:val="24"/>
          <w:sz w:val="24"/>
          <w:szCs w:val="24"/>
          <w:lang w:val="en-GB"/>
        </w:rPr>
        <w:t xml:space="preserve">, regression analysis </w:t>
      </w:r>
      <w:r w:rsidRPr="0056100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of </w:t>
      </w:r>
      <w:proofErr w:type="spellStart"/>
      <w:r w:rsidRPr="00561000">
        <w:rPr>
          <w:rFonts w:ascii="Times New Roman" w:eastAsia="Calibri" w:hAnsi="Times New Roman" w:cs="Times New Roman"/>
          <w:b/>
          <w:sz w:val="24"/>
          <w:szCs w:val="24"/>
          <w:lang w:val="en-GB"/>
        </w:rPr>
        <w:t>anemia</w:t>
      </w:r>
      <w:proofErr w:type="spellEnd"/>
      <w:r w:rsidRPr="0056100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among schoolchildren in the </w:t>
      </w:r>
      <w:proofErr w:type="spellStart"/>
      <w:r w:rsidRPr="00561000">
        <w:rPr>
          <w:rFonts w:ascii="Times New Roman" w:eastAsia="Calibri" w:hAnsi="Times New Roman" w:cs="Times New Roman"/>
          <w:b/>
          <w:sz w:val="24"/>
          <w:szCs w:val="24"/>
          <w:lang w:val="en-GB"/>
        </w:rPr>
        <w:t>Wonago</w:t>
      </w:r>
      <w:proofErr w:type="spellEnd"/>
      <w:r w:rsidR="0091726E" w:rsidRPr="00561000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district of s</w:t>
      </w:r>
      <w:r w:rsidRPr="00561000">
        <w:rPr>
          <w:rFonts w:ascii="Times New Roman" w:eastAsia="Calibri" w:hAnsi="Times New Roman" w:cs="Times New Roman"/>
          <w:b/>
          <w:sz w:val="24"/>
          <w:szCs w:val="24"/>
          <w:lang w:val="en-GB"/>
        </w:rPr>
        <w:t>outhern Ethiopia, 2017 (</w:t>
      </w:r>
      <w:r w:rsidRPr="00561000">
        <w:rPr>
          <w:rFonts w:ascii="Times New Roman" w:hAnsi="Times New Roman" w:cs="Times New Roman"/>
          <w:b/>
          <w:sz w:val="24"/>
          <w:szCs w:val="24"/>
          <w:lang w:val="en-GB"/>
        </w:rPr>
        <w:t>Continued)</w:t>
      </w:r>
    </w:p>
    <w:tbl>
      <w:tblPr>
        <w:tblW w:w="10170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69"/>
        <w:gridCol w:w="567"/>
        <w:gridCol w:w="709"/>
        <w:gridCol w:w="850"/>
        <w:gridCol w:w="426"/>
        <w:gridCol w:w="425"/>
        <w:gridCol w:w="425"/>
        <w:gridCol w:w="425"/>
        <w:gridCol w:w="426"/>
        <w:gridCol w:w="992"/>
        <w:gridCol w:w="425"/>
        <w:gridCol w:w="992"/>
        <w:gridCol w:w="426"/>
        <w:gridCol w:w="1339"/>
        <w:gridCol w:w="674"/>
      </w:tblGrid>
      <w:tr w:rsidR="00716104" w:rsidRPr="004A3058" w14:paraId="048FF957" w14:textId="0DF44489" w:rsidTr="00F467C1">
        <w:trPr>
          <w:trHeight w:val="230"/>
        </w:trPr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B5A823" w14:textId="77777777" w:rsidR="00716104" w:rsidRPr="00A84474" w:rsidRDefault="00716104" w:rsidP="00B66D6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4474">
              <w:rPr>
                <w:rFonts w:ascii="Times New Roman" w:hAnsi="Times New Roman" w:cs="Times New Roman"/>
                <w:b/>
                <w:sz w:val="18"/>
                <w:szCs w:val="16"/>
              </w:rPr>
              <w:t>Variables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C29EADF" w14:textId="24AD0592" w:rsidR="00716104" w:rsidRPr="00A84474" w:rsidRDefault="00F467C1" w:rsidP="00B66D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An</w:t>
            </w:r>
            <w:r w:rsidR="00716104" w:rsidRPr="00A84474">
              <w:rPr>
                <w:rFonts w:ascii="Times New Roman" w:hAnsi="Times New Roman" w:cs="Times New Roman"/>
                <w:b/>
                <w:sz w:val="18"/>
                <w:szCs w:val="16"/>
              </w:rPr>
              <w:t>emia</w:t>
            </w:r>
          </w:p>
        </w:tc>
        <w:tc>
          <w:tcPr>
            <w:tcW w:w="6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5EF8B" w14:textId="1B6C2A45" w:rsidR="00716104" w:rsidRPr="00A84474" w:rsidRDefault="00716104" w:rsidP="00B66D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84474">
              <w:rPr>
                <w:rFonts w:ascii="Times New Roman" w:hAnsi="Times New Roman" w:cs="Times New Roman"/>
                <w:b/>
                <w:sz w:val="18"/>
                <w:szCs w:val="16"/>
              </w:rPr>
              <w:t>Adjusted OR (95% CI)</w:t>
            </w:r>
          </w:p>
        </w:tc>
      </w:tr>
      <w:tr w:rsidR="00716104" w:rsidRPr="004A3058" w14:paraId="63D3053F" w14:textId="77777777" w:rsidTr="00F467C1">
        <w:trPr>
          <w:trHeight w:val="313"/>
        </w:trPr>
        <w:tc>
          <w:tcPr>
            <w:tcW w:w="1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450E34" w14:textId="77777777" w:rsidR="00716104" w:rsidRPr="00A84474" w:rsidRDefault="00716104" w:rsidP="00B66D6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81D02" w14:textId="77777777" w:rsidR="00716104" w:rsidRDefault="00716104" w:rsidP="00B66D6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6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A5030" w14:textId="6ED1EB83" w:rsidR="00716104" w:rsidRDefault="00716104" w:rsidP="0071610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716104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Models</w:t>
            </w:r>
          </w:p>
        </w:tc>
      </w:tr>
      <w:tr w:rsidR="00716104" w:rsidRPr="004A3058" w14:paraId="5F79A520" w14:textId="77777777" w:rsidTr="00F467C1">
        <w:trPr>
          <w:trHeight w:val="313"/>
        </w:trPr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3B7E8" w14:textId="77777777" w:rsidR="00A84474" w:rsidRPr="00A84474" w:rsidRDefault="00A84474" w:rsidP="00B66D6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3130E" w14:textId="24D6E41B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hAnsi="Times New Roman" w:cs="Times New Roman"/>
                <w:b/>
                <w:sz w:val="14"/>
                <w:szCs w:val="16"/>
              </w:rPr>
              <w:t>Yes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66A" w14:textId="5B9E9D62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No (%)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813" w14:textId="6BF79B88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0C7" w14:textId="1F50881A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251E" w14:textId="6D7E7DB7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P-value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F6E" w14:textId="6F820018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F81" w14:textId="777141FB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AF5" w14:textId="694A90D4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3B3" w14:textId="5003C779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D0B" w14:textId="70424EFB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 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1F2" w14:textId="337CAA16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P-value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83751" w14:textId="38CD920A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Model VI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ECCF5" w14:textId="0E639B88" w:rsidR="00A84474" w:rsidRPr="004A3058" w:rsidRDefault="00A84474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P-value</w:t>
            </w:r>
          </w:p>
        </w:tc>
      </w:tr>
      <w:tr w:rsidR="00716104" w:rsidRPr="004A3058" w14:paraId="3E424FA7" w14:textId="56082075" w:rsidTr="00F467C1">
        <w:trPr>
          <w:trHeight w:val="313"/>
        </w:trPr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82896" w14:textId="77777777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A84474">
              <w:rPr>
                <w:rFonts w:ascii="Times New Roman" w:hAnsi="Times New Roman" w:cs="Times New Roman"/>
                <w:b/>
                <w:sz w:val="16"/>
                <w:szCs w:val="16"/>
              </w:rPr>
              <w:t>Household factors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9D7EA" w14:textId="0E4A412C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641" w14:textId="77777777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22E" w14:textId="138B22D7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E511" w14:textId="77777777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3A72" w14:textId="77777777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573" w14:textId="6FE6E3A4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B19" w14:textId="77777777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011" w14:textId="3CC83549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0A1" w14:textId="77777777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400" w14:textId="40DADCA2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169" w14:textId="77777777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7F3D6" w14:textId="1299FF91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20B56" w14:textId="77777777" w:rsidR="00380BB0" w:rsidRPr="004A3058" w:rsidRDefault="00380BB0" w:rsidP="00B66D69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23853BEE" w14:textId="77777777" w:rsidTr="00F467C1">
        <w:trPr>
          <w:trHeight w:val="313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D02E81" w14:textId="0C28B407" w:rsidR="000120A3" w:rsidRPr="00F05F1F" w:rsidRDefault="000120A3" w:rsidP="000120A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Using treated water at home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4D20C" w14:textId="201CCF21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ADF45" w14:textId="73038481" w:rsidR="000120A3" w:rsidRPr="00F05F1F" w:rsidRDefault="000120A3" w:rsidP="000120A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32 (32.6)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36D" w14:textId="4B7A2BDC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66 (67.4)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0A0" w14:textId="1DA49F9F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6C6" w14:textId="566A3C6A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BF1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75E" w14:textId="1F0DCFBA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A52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5F7" w14:textId="2A4E3CC2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/>
                <w:sz w:val="14"/>
                <w:szCs w:val="16"/>
              </w:rPr>
              <w:t>0.98 (0.59, 1.61)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E30" w14:textId="6ADC293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236" w14:textId="1B26BA51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53C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243E9" w14:textId="52992D3E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417E4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3ACEFD9A" w14:textId="77777777" w:rsidTr="00F467C1">
        <w:trPr>
          <w:trHeight w:val="313"/>
        </w:trPr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</w:tcPr>
          <w:p w14:paraId="6B4F94F9" w14:textId="77777777" w:rsidR="000120A3" w:rsidRPr="00F05F1F" w:rsidRDefault="000120A3" w:rsidP="000120A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2FDBB" w14:textId="1DF676E8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CD0B7" w14:textId="5B1DC7E5" w:rsidR="000120A3" w:rsidRPr="00F05F1F" w:rsidRDefault="000120A3" w:rsidP="000120A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208 (29.2)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7E5" w14:textId="717B2E1A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504 (70.8)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6BF" w14:textId="4F8C5A1F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CF6" w14:textId="449C9097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F7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064" w14:textId="07B7F8F4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13F4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980" w14:textId="167D957A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F8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7C0" w14:textId="37C66EE6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0B2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85598" w14:textId="59698C7F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8AF04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7915EC2B" w14:textId="77777777" w:rsidTr="00F467C1">
        <w:trPr>
          <w:trHeight w:val="313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54074" w14:textId="1F61CB96" w:rsidR="000120A3" w:rsidRPr="004A3058" w:rsidRDefault="000120A3" w:rsidP="000120A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Food insecurity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66546" w14:textId="1EEAB83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8250A" w14:textId="51B2FB31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110 (27.4)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F14" w14:textId="7CD349E7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291 (72.6)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238" w14:textId="4BC4962C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A8C" w14:textId="0981E7ED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381" w14:textId="580EF204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571" w14:textId="18F7088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B0E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83E" w14:textId="2EE08BE1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2B3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E23" w14:textId="26A224F3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BEFF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D2742" w14:textId="774D55B9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7FB0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2CFD6584" w14:textId="77777777" w:rsidTr="00F467C1">
        <w:trPr>
          <w:trHeight w:val="313"/>
        </w:trPr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DE74C6" w14:textId="60A119A5" w:rsidR="000120A3" w:rsidRPr="004A3058" w:rsidRDefault="000120A3" w:rsidP="000120A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2C785" w14:textId="6D86E526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CE8E6" w14:textId="7F00B790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hAnsi="Times New Roman" w:cs="Times New Roman"/>
                <w:sz w:val="14"/>
                <w:szCs w:val="16"/>
              </w:rPr>
              <w:t>130 (31.8)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024" w14:textId="01A07DA9" w:rsidR="000120A3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279 (68.2)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355" w14:textId="4FC1E346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1045" w14:textId="5C38C8F3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91F" w14:textId="50676E86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AA0" w14:textId="5236BCD5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71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476" w14:textId="0A63E5DA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/>
                <w:sz w:val="14"/>
                <w:szCs w:val="16"/>
              </w:rPr>
              <w:t>1.32 (0.87, 2.00)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B2C" w14:textId="35758AF4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477" w14:textId="0875B4B4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CE3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CA2A44" w14:textId="4721D0A0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05F1F">
              <w:rPr>
                <w:rFonts w:ascii="Times New Roman" w:eastAsia="Times New Roman" w:hAnsi="Times New Roman"/>
                <w:sz w:val="14"/>
                <w:szCs w:val="16"/>
              </w:rPr>
              <w:t>1.03 (0.65, 1.64)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46FB0" w14:textId="6CDEA4F9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0.887</w:t>
            </w:r>
          </w:p>
        </w:tc>
      </w:tr>
      <w:tr w:rsidR="00716104" w:rsidRPr="004A3058" w14:paraId="797EA23D" w14:textId="6509AC1F" w:rsidTr="00F467C1">
        <w:trPr>
          <w:trHeight w:val="313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69DA0" w14:textId="77777777" w:rsidR="000120A3" w:rsidRPr="004A3058" w:rsidRDefault="000120A3" w:rsidP="000120A3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hAnsi="Times New Roman" w:cs="Times New Roman"/>
                <w:sz w:val="14"/>
                <w:szCs w:val="16"/>
              </w:rPr>
              <w:t>Received food aid in the past 6 months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C270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52F2E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227 (29.6)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8E0" w14:textId="58BF3D32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540 (70.4)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883" w14:textId="13C815A4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9CB9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BAB4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499" w14:textId="24311E0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1D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EAF" w14:textId="0B9DD629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874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5E5" w14:textId="1CD7E8CC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1C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633F43" w14:textId="22849AC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CFED9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14F7B25A" w14:textId="56699FA6" w:rsidTr="00F467C1">
        <w:trPr>
          <w:trHeight w:val="313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ECA5" w14:textId="77777777" w:rsidR="000120A3" w:rsidRPr="004A3058" w:rsidRDefault="000120A3" w:rsidP="000120A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D362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3698E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13 (30.2)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2BD" w14:textId="75B0D6C9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30 (69.8)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24D" w14:textId="6ADCD155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E529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19F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30C9" w14:textId="0C5C3BCC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9BD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4F29" w14:textId="0EA65866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0.73 (0.34, 1.54)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FCB" w14:textId="2E9D915F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9DF4" w14:textId="0B87526A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F9C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C56D1D" w14:textId="330F055D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E94D3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2BB3DED4" w14:textId="09401D40" w:rsidTr="00F467C1">
        <w:trPr>
          <w:trHeight w:val="313"/>
        </w:trPr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1DEBD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A844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School factors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AF3C4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EF3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0D4" w14:textId="210B060D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AC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D9F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BE4" w14:textId="3906D9A9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2B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B21" w14:textId="1674527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3CA9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789" w14:textId="57DA9CEE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691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DF59A" w14:textId="548B30CF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ED55F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5BFE61DC" w14:textId="7D3C9565" w:rsidTr="00F467C1">
        <w:trPr>
          <w:trHeight w:val="313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8223D" w14:textId="77777777" w:rsidR="000120A3" w:rsidRPr="004A3058" w:rsidRDefault="000120A3" w:rsidP="000120A3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Participates in school feeding program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652FA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A325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152 (38)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AE2" w14:textId="7F638E8F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248 (62.0)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EE33" w14:textId="2F22AC08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F60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95E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8F9" w14:textId="5FEC75CF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F2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EA47" w14:textId="47ADEBA4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925D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55F9" w14:textId="74FB164E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02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46036E" w14:textId="6F8C32EA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C3583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62B3BF05" w14:textId="58DD92C4" w:rsidTr="00F467C1">
        <w:trPr>
          <w:trHeight w:val="313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1907" w14:textId="77777777" w:rsidR="000120A3" w:rsidRPr="004A3058" w:rsidRDefault="000120A3" w:rsidP="000120A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5EECC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C600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88 (21.5)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811" w14:textId="7300DDC6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322 (78.5)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931" w14:textId="722D10F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1274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5C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1B8" w14:textId="2EECC598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550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BE73" w14:textId="06F32D70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23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ADE" w14:textId="3B62E682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0.44 (0.18, 1.12)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500" w14:textId="73EC5D65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0.087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278F5E" w14:textId="02CC0FD5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0.58 (0.23, 1.43)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4618A" w14:textId="4182831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0.237</w:t>
            </w:r>
          </w:p>
        </w:tc>
      </w:tr>
      <w:tr w:rsidR="00716104" w:rsidRPr="004A3058" w14:paraId="4639FE04" w14:textId="0B2EBA09" w:rsidTr="00F467C1">
        <w:trPr>
          <w:trHeight w:val="313"/>
        </w:trPr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413A9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4A3058">
              <w:rPr>
                <w:rFonts w:ascii="Times New Roman" w:hAnsi="Times New Roman" w:cs="Times New Roman"/>
                <w:b/>
                <w:sz w:val="14"/>
                <w:szCs w:val="16"/>
              </w:rPr>
              <w:t>Variation and model fitness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30300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85D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138" w14:textId="593229D1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922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79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223" w14:textId="5F66D054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0A1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8D0" w14:textId="655E3DA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0D2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A412" w14:textId="7E5A11F1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73C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81E95" w14:textId="249A8ACE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3A903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1785DC21" w14:textId="1397A558" w:rsidTr="00F467C1">
        <w:trPr>
          <w:trHeight w:val="313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2A8A9" w14:textId="77777777" w:rsidR="000120A3" w:rsidRPr="004A3058" w:rsidRDefault="000120A3" w:rsidP="000120A3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hAnsi="Times New Roman" w:cs="Times New Roman"/>
                <w:sz w:val="14"/>
                <w:szCs w:val="16"/>
              </w:rPr>
              <w:t xml:space="preserve">Variance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D20A0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School level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99408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66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E50C" w14:textId="33C87823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FE03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D6E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E48" w14:textId="3CBC8CA4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AE0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4E26" w14:textId="5F9AD5D3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C8E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FA86" w14:textId="297C7550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16D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B89DAC" w14:textId="3D414DB1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EDEDC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3165CDAD" w14:textId="3EA8791C" w:rsidTr="00F467C1">
        <w:trPr>
          <w:trHeight w:val="313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8F38" w14:textId="77777777" w:rsidR="000120A3" w:rsidRPr="004A3058" w:rsidRDefault="000120A3" w:rsidP="000120A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17C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Class level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E359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5D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A4EB" w14:textId="52233F2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94A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260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6DE" w14:textId="5B7D743C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D70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B870" w14:textId="61846A71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228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68D8" w14:textId="5EF8D9C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36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9EFD3D" w14:textId="10967913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0.19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B032F" w14:textId="77777777" w:rsidR="000120A3" w:rsidRPr="004A3058" w:rsidRDefault="000120A3" w:rsidP="000120A3">
            <w:pPr>
              <w:pStyle w:val="NoSpacing"/>
              <w:ind w:right="1247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084EC8AC" w14:textId="52F5FE03" w:rsidTr="00F467C1">
        <w:trPr>
          <w:trHeight w:val="313"/>
        </w:trPr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02863" w14:textId="77777777" w:rsidR="000120A3" w:rsidRPr="004A3058" w:rsidRDefault="000120A3" w:rsidP="000120A3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hAnsi="Times New Roman" w:cs="Times New Roman"/>
                <w:sz w:val="14"/>
                <w:szCs w:val="16"/>
              </w:rPr>
              <w:t>Intra-cluster correlation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A1CD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School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0DA10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368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8AFB" w14:textId="55F30E30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8.5 %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79B4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5.4%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103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2E9" w14:textId="31252240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8.8%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E2C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3A4A" w14:textId="4A4B9A1A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8.4%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19B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F3F7" w14:textId="17D3111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4.4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A2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74FE5C" w14:textId="2350D46C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3.6%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E8E0F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7B942A03" w14:textId="293CAE8A" w:rsidTr="00F467C1">
        <w:trPr>
          <w:trHeight w:val="313"/>
        </w:trPr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1945" w14:textId="77777777" w:rsidR="000120A3" w:rsidRPr="004A3058" w:rsidRDefault="000120A3" w:rsidP="000120A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3B0B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Class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0D9B4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22A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DE2" w14:textId="4CE5132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13.8 %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6BBC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11.0 %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B22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CAE" w14:textId="2156B009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13.9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963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0739" w14:textId="7A8378F2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14.0%</w:t>
            </w: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556E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EF65" w14:textId="24989503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9.9%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6BF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16DFCB" w14:textId="51B0DFD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8.9%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0BCDA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70770DF3" w14:textId="6F59AD11" w:rsidTr="00F467C1">
        <w:trPr>
          <w:trHeight w:val="313"/>
        </w:trPr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CA8ED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4A305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Model fitness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98568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1F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39E" w14:textId="7A1A2B0E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042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CD8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858" w14:textId="0433E43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FDA2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ED1" w14:textId="12119CF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07E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045" w14:textId="716F1F6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9641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28077" w14:textId="44DD567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15604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4809F655" w14:textId="715DC692" w:rsidTr="00F467C1">
        <w:trPr>
          <w:trHeight w:val="313"/>
        </w:trPr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F1060" w14:textId="77777777" w:rsidR="000120A3" w:rsidRPr="00E263F5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E263F5">
              <w:rPr>
                <w:rFonts w:ascii="Times New Roman" w:eastAsia="Times New Roman" w:hAnsi="Times New Roman" w:cs="Times New Roman"/>
                <w:sz w:val="14"/>
                <w:szCs w:val="16"/>
              </w:rPr>
              <w:t>-2 Log likelihood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3F856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D6D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D55" w14:textId="6F3C272B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214D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888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67A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C06" w14:textId="5EA78A43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32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7CBC" w14:textId="08720F64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61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07DF" w14:textId="7FBDDF1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721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93CC1B" w14:textId="40D03932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880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7B731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4684EAE0" w14:textId="185B98DD" w:rsidTr="00F467C1">
        <w:trPr>
          <w:trHeight w:val="313"/>
        </w:trPr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C0281" w14:textId="181D2840" w:rsidR="000120A3" w:rsidRPr="00E263F5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spellStart"/>
            <w:r w:rsidRPr="00E263F5">
              <w:rPr>
                <w:rFonts w:ascii="Times New Roman" w:hAnsi="Times New Roman"/>
                <w:sz w:val="14"/>
                <w:szCs w:val="16"/>
              </w:rPr>
              <w:t>Akaike</w:t>
            </w:r>
            <w:proofErr w:type="spellEnd"/>
            <w:r w:rsidRPr="00E263F5">
              <w:rPr>
                <w:rFonts w:ascii="Times New Roman" w:hAnsi="Times New Roman"/>
                <w:sz w:val="14"/>
                <w:szCs w:val="16"/>
              </w:rPr>
              <w:t xml:space="preserve"> information criterion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8F0B8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56E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A53A" w14:textId="2753B283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6881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48D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CCF" w14:textId="50B563DD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837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BA22" w14:textId="157C458A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221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8AC8" w14:textId="3BD2DFDE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79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AA1217" w14:textId="17CB56CD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A3058">
              <w:rPr>
                <w:rFonts w:ascii="Times New Roman" w:eastAsia="Times New Roman" w:hAnsi="Times New Roman" w:cs="Times New Roman"/>
                <w:sz w:val="14"/>
                <w:szCs w:val="16"/>
              </w:rPr>
              <w:t>914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4036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16104" w:rsidRPr="004A3058" w14:paraId="65FA2134" w14:textId="6E02FA80" w:rsidTr="00F467C1">
        <w:trPr>
          <w:trHeight w:val="313"/>
        </w:trPr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36A37" w14:textId="319DD9EC" w:rsidR="000120A3" w:rsidRPr="00E263F5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E263F5">
              <w:rPr>
                <w:rFonts w:ascii="Times New Roman" w:hAnsi="Times New Roman"/>
                <w:sz w:val="14"/>
                <w:szCs w:val="16"/>
                <w:lang w:val="en-GB"/>
              </w:rPr>
              <w:t>Area under the curve</w:t>
            </w:r>
            <w:r w:rsidRPr="00E263F5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 xml:space="preserve"> = 0.75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EADD3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63E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C94" w14:textId="414CBEA2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D61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9BA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67D" w14:textId="764C8B4F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6C1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AF7" w14:textId="05B45F40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56F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5B75" w14:textId="593B4498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BC5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9540D" w14:textId="6508C969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10547" w14:textId="77777777" w:rsidR="000120A3" w:rsidRPr="004A3058" w:rsidRDefault="000120A3" w:rsidP="000120A3">
            <w:pPr>
              <w:pStyle w:val="NoSpacing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</w:tbl>
    <w:p w14:paraId="47D8C7B8" w14:textId="13375737" w:rsidR="00897177" w:rsidRPr="00E263F5" w:rsidRDefault="00897177" w:rsidP="0089717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0"/>
          <w:szCs w:val="24"/>
        </w:rPr>
      </w:pPr>
      <w:r w:rsidRPr="00E263F5">
        <w:rPr>
          <w:rFonts w:ascii="Times New Roman" w:hAnsi="Times New Roman"/>
          <w:sz w:val="20"/>
          <w:szCs w:val="24"/>
        </w:rPr>
        <w:t xml:space="preserve">CI: confidence interval; </w:t>
      </w:r>
      <w:r w:rsidR="00E263F5" w:rsidRPr="00E263F5">
        <w:rPr>
          <w:rFonts w:ascii="Times New Roman" w:hAnsi="Times New Roman"/>
          <w:sz w:val="20"/>
          <w:szCs w:val="24"/>
        </w:rPr>
        <w:t>OR: odds ratio</w:t>
      </w:r>
    </w:p>
    <w:p w14:paraId="6272B309" w14:textId="77E8C5DF" w:rsidR="00897177" w:rsidRPr="00E263F5" w:rsidRDefault="00E263F5" w:rsidP="00E263F5">
      <w:pPr>
        <w:tabs>
          <w:tab w:val="left" w:pos="1960"/>
        </w:tabs>
        <w:spacing w:after="120" w:line="360" w:lineRule="auto"/>
        <w:rPr>
          <w:b/>
          <w:sz w:val="20"/>
        </w:rPr>
      </w:pPr>
      <w:r w:rsidRPr="00E263F5">
        <w:rPr>
          <w:b/>
          <w:sz w:val="20"/>
        </w:rPr>
        <w:tab/>
      </w:r>
    </w:p>
    <w:p w14:paraId="654B4E43" w14:textId="77777777" w:rsidR="00897177" w:rsidRPr="00B4640A" w:rsidRDefault="00897177" w:rsidP="00897177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sectPr w:rsidR="00897177" w:rsidRPr="00B4640A" w:rsidSect="00592EC4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15C5" w16cex:dateUtc="2020-10-23T06:41:00Z"/>
  <w16cex:commentExtensible w16cex:durableId="233D15EE" w16cex:dateUtc="2020-10-23T06:42:00Z"/>
  <w16cex:commentExtensible w16cex:durableId="233D1602" w16cex:dateUtc="2020-10-23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AD1D73" w16cid:durableId="233D15C5"/>
  <w16cid:commentId w16cid:paraId="424F84B1" w16cid:durableId="233D15EE"/>
  <w16cid:commentId w16cid:paraId="7FA251D0" w16cid:durableId="233D16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77"/>
    <w:rsid w:val="000120A3"/>
    <w:rsid w:val="001654C6"/>
    <w:rsid w:val="00214382"/>
    <w:rsid w:val="00327261"/>
    <w:rsid w:val="00380BB0"/>
    <w:rsid w:val="00432B7A"/>
    <w:rsid w:val="004A3058"/>
    <w:rsid w:val="004A3458"/>
    <w:rsid w:val="004B7CC2"/>
    <w:rsid w:val="00561000"/>
    <w:rsid w:val="00592EC4"/>
    <w:rsid w:val="005F7849"/>
    <w:rsid w:val="006833CA"/>
    <w:rsid w:val="00691078"/>
    <w:rsid w:val="00716104"/>
    <w:rsid w:val="007C77CD"/>
    <w:rsid w:val="00873D06"/>
    <w:rsid w:val="0088414E"/>
    <w:rsid w:val="00897177"/>
    <w:rsid w:val="008B55CC"/>
    <w:rsid w:val="008D6B1C"/>
    <w:rsid w:val="0091726E"/>
    <w:rsid w:val="00922D33"/>
    <w:rsid w:val="00955218"/>
    <w:rsid w:val="00A61FFF"/>
    <w:rsid w:val="00A84474"/>
    <w:rsid w:val="00B66D69"/>
    <w:rsid w:val="00C748B2"/>
    <w:rsid w:val="00E263F5"/>
    <w:rsid w:val="00E370AE"/>
    <w:rsid w:val="00EB6455"/>
    <w:rsid w:val="00EE419F"/>
    <w:rsid w:val="00F05F1F"/>
    <w:rsid w:val="00F467C1"/>
    <w:rsid w:val="00F828D7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29E3"/>
  <w15:chartTrackingRefBased/>
  <w15:docId w15:val="{5093E511-8BEB-479E-A59C-269CED60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97177"/>
  </w:style>
  <w:style w:type="character" w:styleId="Emphasis">
    <w:name w:val="Emphasis"/>
    <w:basedOn w:val="DefaultParagraphFont"/>
    <w:uiPriority w:val="20"/>
    <w:qFormat/>
    <w:rsid w:val="00897177"/>
    <w:rPr>
      <w:i/>
      <w:iCs/>
    </w:rPr>
  </w:style>
  <w:style w:type="paragraph" w:styleId="NoSpacing">
    <w:name w:val="No Spacing"/>
    <w:uiPriority w:val="1"/>
    <w:qFormat/>
    <w:rsid w:val="008971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2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እስከ እሁድ</dc:creator>
  <cp:keywords/>
  <dc:description/>
  <cp:lastModifiedBy>እስከ እሁድ</cp:lastModifiedBy>
  <cp:revision>5</cp:revision>
  <dcterms:created xsi:type="dcterms:W3CDTF">2021-01-28T17:23:00Z</dcterms:created>
  <dcterms:modified xsi:type="dcterms:W3CDTF">2021-01-29T17:32:00Z</dcterms:modified>
</cp:coreProperties>
</file>