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Look w:val="04A0" w:firstRow="1" w:lastRow="0" w:firstColumn="1" w:lastColumn="0" w:noHBand="0" w:noVBand="1"/>
      </w:tblPr>
      <w:tblGrid>
        <w:gridCol w:w="2070"/>
        <w:gridCol w:w="2970"/>
        <w:gridCol w:w="4320"/>
        <w:gridCol w:w="3600"/>
      </w:tblGrid>
      <w:tr w:rsidR="00F3625D" w:rsidRPr="001E2D84" w:rsidTr="0005241C">
        <w:trPr>
          <w:trHeight w:val="300"/>
        </w:trPr>
        <w:tc>
          <w:tcPr>
            <w:tcW w:w="2070" w:type="dxa"/>
            <w:shd w:val="clear" w:color="auto" w:fill="F2F2F2" w:themeFill="background1" w:themeFillShade="F2"/>
            <w:noWrap/>
            <w:vAlign w:val="center"/>
            <w:hideMark/>
          </w:tcPr>
          <w:p w:rsidR="00F3625D" w:rsidRPr="001E2D84" w:rsidRDefault="00F3625D" w:rsidP="000D4E98">
            <w:pPr>
              <w:spacing w:after="0" w:line="240" w:lineRule="auto"/>
              <w:rPr>
                <w:rFonts w:eastAsia="Times New Roman" w:cstheme="minorHAnsi"/>
                <w:color w:val="000000"/>
                <w:sz w:val="20"/>
                <w:szCs w:val="20"/>
              </w:rPr>
            </w:pPr>
            <w:bookmarkStart w:id="0" w:name="_GoBack"/>
            <w:bookmarkEnd w:id="0"/>
            <w:r w:rsidRPr="001E2D84">
              <w:rPr>
                <w:rFonts w:eastAsia="Times New Roman" w:cstheme="minorHAnsi"/>
                <w:color w:val="000000"/>
                <w:sz w:val="20"/>
                <w:szCs w:val="20"/>
              </w:rPr>
              <w:t xml:space="preserve">Mesopredator </w:t>
            </w:r>
          </w:p>
        </w:tc>
        <w:tc>
          <w:tcPr>
            <w:tcW w:w="2970" w:type="dxa"/>
            <w:shd w:val="clear" w:color="auto" w:fill="F2F2F2" w:themeFill="background1" w:themeFillShade="F2"/>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Locale of observations</w:t>
            </w:r>
          </w:p>
        </w:tc>
        <w:tc>
          <w:tcPr>
            <w:tcW w:w="4320" w:type="dxa"/>
            <w:shd w:val="clear" w:color="auto" w:fill="F2F2F2" w:themeFill="background1" w:themeFillShade="F2"/>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Source of observations</w:t>
            </w:r>
          </w:p>
        </w:tc>
        <w:tc>
          <w:tcPr>
            <w:tcW w:w="3600" w:type="dxa"/>
            <w:shd w:val="clear" w:color="auto" w:fill="F2F2F2" w:themeFill="background1" w:themeFillShade="F2"/>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Reference</w:t>
            </w:r>
          </w:p>
        </w:tc>
      </w:tr>
      <w:tr w:rsidR="00F3625D" w:rsidRPr="001E2D84" w:rsidTr="0005241C">
        <w:trPr>
          <w:trHeight w:val="300"/>
        </w:trPr>
        <w:tc>
          <w:tcPr>
            <w:tcW w:w="2070" w:type="dxa"/>
            <w:shd w:val="clear" w:color="000000" w:fill="FFFFFF"/>
            <w:noWrap/>
            <w:vAlign w:val="center"/>
            <w:hideMark/>
          </w:tcPr>
          <w:p w:rsidR="00F3625D" w:rsidRPr="001E2D84" w:rsidRDefault="00F3625D" w:rsidP="006E67EC">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African pompano</w:t>
            </w:r>
            <w:r>
              <w:rPr>
                <w:rFonts w:eastAsia="Times New Roman" w:cstheme="minorHAnsi"/>
                <w:color w:val="000000"/>
                <w:sz w:val="20"/>
                <w:szCs w:val="20"/>
              </w:rPr>
              <w:t xml:space="preserve"> </w:t>
            </w:r>
            <w:proofErr w:type="spellStart"/>
            <w:r w:rsidRPr="001E2D84">
              <w:rPr>
                <w:rFonts w:eastAsia="Times New Roman" w:cstheme="minorHAnsi"/>
                <w:i/>
                <w:iCs/>
                <w:color w:val="000000"/>
                <w:sz w:val="20"/>
                <w:szCs w:val="20"/>
              </w:rPr>
              <w:t>Alectis</w:t>
            </w:r>
            <w:proofErr w:type="spellEnd"/>
            <w:r w:rsidRPr="001E2D84">
              <w:rPr>
                <w:rFonts w:eastAsia="Times New Roman" w:cstheme="minorHAnsi"/>
                <w:i/>
                <w:iCs/>
                <w:color w:val="000000"/>
                <w:sz w:val="20"/>
                <w:szCs w:val="20"/>
              </w:rPr>
              <w:t xml:space="preserve"> ciliaris</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vMerge w:val="restart"/>
            <w:shd w:val="clear" w:color="000000" w:fill="FFFFFF"/>
            <w:vAlign w:val="center"/>
            <w:hideMark/>
          </w:tcPr>
          <w:p w:rsidR="00F3625D" w:rsidRPr="001E2D84" w:rsidRDefault="00F3625D" w:rsidP="006E67EC">
            <w:pPr>
              <w:spacing w:after="0" w:line="240" w:lineRule="auto"/>
              <w:rPr>
                <w:rFonts w:eastAsia="Times New Roman" w:cstheme="minorHAnsi"/>
                <w:b/>
                <w:bCs/>
                <w:color w:val="000000"/>
                <w:sz w:val="20"/>
                <w:szCs w:val="20"/>
              </w:rPr>
            </w:pPr>
            <w:r w:rsidRPr="001E2D84">
              <w:rPr>
                <w:rFonts w:eastAsia="Times New Roman" w:cstheme="minorHAnsi"/>
                <w:b/>
                <w:bCs/>
                <w:color w:val="000000"/>
                <w:sz w:val="20"/>
                <w:szCs w:val="20"/>
              </w:rPr>
              <w:t>almaco jack</w:t>
            </w:r>
            <w:r>
              <w:rPr>
                <w:rFonts w:eastAsia="Times New Roman" w:cstheme="minorHAnsi"/>
                <w:b/>
                <w:bCs/>
                <w:color w:val="000000"/>
                <w:sz w:val="20"/>
                <w:szCs w:val="20"/>
              </w:rPr>
              <w:t xml:space="preserve"> </w:t>
            </w:r>
            <w:r w:rsidRPr="001E2D84">
              <w:rPr>
                <w:rFonts w:eastAsia="Times New Roman" w:cstheme="minorHAnsi"/>
                <w:b/>
                <w:bCs/>
                <w:i/>
                <w:iCs/>
                <w:color w:val="000000"/>
                <w:sz w:val="20"/>
                <w:szCs w:val="20"/>
              </w:rPr>
              <w:t>Seriola rivoliana</w:t>
            </w:r>
            <w:r w:rsidRPr="001E2D84">
              <w:rPr>
                <w:rFonts w:eastAsia="Times New Roman" w:cstheme="minorHAnsi"/>
                <w:b/>
                <w:bCs/>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South Atlantic Bight</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not directly reported, inferred from unidentified </w:t>
            </w:r>
            <w:proofErr w:type="spellStart"/>
            <w:r w:rsidRPr="001E2D84">
              <w:rPr>
                <w:rFonts w:eastAsia="Times New Roman" w:cstheme="minorHAnsi"/>
                <w:color w:val="000000"/>
                <w:sz w:val="20"/>
                <w:szCs w:val="20"/>
              </w:rPr>
              <w:t>teleosts</w:t>
            </w:r>
            <w:proofErr w:type="spellEnd"/>
            <w:r w:rsidRPr="001E2D84">
              <w:rPr>
                <w:rFonts w:eastAsia="Times New Roman" w:cstheme="minorHAnsi"/>
                <w:color w:val="000000"/>
                <w:sz w:val="20"/>
                <w:szCs w:val="20"/>
              </w:rPr>
              <w:t xml:space="preserve"> in stomach contents</w:t>
            </w:r>
          </w:p>
        </w:tc>
        <w:tc>
          <w:tcPr>
            <w:tcW w:w="3600" w:type="dxa"/>
            <w:shd w:val="clear" w:color="000000" w:fill="FFFFFF"/>
            <w:noWrap/>
            <w:vAlign w:val="center"/>
            <w:hideMark/>
          </w:tcPr>
          <w:p w:rsidR="00F3625D" w:rsidRPr="001E2D84" w:rsidRDefault="00F3625D" w:rsidP="00F3625D">
            <w:pPr>
              <w:spacing w:after="0" w:line="240" w:lineRule="auto"/>
              <w:rPr>
                <w:rFonts w:eastAsia="Times New Roman" w:cstheme="minorHAnsi"/>
                <w:color w:val="000000"/>
                <w:sz w:val="20"/>
                <w:szCs w:val="20"/>
              </w:rPr>
            </w:pPr>
            <w:proofErr w:type="spellStart"/>
            <w:r w:rsidRPr="001E2D84">
              <w:rPr>
                <w:rFonts w:eastAsia="Times New Roman" w:cstheme="minorHAnsi"/>
                <w:color w:val="000000"/>
                <w:sz w:val="20"/>
                <w:szCs w:val="20"/>
              </w:rPr>
              <w:t>Manooch</w:t>
            </w:r>
            <w:proofErr w:type="spellEnd"/>
            <w:r w:rsidRPr="001E2D84">
              <w:rPr>
                <w:rFonts w:eastAsia="Times New Roman" w:cstheme="minorHAnsi"/>
                <w:color w:val="000000"/>
                <w:sz w:val="20"/>
                <w:szCs w:val="20"/>
              </w:rPr>
              <w:t xml:space="preserve"> </w:t>
            </w:r>
            <w:r>
              <w:rPr>
                <w:rFonts w:eastAsia="Times New Roman" w:cstheme="minorHAnsi"/>
                <w:color w:val="000000"/>
                <w:sz w:val="20"/>
                <w:szCs w:val="20"/>
              </w:rPr>
              <w:t>&amp;</w:t>
            </w:r>
            <w:r w:rsidRPr="001E2D84">
              <w:rPr>
                <w:rFonts w:eastAsia="Times New Roman" w:cstheme="minorHAnsi"/>
                <w:color w:val="000000"/>
                <w:sz w:val="20"/>
                <w:szCs w:val="20"/>
              </w:rPr>
              <w:t xml:space="preserve"> </w:t>
            </w:r>
            <w:proofErr w:type="spellStart"/>
            <w:r w:rsidRPr="001E2D84">
              <w:rPr>
                <w:rFonts w:eastAsia="Times New Roman" w:cstheme="minorHAnsi"/>
                <w:color w:val="000000"/>
                <w:sz w:val="20"/>
                <w:szCs w:val="20"/>
              </w:rPr>
              <w:t>Haimovici</w:t>
            </w:r>
            <w:proofErr w:type="spellEnd"/>
            <w:r>
              <w:rPr>
                <w:rFonts w:eastAsia="Times New Roman" w:cstheme="minorHAnsi"/>
                <w:color w:val="000000"/>
                <w:sz w:val="20"/>
                <w:szCs w:val="20"/>
              </w:rPr>
              <w:t>,</w:t>
            </w:r>
            <w:r w:rsidRPr="001E2D84">
              <w:rPr>
                <w:rFonts w:eastAsia="Times New Roman" w:cstheme="minorHAnsi"/>
                <w:color w:val="000000"/>
                <w:sz w:val="20"/>
                <w:szCs w:val="20"/>
              </w:rPr>
              <w:t xml:space="preserve"> 1983</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6E67EC">
            <w:pPr>
              <w:spacing w:after="0" w:line="240" w:lineRule="auto"/>
              <w:rPr>
                <w:rFonts w:eastAsia="Times New Roman" w:cstheme="minorHAnsi"/>
                <w:b/>
                <w:bCs/>
                <w:color w:val="000000"/>
                <w:sz w:val="20"/>
                <w:szCs w:val="20"/>
              </w:rPr>
            </w:pPr>
            <w:r w:rsidRPr="001E2D84">
              <w:rPr>
                <w:rFonts w:eastAsia="Times New Roman" w:cstheme="minorHAnsi"/>
                <w:b/>
                <w:bCs/>
                <w:color w:val="000000"/>
                <w:sz w:val="20"/>
                <w:szCs w:val="20"/>
              </w:rPr>
              <w:t>Atlantic bonito</w:t>
            </w:r>
            <w:r>
              <w:rPr>
                <w:rFonts w:eastAsia="Times New Roman" w:cstheme="minorHAnsi"/>
                <w:b/>
                <w:bCs/>
                <w:color w:val="000000"/>
                <w:sz w:val="20"/>
                <w:szCs w:val="20"/>
              </w:rPr>
              <w:t xml:space="preserve"> </w:t>
            </w:r>
            <w:r w:rsidRPr="001E2D84">
              <w:rPr>
                <w:rFonts w:eastAsia="Times New Roman" w:cstheme="minorHAnsi"/>
                <w:b/>
                <w:bCs/>
                <w:i/>
                <w:iCs/>
                <w:color w:val="000000"/>
                <w:sz w:val="20"/>
                <w:szCs w:val="20"/>
              </w:rPr>
              <w:t xml:space="preserve">Sarda </w:t>
            </w:r>
            <w:proofErr w:type="spellStart"/>
            <w:r w:rsidRPr="001E2D84">
              <w:rPr>
                <w:rFonts w:eastAsia="Times New Roman" w:cstheme="minorHAnsi"/>
                <w:b/>
                <w:bCs/>
                <w:i/>
                <w:iCs/>
                <w:color w:val="000000"/>
                <w:sz w:val="20"/>
                <w:szCs w:val="20"/>
              </w:rPr>
              <w:t>sarda</w:t>
            </w:r>
            <w:proofErr w:type="spellEnd"/>
            <w:r w:rsidRPr="001E2D84">
              <w:rPr>
                <w:rFonts w:eastAsia="Times New Roman" w:cstheme="minorHAnsi"/>
                <w:b/>
                <w:bCs/>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Tyrrhenian Sea, Italy (Mediterranean Sea)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 contain similar fishes (</w:t>
            </w:r>
            <w:proofErr w:type="spellStart"/>
            <w:r w:rsidRPr="001E2D84">
              <w:rPr>
                <w:rFonts w:eastAsia="Times New Roman" w:cstheme="minorHAnsi"/>
                <w:color w:val="000000"/>
                <w:sz w:val="20"/>
                <w:szCs w:val="20"/>
              </w:rPr>
              <w:t>eg</w:t>
            </w:r>
            <w:proofErr w:type="spellEnd"/>
            <w:r w:rsidRPr="001E2D84">
              <w:rPr>
                <w:rFonts w:eastAsia="Times New Roman" w:cstheme="minorHAnsi"/>
                <w:color w:val="000000"/>
                <w:sz w:val="20"/>
                <w:szCs w:val="20"/>
              </w:rPr>
              <w:t xml:space="preserve">: </w:t>
            </w:r>
            <w:proofErr w:type="spellStart"/>
            <w:r w:rsidRPr="001E2D84">
              <w:rPr>
                <w:rFonts w:eastAsia="Times New Roman" w:cstheme="minorHAnsi"/>
                <w:i/>
                <w:iCs/>
                <w:color w:val="000000"/>
                <w:sz w:val="20"/>
                <w:szCs w:val="20"/>
              </w:rPr>
              <w:t>Trachurus</w:t>
            </w:r>
            <w:proofErr w:type="spellEnd"/>
            <w:r w:rsidRPr="001E2D84">
              <w:rPr>
                <w:rFonts w:eastAsia="Times New Roman" w:cstheme="minorHAnsi"/>
                <w:color w:val="000000"/>
                <w:sz w:val="20"/>
                <w:szCs w:val="20"/>
              </w:rPr>
              <w:t xml:space="preserve"> sp. [Carangidae])</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Campo et al.</w:t>
            </w:r>
            <w:r>
              <w:rPr>
                <w:rFonts w:eastAsia="Times New Roman" w:cstheme="minorHAnsi"/>
                <w:color w:val="000000"/>
                <w:sz w:val="20"/>
                <w:szCs w:val="20"/>
              </w:rPr>
              <w:t>,</w:t>
            </w:r>
            <w:r w:rsidRPr="001E2D84">
              <w:rPr>
                <w:rFonts w:eastAsia="Times New Roman" w:cstheme="minorHAnsi"/>
                <w:color w:val="000000"/>
                <w:sz w:val="20"/>
                <w:szCs w:val="20"/>
              </w:rPr>
              <w:t xml:space="preserve"> 2006</w:t>
            </w:r>
            <w:r w:rsidR="00EE7D13">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northeast Aegean Sea, Greece (Mediterranean Sea)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 contain similar fishes (</w:t>
            </w:r>
            <w:proofErr w:type="spellStart"/>
            <w:r w:rsidRPr="001E2D84">
              <w:rPr>
                <w:rFonts w:eastAsia="Times New Roman" w:cstheme="minorHAnsi"/>
                <w:color w:val="000000"/>
                <w:sz w:val="20"/>
                <w:szCs w:val="20"/>
              </w:rPr>
              <w:t>eg</w:t>
            </w:r>
            <w:proofErr w:type="spellEnd"/>
            <w:r w:rsidRPr="001E2D84">
              <w:rPr>
                <w:rFonts w:eastAsia="Times New Roman" w:cstheme="minorHAnsi"/>
                <w:color w:val="000000"/>
                <w:sz w:val="20"/>
                <w:szCs w:val="20"/>
              </w:rPr>
              <w:t xml:space="preserve">: </w:t>
            </w:r>
            <w:proofErr w:type="spellStart"/>
            <w:r w:rsidRPr="001E2D84">
              <w:rPr>
                <w:rFonts w:eastAsia="Times New Roman" w:cstheme="minorHAnsi"/>
                <w:i/>
                <w:iCs/>
                <w:color w:val="000000"/>
                <w:sz w:val="20"/>
                <w:szCs w:val="20"/>
              </w:rPr>
              <w:t>Trachurus</w:t>
            </w:r>
            <w:proofErr w:type="spellEnd"/>
            <w:r w:rsidRPr="001E2D84">
              <w:rPr>
                <w:rFonts w:eastAsia="Times New Roman" w:cstheme="minorHAnsi"/>
                <w:color w:val="000000"/>
                <w:sz w:val="20"/>
                <w:szCs w:val="20"/>
              </w:rPr>
              <w:t xml:space="preserve"> sp. [Carangidae])</w:t>
            </w:r>
          </w:p>
        </w:tc>
        <w:tc>
          <w:tcPr>
            <w:tcW w:w="3600" w:type="dxa"/>
            <w:shd w:val="clear" w:color="000000" w:fill="FFFFFF"/>
            <w:noWrap/>
            <w:vAlign w:val="center"/>
            <w:hideMark/>
          </w:tcPr>
          <w:p w:rsidR="00F3625D" w:rsidRPr="001E2D84" w:rsidRDefault="00F3625D" w:rsidP="00F3625D">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Fletcher, </w:t>
            </w:r>
            <w:proofErr w:type="spellStart"/>
            <w:r>
              <w:rPr>
                <w:rFonts w:eastAsia="Times New Roman" w:cstheme="minorHAnsi"/>
                <w:color w:val="000000"/>
                <w:sz w:val="20"/>
                <w:szCs w:val="20"/>
              </w:rPr>
              <w:t>Batjakas</w:t>
            </w:r>
            <w:proofErr w:type="spellEnd"/>
            <w:r>
              <w:rPr>
                <w:rFonts w:eastAsia="Times New Roman" w:cstheme="minorHAnsi"/>
                <w:color w:val="000000"/>
                <w:sz w:val="20"/>
                <w:szCs w:val="20"/>
              </w:rPr>
              <w:t xml:space="preserve">, &amp; Pierce, </w:t>
            </w:r>
            <w:r w:rsidRPr="001E2D84">
              <w:rPr>
                <w:rFonts w:eastAsia="Times New Roman" w:cstheme="minorHAnsi"/>
                <w:color w:val="000000"/>
                <w:sz w:val="20"/>
                <w:szCs w:val="20"/>
              </w:rPr>
              <w:t>2013</w:t>
            </w:r>
            <w:r w:rsidR="00EE7D13">
              <w:rPr>
                <w:rFonts w:eastAsia="Times New Roman" w:cstheme="minorHAnsi"/>
                <w:color w:val="000000"/>
                <w:sz w:val="20"/>
                <w:szCs w:val="20"/>
              </w:rPr>
              <w:t>*</w:t>
            </w:r>
          </w:p>
        </w:tc>
      </w:tr>
      <w:tr w:rsidR="00F3625D" w:rsidRPr="001E2D84" w:rsidTr="0005241C">
        <w:trPr>
          <w:trHeight w:val="300"/>
        </w:trPr>
        <w:tc>
          <w:tcPr>
            <w:tcW w:w="2070" w:type="dxa"/>
            <w:shd w:val="clear" w:color="000000" w:fill="FFFFFF"/>
            <w:noWrap/>
            <w:vAlign w:val="center"/>
            <w:hideMark/>
          </w:tcPr>
          <w:p w:rsidR="00F3625D" w:rsidRPr="001E2D84" w:rsidRDefault="00F3625D" w:rsidP="006E67EC">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bar jack</w:t>
            </w:r>
            <w:r>
              <w:rPr>
                <w:rFonts w:eastAsia="Times New Roman" w:cstheme="minorHAnsi"/>
                <w:color w:val="000000"/>
                <w:sz w:val="20"/>
                <w:szCs w:val="20"/>
              </w:rPr>
              <w:t xml:space="preserve"> </w:t>
            </w:r>
            <w:r w:rsidRPr="001E2D84">
              <w:rPr>
                <w:rFonts w:eastAsia="Times New Roman" w:cstheme="minorHAnsi"/>
                <w:i/>
                <w:iCs/>
                <w:color w:val="000000"/>
                <w:sz w:val="20"/>
                <w:szCs w:val="20"/>
              </w:rPr>
              <w:t>Carangoides ruber</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6E67EC">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black sea bass</w:t>
            </w:r>
            <w:r>
              <w:rPr>
                <w:rFonts w:eastAsia="Times New Roman" w:cstheme="minorHAnsi"/>
                <w:color w:val="000000"/>
                <w:sz w:val="20"/>
                <w:szCs w:val="20"/>
              </w:rPr>
              <w:t xml:space="preserve"> </w:t>
            </w:r>
            <w:r w:rsidRPr="001E2D84">
              <w:rPr>
                <w:rFonts w:eastAsia="Times New Roman" w:cstheme="minorHAnsi"/>
                <w:i/>
                <w:iCs/>
                <w:color w:val="000000"/>
                <w:sz w:val="20"/>
                <w:szCs w:val="20"/>
              </w:rPr>
              <w:t>Centropristis striata</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hard bottoms in Long Bay,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proofErr w:type="gramStart"/>
            <w:r w:rsidRPr="001E2D84">
              <w:rPr>
                <w:rFonts w:eastAsia="Times New Roman" w:cstheme="minorHAnsi"/>
                <w:color w:val="000000"/>
                <w:sz w:val="20"/>
                <w:szCs w:val="20"/>
              </w:rPr>
              <w:t>direct</w:t>
            </w:r>
            <w:proofErr w:type="gramEnd"/>
            <w:r w:rsidRPr="001E2D84">
              <w:rPr>
                <w:rFonts w:eastAsia="Times New Roman" w:cstheme="minorHAnsi"/>
                <w:color w:val="000000"/>
                <w:sz w:val="20"/>
                <w:szCs w:val="20"/>
              </w:rPr>
              <w:t xml:space="preserve"> in situ (SCUBA) or in stomach contents (pers. obs.)</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in person observation</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6E67EC">
            <w:pPr>
              <w:spacing w:after="0" w:line="240" w:lineRule="auto"/>
              <w:rPr>
                <w:rFonts w:eastAsia="Times New Roman" w:cstheme="minorHAnsi"/>
                <w:b/>
                <w:bCs/>
                <w:color w:val="000000"/>
                <w:sz w:val="20"/>
                <w:szCs w:val="20"/>
              </w:rPr>
            </w:pPr>
            <w:r w:rsidRPr="001E2D84">
              <w:rPr>
                <w:rFonts w:eastAsia="Times New Roman" w:cstheme="minorHAnsi"/>
                <w:b/>
                <w:bCs/>
                <w:color w:val="000000"/>
                <w:sz w:val="20"/>
                <w:szCs w:val="20"/>
              </w:rPr>
              <w:t>blue runner</w:t>
            </w:r>
            <w:r>
              <w:rPr>
                <w:rFonts w:eastAsia="Times New Roman" w:cstheme="minorHAnsi"/>
                <w:b/>
                <w:bCs/>
                <w:color w:val="000000"/>
                <w:sz w:val="20"/>
                <w:szCs w:val="20"/>
              </w:rPr>
              <w:t xml:space="preserve"> </w:t>
            </w:r>
            <w:r w:rsidRPr="001E2D84">
              <w:rPr>
                <w:rFonts w:eastAsia="Times New Roman" w:cstheme="minorHAnsi"/>
                <w:b/>
                <w:bCs/>
                <w:i/>
                <w:iCs/>
                <w:color w:val="000000"/>
                <w:sz w:val="20"/>
                <w:szCs w:val="20"/>
              </w:rPr>
              <w:t>Caranx crysos</w:t>
            </w:r>
            <w:r w:rsidRPr="001E2D84">
              <w:rPr>
                <w:rFonts w:eastAsia="Times New Roman" w:cstheme="minorHAnsi"/>
                <w:b/>
                <w:bCs/>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Gulf of </w:t>
            </w:r>
            <w:proofErr w:type="spellStart"/>
            <w:r w:rsidRPr="001E2D84">
              <w:rPr>
                <w:rFonts w:eastAsia="Times New Roman" w:cstheme="minorHAnsi"/>
                <w:color w:val="000000"/>
                <w:sz w:val="20"/>
                <w:szCs w:val="20"/>
              </w:rPr>
              <w:t>Gabes</w:t>
            </w:r>
            <w:proofErr w:type="spellEnd"/>
            <w:r w:rsidRPr="001E2D84">
              <w:rPr>
                <w:rFonts w:eastAsia="Times New Roman" w:cstheme="minorHAnsi"/>
                <w:color w:val="000000"/>
                <w:sz w:val="20"/>
                <w:szCs w:val="20"/>
              </w:rPr>
              <w:t>, Tunisia (Mediterranean Sea)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not directly reported, fed on similar prey</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proofErr w:type="spellStart"/>
            <w:r w:rsidRPr="001E2D84">
              <w:rPr>
                <w:rFonts w:eastAsia="Times New Roman" w:cstheme="minorHAnsi"/>
                <w:color w:val="000000"/>
                <w:sz w:val="20"/>
                <w:szCs w:val="20"/>
              </w:rPr>
              <w:t>Sley</w:t>
            </w:r>
            <w:proofErr w:type="spellEnd"/>
            <w:r w:rsidRPr="001E2D84">
              <w:rPr>
                <w:rFonts w:eastAsia="Times New Roman" w:cstheme="minorHAnsi"/>
                <w:color w:val="000000"/>
                <w:sz w:val="20"/>
                <w:szCs w:val="20"/>
              </w:rPr>
              <w:t xml:space="preserve">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EE7D13">
              <w:rPr>
                <w:rFonts w:eastAsia="Times New Roman" w:cstheme="minorHAnsi"/>
                <w:color w:val="000000"/>
                <w:sz w:val="20"/>
                <w:szCs w:val="20"/>
              </w:rPr>
              <w:t>*</w:t>
            </w:r>
          </w:p>
        </w:tc>
      </w:tr>
      <w:tr w:rsidR="00F3625D" w:rsidRPr="001E2D84" w:rsidTr="0005241C">
        <w:trPr>
          <w:trHeight w:val="300"/>
        </w:trPr>
        <w:tc>
          <w:tcPr>
            <w:tcW w:w="2070" w:type="dxa"/>
            <w:shd w:val="clear" w:color="000000" w:fill="FFFFFF"/>
            <w:noWrap/>
            <w:vAlign w:val="center"/>
            <w:hideMark/>
          </w:tcPr>
          <w:p w:rsidR="00F3625D" w:rsidRPr="001E2D84" w:rsidRDefault="00F3625D" w:rsidP="006E67EC">
            <w:pPr>
              <w:spacing w:after="0" w:line="240" w:lineRule="auto"/>
              <w:rPr>
                <w:rFonts w:eastAsia="Times New Roman" w:cstheme="minorHAnsi"/>
                <w:color w:val="000000"/>
                <w:sz w:val="20"/>
                <w:szCs w:val="20"/>
              </w:rPr>
            </w:pPr>
            <w:r>
              <w:rPr>
                <w:rFonts w:eastAsia="Times New Roman" w:cstheme="minorHAnsi"/>
                <w:color w:val="000000"/>
                <w:sz w:val="20"/>
                <w:szCs w:val="20"/>
              </w:rPr>
              <w:t>b</w:t>
            </w:r>
            <w:r w:rsidRPr="001E2D84">
              <w:rPr>
                <w:rFonts w:eastAsia="Times New Roman" w:cstheme="minorHAnsi"/>
                <w:color w:val="000000"/>
                <w:sz w:val="20"/>
                <w:szCs w:val="20"/>
              </w:rPr>
              <w:t>luefish</w:t>
            </w:r>
            <w:r>
              <w:rPr>
                <w:rFonts w:eastAsia="Times New Roman" w:cstheme="minorHAnsi"/>
                <w:color w:val="000000"/>
                <w:sz w:val="20"/>
                <w:szCs w:val="20"/>
              </w:rPr>
              <w:t xml:space="preserve"> </w:t>
            </w:r>
            <w:r w:rsidRPr="001E2D84">
              <w:rPr>
                <w:rFonts w:eastAsia="Times New Roman" w:cstheme="minorHAnsi"/>
                <w:i/>
                <w:iCs/>
                <w:color w:val="000000"/>
                <w:sz w:val="20"/>
                <w:szCs w:val="20"/>
              </w:rPr>
              <w:t>Pomatomus saltatrix</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Onslow Bay, NC, to Long Bay, SC, northwest FL, </w:t>
            </w:r>
            <w:r>
              <w:rPr>
                <w:rFonts w:eastAsia="Times New Roman" w:cstheme="minorHAnsi"/>
                <w:color w:val="000000"/>
                <w:sz w:val="20"/>
                <w:szCs w:val="20"/>
              </w:rPr>
              <w:t>LA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EE7D13" w:rsidP="0005241C">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{"citationID":"OfOxTWdr","properties":{"formattedCitation":"(Naughton &amp; Saloman, 1985a)","plainCitation":"(Naughton &amp; Saloman, 1985a)","noteIndex":0},"citationItems":[{"id":4706,"uris":["http://zotero.org/users/6207165/items/WKLELWWS"],"uri":["http://zotero.org/users/6207165/items/WKLELWWS"],"itemData":{"id":4706,"type":"report","abstract":"Stomachs of 4,841 bluefish were collected from five areas in the Gulf of Mexico and U.S. south Atlantic. Bluefish were primarily piscivorous with Sciaenidae, Clupeidae, Carangidae, and Mugilidae as important components among food fish. Bluefish most frequently consumed species that were normally schooling coastal pelagic fish and supplemented this diet with shrimp, squid, and crabs. Stomach contents varied by area, size of predator, and season of capture. local abundance and availability of prey items seemed to be the controlling factor in prey secection.","archive_location":"noaa:5610","event-place":"NOAA Technical Memorandum NMFS-SEFC-150","number":"NOAA technical memorandum NMFS-SEFC ; 150","publisher":"U.S. Department of Commerce, National Oceanic and Atmospheric Administration, National Marine Fisheries Service, Southeast Fisheries Science Center, Panama City Laboratory, Panama City, FL","publisher-place":"NOAA Technical Memorandum NMFS-SEFC-150","title":"Food of bluefish (&lt;i&gt;Pomatomus saltatrix&lt;/i&gt;) from the U.S. south Atlantic and Gulf of Mexico","URL":"https://repository.library.noaa.gov/view/noaa/5610","author":[{"family":"Naughton","given":"Steven P."},{"family":"Saloman","given":"Carl H."}],"issued":{"date-parts":[["1985"]]}}}],"schema":"https://github.com/citation-style-language/schema/raw/master/csl-citation.json"} </w:instrText>
            </w:r>
            <w:r>
              <w:rPr>
                <w:rFonts w:eastAsia="Times New Roman" w:cstheme="minorHAnsi"/>
                <w:color w:val="000000"/>
                <w:sz w:val="20"/>
                <w:szCs w:val="20"/>
              </w:rPr>
              <w:fldChar w:fldCharType="separate"/>
            </w:r>
            <w:r w:rsidR="007311B9" w:rsidRPr="007311B9">
              <w:rPr>
                <w:rFonts w:ascii="Calibri" w:hAnsi="Calibri" w:cs="Calibri"/>
                <w:sz w:val="20"/>
              </w:rPr>
              <w:t>(Naughton &amp; Saloman, 1985a)</w:t>
            </w:r>
            <w:r>
              <w:rPr>
                <w:rFonts w:eastAsia="Times New Roman" w:cstheme="minorHAnsi"/>
                <w:color w:val="000000"/>
                <w:sz w:val="20"/>
                <w:szCs w:val="20"/>
              </w:rPr>
              <w:fldChar w:fldCharType="end"/>
            </w:r>
            <w:r>
              <w:rPr>
                <w:rFonts w:eastAsia="Times New Roman" w:cstheme="minorHAnsi"/>
                <w:color w:val="000000"/>
                <w:sz w:val="20"/>
                <w:szCs w:val="20"/>
              </w:rPr>
              <w:t>++</w:t>
            </w:r>
          </w:p>
        </w:tc>
      </w:tr>
      <w:tr w:rsidR="00F3625D" w:rsidRPr="001E2D84" w:rsidTr="0005241C">
        <w:trPr>
          <w:trHeight w:val="3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Pr>
                <w:rFonts w:eastAsia="Times New Roman" w:cstheme="minorHAnsi"/>
                <w:color w:val="000000"/>
                <w:sz w:val="20"/>
                <w:szCs w:val="20"/>
              </w:rPr>
              <w:t>c</w:t>
            </w:r>
            <w:r w:rsidRPr="001E2D84">
              <w:rPr>
                <w:rFonts w:eastAsia="Times New Roman" w:cstheme="minorHAnsi"/>
                <w:color w:val="000000"/>
                <w:sz w:val="20"/>
                <w:szCs w:val="20"/>
              </w:rPr>
              <w:t>obia</w:t>
            </w:r>
            <w:r>
              <w:rPr>
                <w:rFonts w:eastAsia="Times New Roman" w:cstheme="minorHAnsi"/>
                <w:color w:val="000000"/>
                <w:sz w:val="20"/>
                <w:szCs w:val="20"/>
              </w:rPr>
              <w:t xml:space="preserve"> </w:t>
            </w:r>
            <w:r w:rsidRPr="001E2D84">
              <w:rPr>
                <w:rFonts w:eastAsia="Times New Roman" w:cstheme="minorHAnsi"/>
                <w:i/>
                <w:iCs/>
                <w:color w:val="000000"/>
                <w:sz w:val="20"/>
                <w:szCs w:val="20"/>
              </w:rPr>
              <w:t>Rachycentron canadum</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b/>
                <w:bCs/>
                <w:color w:val="000000"/>
                <w:sz w:val="20"/>
                <w:szCs w:val="20"/>
              </w:rPr>
            </w:pPr>
            <w:r w:rsidRPr="001E2D84">
              <w:rPr>
                <w:rFonts w:eastAsia="Times New Roman" w:cstheme="minorHAnsi"/>
                <w:b/>
                <w:bCs/>
                <w:color w:val="000000"/>
                <w:sz w:val="20"/>
                <w:szCs w:val="20"/>
              </w:rPr>
              <w:t>crevalle jack</w:t>
            </w:r>
            <w:r>
              <w:rPr>
                <w:rFonts w:eastAsia="Times New Roman" w:cstheme="minorHAnsi"/>
                <w:b/>
                <w:bCs/>
                <w:color w:val="000000"/>
                <w:sz w:val="20"/>
                <w:szCs w:val="20"/>
              </w:rPr>
              <w:t xml:space="preserve"> </w:t>
            </w:r>
            <w:r w:rsidRPr="001E2D84">
              <w:rPr>
                <w:rFonts w:eastAsia="Times New Roman" w:cstheme="minorHAnsi"/>
                <w:b/>
                <w:bCs/>
                <w:i/>
                <w:iCs/>
                <w:color w:val="000000"/>
                <w:sz w:val="20"/>
                <w:szCs w:val="20"/>
              </w:rPr>
              <w:t>Caranx hippos</w:t>
            </w:r>
            <w:r w:rsidRPr="001E2D84">
              <w:rPr>
                <w:rFonts w:eastAsia="Times New Roman" w:cstheme="minorHAnsi"/>
                <w:b/>
                <w:bCs/>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northwest </w:t>
            </w:r>
            <w:r>
              <w:rPr>
                <w:rFonts w:eastAsia="Times New Roman" w:cstheme="minorHAnsi"/>
                <w:color w:val="000000"/>
                <w:sz w:val="20"/>
                <w:szCs w:val="20"/>
              </w:rPr>
              <w:t>FL</w:t>
            </w:r>
            <w:r w:rsidRPr="001E2D84">
              <w:rPr>
                <w:rFonts w:eastAsia="Times New Roman" w:cstheme="minorHAnsi"/>
                <w:color w:val="000000"/>
                <w:sz w:val="20"/>
                <w:szCs w:val="20"/>
              </w:rPr>
              <w:t xml:space="preserve">, </w:t>
            </w:r>
            <w:r>
              <w:rPr>
                <w:rFonts w:eastAsia="Times New Roman" w:cstheme="minorHAnsi"/>
                <w:color w:val="000000"/>
                <w:sz w:val="20"/>
                <w:szCs w:val="20"/>
              </w:rPr>
              <w:t>LA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F3625D" w:rsidP="0005241C">
            <w:pPr>
              <w:spacing w:after="0" w:line="240" w:lineRule="auto"/>
              <w:rPr>
                <w:rFonts w:eastAsia="Times New Roman" w:cstheme="minorHAnsi"/>
                <w:color w:val="000000"/>
                <w:sz w:val="20"/>
                <w:szCs w:val="20"/>
              </w:rPr>
            </w:pPr>
            <w:proofErr w:type="spellStart"/>
            <w:r w:rsidRPr="001E2D84">
              <w:rPr>
                <w:rFonts w:eastAsia="Times New Roman" w:cstheme="minorHAnsi"/>
                <w:color w:val="000000"/>
                <w:sz w:val="20"/>
                <w:szCs w:val="20"/>
              </w:rPr>
              <w:t>Saloman</w:t>
            </w:r>
            <w:proofErr w:type="spellEnd"/>
            <w:r w:rsidRPr="001E2D84">
              <w:rPr>
                <w:rFonts w:eastAsia="Times New Roman" w:cstheme="minorHAnsi"/>
                <w:color w:val="000000"/>
                <w:sz w:val="20"/>
                <w:szCs w:val="20"/>
              </w:rPr>
              <w:t xml:space="preserve"> </w:t>
            </w:r>
            <w:r w:rsidR="0005241C">
              <w:rPr>
                <w:rFonts w:eastAsia="Times New Roman" w:cstheme="minorHAnsi"/>
                <w:color w:val="000000"/>
                <w:sz w:val="20"/>
                <w:szCs w:val="20"/>
              </w:rPr>
              <w:t>&amp;</w:t>
            </w:r>
            <w:r w:rsidRPr="001E2D84">
              <w:rPr>
                <w:rFonts w:eastAsia="Times New Roman" w:cstheme="minorHAnsi"/>
                <w:color w:val="000000"/>
                <w:sz w:val="20"/>
                <w:szCs w:val="20"/>
              </w:rPr>
              <w:t xml:space="preserve"> </w:t>
            </w:r>
            <w:proofErr w:type="spellStart"/>
            <w:r w:rsidRPr="001E2D84">
              <w:rPr>
                <w:rFonts w:eastAsia="Times New Roman" w:cstheme="minorHAnsi"/>
                <w:color w:val="000000"/>
                <w:sz w:val="20"/>
                <w:szCs w:val="20"/>
              </w:rPr>
              <w:t>Naughton</w:t>
            </w:r>
            <w:proofErr w:type="spellEnd"/>
            <w:r w:rsidR="0005241C">
              <w:rPr>
                <w:rFonts w:eastAsia="Times New Roman" w:cstheme="minorHAnsi"/>
                <w:color w:val="000000"/>
                <w:sz w:val="20"/>
                <w:szCs w:val="20"/>
              </w:rPr>
              <w:t>,</w:t>
            </w:r>
            <w:r w:rsidRPr="001E2D84">
              <w:rPr>
                <w:rFonts w:eastAsia="Times New Roman" w:cstheme="minorHAnsi"/>
                <w:color w:val="000000"/>
                <w:sz w:val="20"/>
                <w:szCs w:val="20"/>
              </w:rPr>
              <w:t xml:space="preserve"> 1984</w:t>
            </w:r>
            <w:r w:rsidR="00EE7D13">
              <w:rPr>
                <w:rFonts w:eastAsia="Times New Roman" w:cstheme="minorHAnsi"/>
                <w:color w:val="000000"/>
                <w:sz w:val="20"/>
                <w:szCs w:val="20"/>
              </w:rPr>
              <w:t>*</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Pr>
                <w:rFonts w:eastAsia="Times New Roman" w:cstheme="minorHAnsi"/>
                <w:color w:val="000000"/>
                <w:sz w:val="20"/>
                <w:szCs w:val="20"/>
              </w:rPr>
              <w:t>g</w:t>
            </w:r>
            <w:r w:rsidRPr="001E2D84">
              <w:rPr>
                <w:rFonts w:eastAsia="Times New Roman" w:cstheme="minorHAnsi"/>
                <w:color w:val="000000"/>
                <w:sz w:val="20"/>
                <w:szCs w:val="20"/>
              </w:rPr>
              <w:t>ag</w:t>
            </w:r>
            <w:r>
              <w:rPr>
                <w:rFonts w:eastAsia="Times New Roman" w:cstheme="minorHAnsi"/>
                <w:color w:val="000000"/>
                <w:sz w:val="20"/>
                <w:szCs w:val="20"/>
              </w:rPr>
              <w:t xml:space="preserve"> </w:t>
            </w:r>
            <w:r w:rsidRPr="001E2D84">
              <w:rPr>
                <w:rFonts w:eastAsia="Times New Roman" w:cstheme="minorHAnsi"/>
                <w:i/>
                <w:iCs/>
                <w:color w:val="000000"/>
                <w:sz w:val="20"/>
                <w:szCs w:val="20"/>
              </w:rPr>
              <w:t>Mycteroperca microlepis</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hard bottoms in Long Bay,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proofErr w:type="gramStart"/>
            <w:r w:rsidRPr="001E2D84">
              <w:rPr>
                <w:rFonts w:eastAsia="Times New Roman" w:cstheme="minorHAnsi"/>
                <w:color w:val="000000"/>
                <w:sz w:val="20"/>
                <w:szCs w:val="20"/>
              </w:rPr>
              <w:t>direct</w:t>
            </w:r>
            <w:proofErr w:type="gramEnd"/>
            <w:r w:rsidRPr="001E2D84">
              <w:rPr>
                <w:rFonts w:eastAsia="Times New Roman" w:cstheme="minorHAnsi"/>
                <w:color w:val="000000"/>
                <w:sz w:val="20"/>
                <w:szCs w:val="20"/>
              </w:rPr>
              <w:t xml:space="preserve"> in situ (SCUBA) or in stomach contents (pers. obs.)</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in person observation</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Pr>
                <w:rFonts w:eastAsia="Times New Roman" w:cstheme="minorHAnsi"/>
                <w:color w:val="000000"/>
                <w:sz w:val="20"/>
                <w:szCs w:val="20"/>
              </w:rPr>
              <w:t>NC</w:t>
            </w:r>
            <w:r w:rsidRPr="001E2D84">
              <w:rPr>
                <w:rFonts w:eastAsia="Times New Roman" w:cstheme="minorHAnsi"/>
                <w:color w:val="000000"/>
                <w:sz w:val="20"/>
                <w:szCs w:val="20"/>
              </w:rPr>
              <w:t xml:space="preserve">, northwest </w:t>
            </w:r>
            <w:r>
              <w:rPr>
                <w:rFonts w:eastAsia="Times New Roman" w:cstheme="minorHAnsi"/>
                <w:color w:val="000000"/>
                <w:sz w:val="20"/>
                <w:szCs w:val="20"/>
              </w:rPr>
              <w:t>FL</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7311B9" w:rsidP="0005241C">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{"citationID":"kuJo2yZG","properties":{"formattedCitation":"(Naughton &amp; Saloman, 1985b)","plainCitation":"(Naughton &amp; Saloman, 1985b)","noteIndex":0},"citationItems":[{"id":4787,"uris":["http://zotero.org/users/6207165/items/BBXYWP5P"],"uri":["http://zotero.org/users/6207165/items/BBXYWP5P"],"itemData":{"id":4787,"type":"report","abstract":"Stomachs of 2,377 gag caught by hook aM line from April 1979 through October 1981 from Nortb Carolina, south Florida, west central Florida, and northwest Florida were examined. Data were analyzed for variations between area, size of fish, and season by using percentage volume and percentage frequency. of occurrence. About 59% of the stomachs were empty. The percent volume of fish ranged from 95.1% in northwest Florida to 99.8% in south Florida. Twenty-five families of fish were represented in the diet. Six families were oominant: Clupeidae, Sparidae, Carangidae, Sciaenidae, Mugilidae, and Haemulidae. The dominant fish species were Sardinella aurita, Iagodon rhomboides, and Decqpterus punctatus. Invertebrates never exceeded 5% of the total volume or 12% in occurrence in any area. Relatively minor differences in diet among size classes and among seasons were noted; however, between areas the diet varied considerably.","archive_location":"noaa:9139","event-place":"NOAA Technical Memorandum NMFS-SEFC-160","number":"NOAA Technical Memorandum NMFS-SEFC-160","publisher":"U.S. Department of Commerce, National Oceanic and Atmospheric Administration, National Marine Fisheries Service, Southeast Fisheries Science Center, Panama City Laboratory, Panama City, FL","publisher-place":"NOAA Technical Memorandum NMFS-SEFC-160","title":"Food of gag (&lt;i&gt;Mycteroperca microlepis&lt;/i&gt;) from North Carolina and three areas of Florida","URL":"https://repository.library.noaa.gov/view/noaa/9139","author":[{"family":"Naughton","given":"Steven P."},{"family":"Saloman","given":"Carl H."}],"issued":{"date-parts":[["1985"]]}}}],"schema":"https://github.com/citation-style-language/schema/raw/master/csl-citation.json"}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(Naughton &amp; Saloman, 1985b)</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Cape Hatteras, NC to </w:t>
            </w:r>
            <w:r>
              <w:rPr>
                <w:rFonts w:eastAsia="Times New Roman" w:cstheme="minorHAnsi"/>
                <w:color w:val="000000"/>
                <w:sz w:val="20"/>
                <w:szCs w:val="20"/>
              </w:rPr>
              <w:t>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molecular identification of stomach contents</w:t>
            </w:r>
          </w:p>
        </w:tc>
        <w:tc>
          <w:tcPr>
            <w:tcW w:w="3600" w:type="dxa"/>
            <w:shd w:val="clear" w:color="000000" w:fill="FFFFFF"/>
            <w:noWrap/>
            <w:vAlign w:val="center"/>
            <w:hideMark/>
          </w:tcPr>
          <w:p w:rsidR="00F3625D" w:rsidRPr="001E2D84" w:rsidRDefault="007311B9" w:rsidP="001E2D84">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{"citationID":"QSo35v8r","properties":{"formattedCitation":"(Spanik, 2018)","plainCitation":"(Spanik, 2018)","noteIndex":0},"citationItems":[{"id":4721,"uris":["http://zotero.org/users/6207165/items/EMEA429K"],"uri":["http://zotero.org/users/6207165/items/EMEA429K"],"itemData":{"id":4721,"type":"thesis","genre":"M. S.","publisher":"Graduate School of the College of Charleston","title":"Improving diet resolution for reef-associated large piscivorous predators in the U.S. southeast Atlantic using molecular tools","URL":"https://books.google.com/books?id=_yyQwwEACAAJ","author":[{"family":"Spanik","given":"K. R."}],"issued":{"date-parts":[["2018"]]}}}],"schema":"https://github.com/citation-style-language/schema/raw/master/csl-citation.json"}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(Spanik, 2018)</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great barracuda</w:t>
            </w:r>
            <w:r>
              <w:rPr>
                <w:rFonts w:eastAsia="Times New Roman" w:cstheme="minorHAnsi"/>
                <w:color w:val="000000"/>
                <w:sz w:val="20"/>
                <w:szCs w:val="20"/>
              </w:rPr>
              <w:t xml:space="preserve"> </w:t>
            </w:r>
            <w:r w:rsidRPr="001E2D84">
              <w:rPr>
                <w:rFonts w:eastAsia="Times New Roman" w:cstheme="minorHAnsi"/>
                <w:i/>
                <w:iCs/>
                <w:color w:val="000000"/>
                <w:sz w:val="20"/>
                <w:szCs w:val="20"/>
              </w:rPr>
              <w:t>Sphyraena barracuda</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1E2D84">
            <w:pPr>
              <w:spacing w:after="0" w:line="240" w:lineRule="auto"/>
              <w:rPr>
                <w:rFonts w:eastAsia="Times New Roman" w:cstheme="minorHAnsi"/>
                <w:b/>
                <w:bCs/>
                <w:color w:val="000000"/>
                <w:sz w:val="20"/>
                <w:szCs w:val="20"/>
              </w:rPr>
            </w:pPr>
            <w:r w:rsidRPr="001E2D84">
              <w:rPr>
                <w:rFonts w:eastAsia="Times New Roman" w:cstheme="minorHAnsi"/>
                <w:b/>
                <w:bCs/>
                <w:color w:val="000000"/>
                <w:sz w:val="20"/>
                <w:szCs w:val="20"/>
              </w:rPr>
              <w:t>greater amberjack</w:t>
            </w:r>
            <w:r>
              <w:rPr>
                <w:rFonts w:eastAsia="Times New Roman" w:cstheme="minorHAnsi"/>
                <w:b/>
                <w:bCs/>
                <w:color w:val="000000"/>
                <w:sz w:val="20"/>
                <w:szCs w:val="20"/>
              </w:rPr>
              <w:t xml:space="preserve"> </w:t>
            </w:r>
            <w:r>
              <w:rPr>
                <w:rFonts w:eastAsia="Times New Roman" w:cstheme="minorHAnsi"/>
                <w:b/>
                <w:bCs/>
                <w:i/>
                <w:iCs/>
                <w:color w:val="000000"/>
                <w:sz w:val="20"/>
                <w:szCs w:val="20"/>
              </w:rPr>
              <w:t>Seriola dumerili</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South Atlantic Bight</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F3625D" w:rsidP="0005241C">
            <w:pPr>
              <w:spacing w:after="0" w:line="240" w:lineRule="auto"/>
              <w:rPr>
                <w:rFonts w:eastAsia="Times New Roman" w:cstheme="minorHAnsi"/>
                <w:color w:val="000000"/>
                <w:sz w:val="20"/>
                <w:szCs w:val="20"/>
              </w:rPr>
            </w:pPr>
            <w:proofErr w:type="spellStart"/>
            <w:r w:rsidRPr="001E2D84">
              <w:rPr>
                <w:rFonts w:eastAsia="Times New Roman" w:cstheme="minorHAnsi"/>
                <w:color w:val="000000"/>
                <w:sz w:val="20"/>
                <w:szCs w:val="20"/>
              </w:rPr>
              <w:t>Manooch</w:t>
            </w:r>
            <w:proofErr w:type="spellEnd"/>
            <w:r w:rsidRPr="001E2D84">
              <w:rPr>
                <w:rFonts w:eastAsia="Times New Roman" w:cstheme="minorHAnsi"/>
                <w:color w:val="000000"/>
                <w:sz w:val="20"/>
                <w:szCs w:val="20"/>
              </w:rPr>
              <w:t xml:space="preserve"> </w:t>
            </w:r>
            <w:r w:rsidR="0005241C">
              <w:rPr>
                <w:rFonts w:eastAsia="Times New Roman" w:cstheme="minorHAnsi"/>
                <w:color w:val="000000"/>
                <w:sz w:val="20"/>
                <w:szCs w:val="20"/>
              </w:rPr>
              <w:t>&amp;</w:t>
            </w:r>
            <w:r w:rsidRPr="001E2D84">
              <w:rPr>
                <w:rFonts w:eastAsia="Times New Roman" w:cstheme="minorHAnsi"/>
                <w:color w:val="000000"/>
                <w:sz w:val="20"/>
                <w:szCs w:val="20"/>
              </w:rPr>
              <w:t xml:space="preserve"> </w:t>
            </w:r>
            <w:proofErr w:type="spellStart"/>
            <w:r w:rsidRPr="001E2D84">
              <w:rPr>
                <w:rFonts w:eastAsia="Times New Roman" w:cstheme="minorHAnsi"/>
                <w:color w:val="000000"/>
                <w:sz w:val="20"/>
                <w:szCs w:val="20"/>
              </w:rPr>
              <w:t>Haimovici</w:t>
            </w:r>
            <w:proofErr w:type="spellEnd"/>
            <w:r w:rsidR="0005241C">
              <w:rPr>
                <w:rFonts w:eastAsia="Times New Roman" w:cstheme="minorHAnsi"/>
                <w:color w:val="000000"/>
                <w:sz w:val="20"/>
                <w:szCs w:val="20"/>
              </w:rPr>
              <w:t>,</w:t>
            </w:r>
            <w:r w:rsidRPr="001E2D84">
              <w:rPr>
                <w:rFonts w:eastAsia="Times New Roman" w:cstheme="minorHAnsi"/>
                <w:color w:val="000000"/>
                <w:sz w:val="20"/>
                <w:szCs w:val="20"/>
              </w:rPr>
              <w:t xml:space="preserve"> 1983</w:t>
            </w:r>
            <w:r w:rsidR="00EE7D13">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king mackerel</w:t>
            </w:r>
            <w:r>
              <w:rPr>
                <w:rFonts w:eastAsia="Times New Roman" w:cstheme="minorHAnsi"/>
                <w:color w:val="000000"/>
                <w:sz w:val="20"/>
                <w:szCs w:val="20"/>
              </w:rPr>
              <w:t xml:space="preserve"> </w:t>
            </w:r>
            <w:r>
              <w:rPr>
                <w:rFonts w:eastAsia="Times New Roman" w:cstheme="minorHAnsi"/>
                <w:i/>
                <w:iCs/>
                <w:color w:val="000000"/>
                <w:sz w:val="20"/>
                <w:szCs w:val="20"/>
              </w:rPr>
              <w:t>Scomberomorus cavalla</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Cape Hatteras, NC, to Long Bay, SC, </w:t>
            </w:r>
            <w:r>
              <w:rPr>
                <w:rFonts w:eastAsia="Times New Roman" w:cstheme="minorHAnsi"/>
                <w:color w:val="000000"/>
                <w:sz w:val="20"/>
                <w:szCs w:val="20"/>
              </w:rPr>
              <w:t>GA</w:t>
            </w:r>
            <w:r w:rsidRPr="001E2D84">
              <w:rPr>
                <w:rFonts w:eastAsia="Times New Roman" w:cstheme="minorHAnsi"/>
                <w:color w:val="000000"/>
                <w:sz w:val="20"/>
                <w:szCs w:val="20"/>
              </w:rPr>
              <w:t>, northwest</w:t>
            </w:r>
            <w:r>
              <w:rPr>
                <w:rFonts w:eastAsia="Times New Roman" w:cstheme="minorHAnsi"/>
                <w:color w:val="000000"/>
                <w:sz w:val="20"/>
                <w:szCs w:val="20"/>
              </w:rPr>
              <w:t xml:space="preserve"> FL</w:t>
            </w:r>
            <w:r w:rsidRPr="001E2D84">
              <w:rPr>
                <w:rFonts w:eastAsia="Times New Roman" w:cstheme="minorHAnsi"/>
                <w:color w:val="000000"/>
                <w:sz w:val="20"/>
                <w:szCs w:val="20"/>
              </w:rPr>
              <w:t xml:space="preserve">, </w:t>
            </w:r>
            <w:r>
              <w:rPr>
                <w:rFonts w:eastAsia="Times New Roman" w:cstheme="minorHAnsi"/>
                <w:color w:val="000000"/>
                <w:sz w:val="20"/>
                <w:szCs w:val="20"/>
              </w:rPr>
              <w:t>LA</w:t>
            </w:r>
            <w:r w:rsidRPr="001E2D84">
              <w:rPr>
                <w:rFonts w:eastAsia="Times New Roman" w:cstheme="minorHAnsi"/>
                <w:color w:val="000000"/>
                <w:sz w:val="20"/>
                <w:szCs w:val="20"/>
              </w:rPr>
              <w:t xml:space="preserve">, </w:t>
            </w:r>
            <w:r>
              <w:rPr>
                <w:rFonts w:eastAsia="Times New Roman" w:cstheme="minorHAnsi"/>
                <w:color w:val="000000"/>
                <w:sz w:val="20"/>
                <w:szCs w:val="20"/>
              </w:rPr>
              <w:t>TX</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7311B9" w:rsidP="0005241C">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{"citationID":"r2QXpFYb","properties":{"formattedCitation":"(Saloman &amp; Naughton, 1983)","plainCitation":"(Saloman &amp; Naughton, 1983)","noteIndex":0},"citationItems":[{"id":4702,"uris":["http://zotero.org/users/6207165/items/83FYTM5S"],"uri":["http://zotero.org/users/6207165/items/83FYTM5S"],"itemData":{"id":4702,"type":"report","abstract":"The stomachs of 11,766 king mackerel caught between June 1977 and November 1981 from seven areas (North and South Carolina, Georgia, east central Florida, south Florida, northwest Florida, Louisiana, and Texas) were examined. Forty-one percent of the stomachs were empty. The percent volume of fish in non-empty stomachs ranged from 84.9% in northwest Florida to 99.6% in Louisiana. The percent frequency of occurrence of fish ranged from 77.5% in south Florida to 99.1% in Texas. Thirty-one fish families were contained in the diet. Clupeidae, the dominant family, was present in stomachs from all seven areas. Other families of importance were Carangidae, Sciaenidae, Engraulidae, Trichiuridae, Exocoetidae, and Scombridae. Decapterus punctatus was the most important fish species in Georgia and northwest Florida, whereas in each of the other five areas, a different species was most important: Brevoortia sp. in North and South Carolina, Sardinella aurita in east central Florida, Hemiramphus brasiliensis in south Florida, Cynoscion arenarius in Louisiana, an Trichiurus lepturus in Texas. Lengths of the four most abundant prey species exhibited little variation with the sizes of king mackerel. Squid was the dominant invertebrate in the stomachs from North and South Carolina, Georgia, east central Florida, and northwest Florida, while penaeid shrimp was dominant in south Florida and Texas. King mackerel were primarily piscivorous; they fed heavily on schooling fishes in all seven areas.","archive_location":"noaa:5533","event-place":"NOAA Technical Memorandum NMFS-SEFC-126","number":"NOAA Technical Memorandum NMFS-SEFC-126","publisher":"U.S. Department of Commerce, National Oceanic and Atmospheric Administration, National Marine Fisheries Service, Southeast Fisheries Science Center, Panama City Laboratory, Panama City, FL","publisher-place":"NOAA Technical Memorandum NMFS-SEFC-126","title":"Food of king mackerel, &lt;i&gt;Scomberomorus cavalla&lt;/i&gt;, from the southeastern United States including the Gulf of Mexico","URL":"https://repository.library.noaa.gov/view/noaa/5533","author":[{"family":"Saloman","given":"Carl H."},{"family":"Naughton","given":"Steven P."}],"issued":{"date-parts":[["1983"]]}}}],"schema":"https://github.com/citation-style-language/schema/raw/master/csl-citation.json"}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(Saloman &amp; Naughton, 1983)</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red lionfish</w:t>
            </w:r>
            <w:r>
              <w:rPr>
                <w:rFonts w:eastAsia="Times New Roman" w:cstheme="minorHAnsi"/>
                <w:color w:val="000000"/>
                <w:sz w:val="20"/>
                <w:szCs w:val="20"/>
              </w:rPr>
              <w:t xml:space="preserve"> </w:t>
            </w:r>
            <w:r w:rsidRPr="001E2D84">
              <w:rPr>
                <w:rFonts w:eastAsia="Times New Roman" w:cstheme="minorHAnsi"/>
                <w:i/>
                <w:iCs/>
                <w:color w:val="000000"/>
                <w:sz w:val="20"/>
                <w:szCs w:val="20"/>
              </w:rPr>
              <w:t>Pterois volitans</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northern Gulf of Mexico</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DNA barcoding of stomach contents</w:t>
            </w:r>
          </w:p>
        </w:tc>
        <w:tc>
          <w:tcPr>
            <w:tcW w:w="3600" w:type="dxa"/>
            <w:shd w:val="clear" w:color="000000" w:fill="FFFFFF"/>
            <w:noWrap/>
            <w:vAlign w:val="center"/>
            <w:hideMark/>
          </w:tcPr>
          <w:p w:rsidR="00F3625D" w:rsidRPr="001E2D84" w:rsidRDefault="007311B9" w:rsidP="001E2D84">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Pr>
                <w:rFonts w:eastAsia="Times New Roman" w:cstheme="minorHAnsi"/>
                <w:color w:val="000000"/>
                <w:sz w:val="20"/>
                <w:szCs w:val="20"/>
              </w:rPr>
              <w:instrText xml:space="preserve"> ADDIN ZOTERO_ITEM CSL_CITATION {"citationID":"nS0SuHPL","properties":{"formattedCitation":"(Dahl et al., 2017)","plainCitation":"(Dahl et al., 2017)","noteIndex":0},"citationItems":[{"id":4722,"uris":["http://zotero.org/users/6207165/items/2FW5UPM6"],"uri":["http://zotero.org/users/6207165/items/2FW5UPM6"],"itemData":{"id":4722,"type":"article-journal","abstract":"Invasive Indo-Pacific red lionfish (Pterois volitans) have become well-established residents within reef communities across the western Atlantic Ocean where they pose substantial threats to native fish communities and reef ecosystems. Species-specific identification of prey is necessary to elucidate predator–prey interactions, but can be challenging with traditional visual identification methods given prey are often highly digested, thus not identifiable visually. To supplement visual diet analysis of lionfish (n = 934) sampled in the northern Gulf of Mexico, we applied DNA barcoding to identify otherwise unidentifiable fish prey (n = 696) via amplification of the cytochrome c oxidase subunit I (COI) of the mitochondrial genome. Barcoding nearly doubled the number of identifiable fish prey, thereby greatly enhancing our ability to describe lionfish diet. Thirty-three fish prey species were identified via barcoding, twenty-four of which were not previously detected by traditional methods. Some exploited reef fishes were newly reported (e.g., red snapper, Lutjanus campechanus) or found to constitute higher proportions of lionfish diet than previously reported (e.g., vermilion snapper, Rhomboplites aurorubens). Barcoding added a significant amount of new dietary information, and we observed the highest prey diversity reported to date for invasive lionfish. Potential cannibalism on juveniles also was identified via DNA barcoding, with the highest incidence corresponding to high lionfish densities, thus suggesting density-dependent prey demand may have driven this response. Overall, DNA barcoding greatly enhanced our ability to describe invasive lionfish diet in this study, suggesting that even studies with relatively large diet sample sizes could benefit from barcoding analysis.","container-title":"Biological Invasions","DOI":"10.1007/s10530-017-1407-3","journalAbbreviation":"Biological Invasions","page":"1917-1933","title":"DNA barcoding signiﬁcantly improves resolution of invasive lionﬁsh diet in the Northern Gulf of Mexico","volume":"19","author":[{"family":"Dahl","given":"Kristen"},{"family":"Patterson","given":"Will"},{"family":"Robertson","given":"Alison"},{"family":"Ortmann","given":"Alice"}],"issued":{"date-parts":[["2017",3,17]]}}}],"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(Dahl et al., 2017)</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hard bottoms in Long Bay,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proofErr w:type="gramStart"/>
            <w:r w:rsidRPr="001E2D84">
              <w:rPr>
                <w:rFonts w:eastAsia="Times New Roman" w:cstheme="minorHAnsi"/>
                <w:color w:val="000000"/>
                <w:sz w:val="20"/>
                <w:szCs w:val="20"/>
              </w:rPr>
              <w:t>direct</w:t>
            </w:r>
            <w:proofErr w:type="gramEnd"/>
            <w:r w:rsidRPr="001E2D84">
              <w:rPr>
                <w:rFonts w:eastAsia="Times New Roman" w:cstheme="minorHAnsi"/>
                <w:color w:val="000000"/>
                <w:sz w:val="20"/>
                <w:szCs w:val="20"/>
              </w:rPr>
              <w:t xml:space="preserve"> in situ (SCUBA) or in stomach contents (pers. obs.)</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in person observation</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Onslow Bay,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stable isotopes on stomach contents</w:t>
            </w:r>
          </w:p>
        </w:tc>
        <w:tc>
          <w:tcPr>
            <w:tcW w:w="3600" w:type="dxa"/>
            <w:shd w:val="clear" w:color="000000" w:fill="FFFFFF"/>
            <w:noWrap/>
            <w:vAlign w:val="center"/>
            <w:hideMark/>
          </w:tcPr>
          <w:p w:rsidR="00F3625D" w:rsidRPr="001E2D84" w:rsidRDefault="007311B9" w:rsidP="007311B9">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Pr>
                <w:rFonts w:eastAsia="Times New Roman" w:cstheme="minorHAnsi"/>
                <w:color w:val="000000"/>
                <w:sz w:val="20"/>
                <w:szCs w:val="20"/>
              </w:rPr>
              <w:instrText xml:space="preserve"> ADDIN ZOTERO_ITEM CSL_CITATION {"citationID":"EOxjQjgZ","properties":{"formattedCitation":"(Mu\\uc0\\u241{}oz, Currin &amp; Whitfield, 2011)","plainCitation":"(Muñoz, Currin &amp; Whitfield, 2011)","noteIndex":0},"citationItems":[{"id":4732,"uris":["http://zotero.org/users/6207165/items/ID22QK4K"],"uri":["http://zotero.org/users/6207165/items/ID22QK4K"],"itemData":{"id":4732,"type":"article-journal","abstract":"The Indo-Pacific lionfish (Pterois volitans and P. miles complex) has become widely established along the United States Southeast coast and continues to colonize the Caribbean, yet its biology and ecology is only beginning to be understood. We used stomach contents and stable isotope analyses to determine the diet of lionfish in the warm-temperate hard bottom reef community in the Southeast US Atlantic Ocean. During June to August 2004 and 2006, we collected lionfish with SCUBA from 18 different locations in Onslow Bay, North Carolina, at depths of 30 to 45 m. In 2006, we also conducted visual surveys of small benthic fishes to estimate the abundances of potential prey. Analyses of stomach contents (n = 183) and stable isotopes (n = 115) suggest a generalist carnivorous diet, and prey categories were predominately fish (~99% of total volume) from 16 families. Major differences in the importance of prey occurred between years. Serranidae and Scaridae dominated the diet in 2004, while Haemulidae and Carangidae were important in 2006. Analyses of visual prey surveys did not reveal specialization on particular prey taxa but instead suggest that prey are consumed in relation to their local abundance. Given current theory pertaining to invasive species impacts, the expanding lionfish distribution, and observations that lionfish appear capable of settling to many different habitat types, the overall pattern of generalist piscivory emerging from these data indicates the potential for significant impacts to the invaded community.","container-title":"Marine Ecology Progress Series","DOI":"10.3354/meps09154","ISSN":"0171-8630, 1616-1599","journalAbbreviation":"Mar. Ecol. Prog. Ser.","language":"en","page":"181-193","source":"DOI.org (Crossref)","title":"Diet of invasive lionfish on hard bottom reefs of the Southeast USA: insights from stomach contents and stable isotopes","title-short":"Diet of invasive lionfish on hard bottom reefs of the Southeast USA","volume":"432","author":[{"family":"Muñoz","given":"Rc"},{"family":"Currin","given":"Ca"},{"family":"Whitfield","given":"Pe"}],"issued":{"date-parts":[["2011",6,27]]}}}],"schema":"https://github.com/citation-style-language/schema/raw/master/csl-citation.json"}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szCs w:val="24"/>
              </w:rPr>
              <w:t>(Muñoz, Currin &amp; Whitfield, 2011)</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1E2D84">
            <w:pPr>
              <w:spacing w:after="0" w:line="240" w:lineRule="auto"/>
              <w:rPr>
                <w:rFonts w:eastAsia="Times New Roman" w:cstheme="minorHAnsi"/>
                <w:b/>
                <w:bCs/>
                <w:color w:val="000000"/>
                <w:sz w:val="20"/>
                <w:szCs w:val="20"/>
              </w:rPr>
            </w:pPr>
            <w:r w:rsidRPr="001E2D84">
              <w:rPr>
                <w:rFonts w:eastAsia="Times New Roman" w:cstheme="minorHAnsi"/>
                <w:b/>
                <w:bCs/>
                <w:color w:val="000000"/>
                <w:sz w:val="20"/>
                <w:szCs w:val="20"/>
              </w:rPr>
              <w:t>little tunny</w:t>
            </w:r>
            <w:r>
              <w:rPr>
                <w:rFonts w:eastAsia="Times New Roman" w:cstheme="minorHAnsi"/>
                <w:b/>
                <w:bCs/>
                <w:color w:val="000000"/>
                <w:sz w:val="20"/>
                <w:szCs w:val="20"/>
              </w:rPr>
              <w:t xml:space="preserve"> </w:t>
            </w:r>
            <w:r w:rsidRPr="001E2D84">
              <w:rPr>
                <w:rFonts w:eastAsia="Times New Roman" w:cstheme="minorHAnsi"/>
                <w:b/>
                <w:bCs/>
                <w:i/>
                <w:iCs/>
                <w:color w:val="000000"/>
                <w:sz w:val="20"/>
                <w:szCs w:val="20"/>
              </w:rPr>
              <w:t>Euthynnus alletteratus</w:t>
            </w:r>
            <w:r w:rsidRPr="001E2D84">
              <w:rPr>
                <w:rFonts w:eastAsia="Times New Roman" w:cstheme="minorHAnsi"/>
                <w:b/>
                <w:bCs/>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northern Gulf of Mexico</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(snorkel)</w:t>
            </w:r>
          </w:p>
        </w:tc>
        <w:tc>
          <w:tcPr>
            <w:tcW w:w="3600" w:type="dxa"/>
            <w:shd w:val="clear" w:color="000000" w:fill="FFFFFF"/>
            <w:noWrap/>
            <w:vAlign w:val="center"/>
            <w:hideMark/>
          </w:tcPr>
          <w:p w:rsidR="00F3625D" w:rsidRPr="001E2D84" w:rsidRDefault="007311B9" w:rsidP="00B042A9">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{"citationID":"B7fNfeFO","properties":{"formattedCitation":"(Hirama &amp; Witherington, 2012)","plainCitation":"(Hirama &amp; Witherington, 2012)","noteIndex":0},"citationItems":[{"id":4788,"uris":["http://zotero.org/users/6207165/items/AMQYJZHS"],"uri":["http://zotero.org/users/6207165/items/AMQYJZHS"],"itemData":{"id":4788,"type":"article-journal","abstract":"Loggerhead sea turtles (Caretta caretta) feed predominantly on marine crustaceans, mollusks, and other hard-shelled macroinvertebrates. In this note, we report on a subadult loggerhead observed to be feeding on live fish swarming around the turtle in a prey-fish ball. The observation suggests that loggerheads occasionally prey upon certain pelagic fish species other than those encountered as carrion or fishing bait, and may explain accounts of turtles impaled by billfish (Istiophoridae) rostra.","container-title":"Chelonian Conservation and Biology","DOI":"10.2744/CCB-0918a.1","ISSN":"1071-8443","issue":"2","journalAbbreviation":"Chelonian Conservation and Biology","page":"261-265","title":"A loggerhead sea turtle (&lt;i&gt;Caretta caretta&lt;/i&gt;) preying on fish within a mixed-species feeding aggregation","volume":"11","author":[{"family":"Hirama","given":"Shigetomo"},{"family":"Witherington","given":"Blair"}],"issued":{"date-parts":[["2012",12,1]]}}}],"schema":"https://github.com/citation-style-language/schema/raw/master/csl-citation.json"}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(Hirama &amp; Witherington, 2012)</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Pr>
                <w:rFonts w:eastAsia="Times New Roman" w:cstheme="minorHAnsi"/>
                <w:color w:val="000000"/>
                <w:sz w:val="20"/>
                <w:szCs w:val="20"/>
              </w:rPr>
              <w:t>NC to TX</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7311B9" w:rsidP="00EE7D13">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{"citationID":"1yvasXQL","properties":{"formattedCitation":"(Manooch, Mason &amp; Nelson, 1985)","plainCitation":"(Manooch, Mason &amp; Nelson, 1985)","noteIndex":0},"citationItems":[{"id":2606,"uris":["http://zotero.org/users/6207165/items/CIKQPQA3"],"uri":["http://zotero.org/users/6207165/items/CIKQPQA3"],"itemData":{"id":2606,"type":"article-journal","container-title":"Nippon Suisan Gakkaishi","DOI":"10.2331/suisan.51.1207","issue":"8","journalAbbreviation":"NIPPON SUISAN GAKKAISHI","page":"1207-1218","title":"Foods of little tunny &lt;i&gt;Euthynnus alletteratus&lt;/i&gt; collected along the southeastern and Gulf coasts of the United States","volume":"51","author":[{"family":"Manooch","given":"Charles S."},{"family":"Mason","given":"Diane L."},{"family":"Nelson","given":"Russell S."}],"issued":{"date-parts":[["1985"]]}}}],"schema":"https://github.com/citation-style-language/schema/raw/master/csl-citation.json"} </w:instrText>
            </w:r>
            <w:r>
              <w:rPr>
                <w:rFonts w:eastAsia="Times New Roman" w:cstheme="minorHAnsi"/>
                <w:color w:val="000000"/>
                <w:sz w:val="20"/>
                <w:szCs w:val="20"/>
              </w:rPr>
              <w:fldChar w:fldCharType="separate"/>
            </w:r>
            <w:r w:rsidR="00F52589" w:rsidRPr="00F52589">
              <w:rPr>
                <w:rFonts w:ascii="Calibri" w:hAnsi="Calibri" w:cs="Calibri"/>
                <w:sz w:val="20"/>
              </w:rPr>
              <w:t>(Manooch, Mason &amp; Nelson, 1985)</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b/>
                <w:bCs/>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loggerhead sea turtle</w:t>
            </w:r>
            <w:r>
              <w:rPr>
                <w:rFonts w:eastAsia="Times New Roman" w:cstheme="minorHAnsi"/>
                <w:color w:val="000000"/>
                <w:sz w:val="20"/>
                <w:szCs w:val="20"/>
              </w:rPr>
              <w:t xml:space="preserve"> </w:t>
            </w:r>
            <w:r w:rsidRPr="001E2D84">
              <w:rPr>
                <w:rFonts w:eastAsia="Times New Roman" w:cstheme="minorHAnsi"/>
                <w:i/>
                <w:iCs/>
                <w:color w:val="000000"/>
                <w:sz w:val="20"/>
                <w:szCs w:val="20"/>
              </w:rPr>
              <w:t xml:space="preserve">Caretta </w:t>
            </w:r>
            <w:proofErr w:type="spellStart"/>
            <w:r w:rsidRPr="001E2D84">
              <w:rPr>
                <w:rFonts w:eastAsia="Times New Roman" w:cstheme="minorHAnsi"/>
                <w:i/>
                <w:iCs/>
                <w:color w:val="000000"/>
                <w:sz w:val="20"/>
                <w:szCs w:val="20"/>
              </w:rPr>
              <w:t>caretta</w:t>
            </w:r>
            <w:proofErr w:type="spellEnd"/>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northern Gulf of Mexico</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(snorkel)</w:t>
            </w:r>
          </w:p>
        </w:tc>
        <w:tc>
          <w:tcPr>
            <w:tcW w:w="3600" w:type="dxa"/>
            <w:shd w:val="clear" w:color="000000" w:fill="FFFFFF"/>
            <w:noWrap/>
            <w:vAlign w:val="center"/>
            <w:hideMark/>
          </w:tcPr>
          <w:p w:rsidR="00F3625D" w:rsidRPr="001E2D84" w:rsidRDefault="007311B9" w:rsidP="0005241C">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{"citationID":"FfuqnlLb","properties":{"formattedCitation":"(Hirama &amp; Witherington, 2012)","plainCitation":"(Hirama &amp; Witherington, 2012)","noteIndex":0},"citationItems":[{"id":4788,"uris":["http://zotero.org/users/6207165/items/AMQYJZHS"],"uri":["http://zotero.org/users/6207165/items/AMQYJZHS"],"itemData":{"id":4788,"type":"article-journal","abstract":"Loggerhead sea turtles (Caretta caretta) feed predominantly on marine crustaceans, mollusks, and other hard-shelled macroinvertebrates. In this note, we report on a subadult loggerhead observed to be feeding on live fish swarming around the turtle in a prey-fish ball. The observation suggests that loggerheads occasionally prey upon certain pelagic fish species other than those encountered as carrion or fishing bait, and may explain accounts of turtles impaled by billfish (Istiophoridae) rostra.","container-title":"Chelonian Conservation and Biology","DOI":"10.2744/CCB-0918a.1","ISSN":"1071-8443","issue":"2","journalAbbreviation":"Chelonian Conservation and Biology","page":"261-265","title":"A loggerhead sea turtle (&lt;i&gt;Caretta caretta&lt;/i&gt;) preying on fish within a mixed-species feeding aggregation","volume":"11","author":[{"family":"Hirama","given":"Shigetomo"},{"family":"Witherington","given":"Blair"}],"issued":{"date-parts":[["2012",12,1]]}}}],"schema":"https://github.com/citation-style-language/schema/raw/master/csl-citation.json"}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(Hirama &amp; Witherington, 2012)</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3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sandbar shark</w:t>
            </w:r>
            <w:r>
              <w:rPr>
                <w:rFonts w:eastAsia="Times New Roman" w:cstheme="minorHAnsi"/>
                <w:color w:val="000000"/>
                <w:sz w:val="20"/>
                <w:szCs w:val="20"/>
              </w:rPr>
              <w:t xml:space="preserve"> </w:t>
            </w:r>
            <w:proofErr w:type="spellStart"/>
            <w:r w:rsidRPr="001E2D84">
              <w:rPr>
                <w:rFonts w:eastAsia="Times New Roman" w:cstheme="minorHAnsi"/>
                <w:i/>
                <w:iCs/>
                <w:color w:val="000000"/>
                <w:sz w:val="20"/>
                <w:szCs w:val="20"/>
              </w:rPr>
              <w:t>Carcharhinus</w:t>
            </w:r>
            <w:proofErr w:type="spellEnd"/>
            <w:r w:rsidRPr="001E2D84">
              <w:rPr>
                <w:rFonts w:eastAsia="Times New Roman" w:cstheme="minorHAnsi"/>
                <w:i/>
                <w:iCs/>
                <w:color w:val="000000"/>
                <w:sz w:val="20"/>
                <w:szCs w:val="20"/>
              </w:rPr>
              <w:t xml:space="preserve"> </w:t>
            </w:r>
            <w:proofErr w:type="spellStart"/>
            <w:r w:rsidRPr="001E2D84">
              <w:rPr>
                <w:rFonts w:eastAsia="Times New Roman" w:cstheme="minorHAnsi"/>
                <w:i/>
                <w:iCs/>
                <w:color w:val="000000"/>
                <w:sz w:val="20"/>
                <w:szCs w:val="20"/>
              </w:rPr>
              <w:t>plumbeus</w:t>
            </w:r>
            <w:proofErr w:type="spellEnd"/>
            <w:r w:rsidRPr="001E2D84">
              <w:rPr>
                <w:rFonts w:eastAsia="Times New Roman" w:cstheme="minorHAnsi"/>
                <w:i/>
                <w:iCs/>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r w:rsidR="00F3625D" w:rsidRPr="001E2D84" w:rsidTr="0005241C">
        <w:trPr>
          <w:trHeight w:val="300"/>
        </w:trPr>
        <w:tc>
          <w:tcPr>
            <w:tcW w:w="2070" w:type="dxa"/>
            <w:vMerge w:val="restart"/>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Pr>
                <w:rFonts w:eastAsia="Times New Roman" w:cstheme="minorHAnsi"/>
                <w:color w:val="000000"/>
                <w:sz w:val="20"/>
                <w:szCs w:val="20"/>
              </w:rPr>
              <w:t>s</w:t>
            </w:r>
            <w:r w:rsidRPr="001E2D84">
              <w:rPr>
                <w:rFonts w:eastAsia="Times New Roman" w:cstheme="minorHAnsi"/>
                <w:color w:val="000000"/>
                <w:sz w:val="20"/>
                <w:szCs w:val="20"/>
              </w:rPr>
              <w:t>camp</w:t>
            </w:r>
            <w:r>
              <w:rPr>
                <w:rFonts w:eastAsia="Times New Roman" w:cstheme="minorHAnsi"/>
                <w:color w:val="000000"/>
                <w:sz w:val="20"/>
                <w:szCs w:val="20"/>
              </w:rPr>
              <w:t xml:space="preserve"> </w:t>
            </w:r>
            <w:r w:rsidRPr="001E2D84">
              <w:rPr>
                <w:rFonts w:eastAsia="Times New Roman" w:cstheme="minorHAnsi"/>
                <w:i/>
                <w:iCs/>
                <w:color w:val="000000"/>
                <w:sz w:val="20"/>
                <w:szCs w:val="20"/>
              </w:rPr>
              <w:t>Mycteroperca phenax</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Anchor Reef, 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(SCUBA)</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Auster et al.</w:t>
            </w:r>
            <w:r w:rsidR="0005241C">
              <w:rPr>
                <w:rFonts w:eastAsia="Times New Roman" w:cstheme="minorHAnsi"/>
                <w:color w:val="000000"/>
                <w:sz w:val="20"/>
                <w:szCs w:val="20"/>
              </w:rPr>
              <w:t>,</w:t>
            </w:r>
            <w:r w:rsidRPr="001E2D84">
              <w:rPr>
                <w:rFonts w:eastAsia="Times New Roman" w:cstheme="minorHAnsi"/>
                <w:color w:val="000000"/>
                <w:sz w:val="20"/>
                <w:szCs w:val="20"/>
              </w:rPr>
              <w:t xml:space="preserve"> 2009</w:t>
            </w:r>
            <w:r w:rsidR="00B042A9">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hard bottoms in Long Bay,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proofErr w:type="gramStart"/>
            <w:r w:rsidRPr="001E2D84">
              <w:rPr>
                <w:rFonts w:eastAsia="Times New Roman" w:cstheme="minorHAnsi"/>
                <w:color w:val="000000"/>
                <w:sz w:val="20"/>
                <w:szCs w:val="20"/>
              </w:rPr>
              <w:t>direct</w:t>
            </w:r>
            <w:proofErr w:type="gramEnd"/>
            <w:r w:rsidRPr="001E2D84">
              <w:rPr>
                <w:rFonts w:eastAsia="Times New Roman" w:cstheme="minorHAnsi"/>
                <w:color w:val="000000"/>
                <w:sz w:val="20"/>
                <w:szCs w:val="20"/>
              </w:rPr>
              <w:t xml:space="preserve"> in situ (SCUBA) or in stomach contents (pers. obs.)</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in person observation</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Cape Hatteras, NC to </w:t>
            </w:r>
            <w:r>
              <w:rPr>
                <w:rFonts w:eastAsia="Times New Roman" w:cstheme="minorHAnsi"/>
                <w:color w:val="000000"/>
                <w:sz w:val="20"/>
                <w:szCs w:val="20"/>
              </w:rPr>
              <w:t>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stomach contents</w:t>
            </w:r>
          </w:p>
        </w:tc>
        <w:tc>
          <w:tcPr>
            <w:tcW w:w="3600" w:type="dxa"/>
            <w:shd w:val="clear" w:color="000000" w:fill="FFFFFF"/>
            <w:noWrap/>
            <w:vAlign w:val="center"/>
            <w:hideMark/>
          </w:tcPr>
          <w:p w:rsidR="00F3625D" w:rsidRPr="001E2D84" w:rsidRDefault="00F3625D" w:rsidP="0005241C">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Matheson</w:t>
            </w:r>
            <w:r w:rsidR="0005241C">
              <w:rPr>
                <w:rFonts w:eastAsia="Times New Roman" w:cstheme="minorHAnsi"/>
                <w:color w:val="000000"/>
                <w:sz w:val="20"/>
                <w:szCs w:val="20"/>
              </w:rPr>
              <w:t xml:space="preserve">, Huntsman, &amp; </w:t>
            </w:r>
            <w:proofErr w:type="spellStart"/>
            <w:r w:rsidR="0005241C">
              <w:rPr>
                <w:rFonts w:eastAsia="Times New Roman" w:cstheme="minorHAnsi"/>
                <w:color w:val="000000"/>
                <w:sz w:val="20"/>
                <w:szCs w:val="20"/>
              </w:rPr>
              <w:t>Manooch</w:t>
            </w:r>
            <w:proofErr w:type="spellEnd"/>
            <w:r w:rsidR="0005241C">
              <w:rPr>
                <w:rFonts w:eastAsia="Times New Roman" w:cstheme="minorHAnsi"/>
                <w:color w:val="000000"/>
                <w:sz w:val="20"/>
                <w:szCs w:val="20"/>
              </w:rPr>
              <w:t>,</w:t>
            </w:r>
            <w:r w:rsidRPr="001E2D84">
              <w:rPr>
                <w:rFonts w:eastAsia="Times New Roman" w:cstheme="minorHAnsi"/>
                <w:color w:val="000000"/>
                <w:sz w:val="20"/>
                <w:szCs w:val="20"/>
              </w:rPr>
              <w:t xml:space="preserve"> 1986</w:t>
            </w:r>
            <w:r w:rsidR="007933FF">
              <w:rPr>
                <w:rFonts w:eastAsia="Times New Roman" w:cstheme="minorHAnsi"/>
                <w:color w:val="000000"/>
                <w:sz w:val="20"/>
                <w:szCs w:val="20"/>
              </w:rPr>
              <w:t>*</w:t>
            </w:r>
          </w:p>
        </w:tc>
      </w:tr>
      <w:tr w:rsidR="00F3625D" w:rsidRPr="001E2D84" w:rsidTr="0005241C">
        <w:trPr>
          <w:trHeight w:val="300"/>
        </w:trPr>
        <w:tc>
          <w:tcPr>
            <w:tcW w:w="2070" w:type="dxa"/>
            <w:vMerge/>
            <w:vAlign w:val="center"/>
            <w:hideMark/>
          </w:tcPr>
          <w:p w:rsidR="00F3625D" w:rsidRPr="001E2D84" w:rsidRDefault="00F3625D" w:rsidP="001E2D84">
            <w:pPr>
              <w:spacing w:after="0" w:line="240" w:lineRule="auto"/>
              <w:rPr>
                <w:rFonts w:eastAsia="Times New Roman" w:cstheme="minorHAnsi"/>
                <w:color w:val="000000"/>
                <w:sz w:val="20"/>
                <w:szCs w:val="20"/>
              </w:rPr>
            </w:pP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 xml:space="preserve">Cape Hatteras, NC to </w:t>
            </w:r>
            <w:r>
              <w:rPr>
                <w:rFonts w:eastAsia="Times New Roman" w:cstheme="minorHAnsi"/>
                <w:color w:val="000000"/>
                <w:sz w:val="20"/>
                <w:szCs w:val="20"/>
              </w:rPr>
              <w:t>GA</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molecular identification of stomach contents</w:t>
            </w:r>
          </w:p>
        </w:tc>
        <w:tc>
          <w:tcPr>
            <w:tcW w:w="3600" w:type="dxa"/>
            <w:shd w:val="clear" w:color="000000" w:fill="FFFFFF"/>
            <w:noWrap/>
            <w:vAlign w:val="center"/>
            <w:hideMark/>
          </w:tcPr>
          <w:p w:rsidR="00F3625D" w:rsidRPr="001E2D84" w:rsidRDefault="007311B9" w:rsidP="001E2D84">
            <w:pPr>
              <w:spacing w:after="0" w:line="240" w:lineRule="auto"/>
              <w:rPr>
                <w:rFonts w:eastAsia="Times New Roman" w:cstheme="minorHAnsi"/>
                <w:color w:val="000000"/>
                <w:sz w:val="20"/>
                <w:szCs w:val="20"/>
              </w:rPr>
            </w:pPr>
            <w:r>
              <w:rPr>
                <w:rFonts w:eastAsia="Times New Roman" w:cstheme="minorHAnsi"/>
                <w:color w:val="000000"/>
                <w:sz w:val="20"/>
                <w:szCs w:val="20"/>
              </w:rPr>
              <w:fldChar w:fldCharType="begin"/>
            </w:r>
            <w:r w:rsidR="00F52589">
              <w:rPr>
                <w:rFonts w:eastAsia="Times New Roman" w:cstheme="minorHAnsi"/>
                <w:color w:val="000000"/>
                <w:sz w:val="20"/>
                <w:szCs w:val="20"/>
              </w:rPr>
              <w:instrText xml:space="preserve"> ADDIN ZOTERO_ITEM CSL_CITATION {"citationID":"evOeRbcs","properties":{"formattedCitation":"(Spanik, 2018)","plainCitation":"(Spanik, 2018)","noteIndex":0},"citationItems":[{"id":4721,"uris":["http://zotero.org/users/6207165/items/EMEA429K"],"uri":["http://zotero.org/users/6207165/items/EMEA429K"],"itemData":{"id":4721,"type":"thesis","genre":"M. S.","publisher":"Graduate School of the College of Charleston","title":"Improving diet resolution for reef-associated large piscivorous predators in the U.S. southeast Atlantic using molecular tools","URL":"https://books.google.com/books?id=_yyQwwEACAAJ","author":[{"family":"Spanik","given":"K. R."}],"issued":{"date-parts":[["2018"]]}}}],"schema":"https://github.com/citation-style-language/schema/raw/master/csl-citation.json"} </w:instrText>
            </w:r>
            <w:r>
              <w:rPr>
                <w:rFonts w:eastAsia="Times New Roman" w:cstheme="minorHAnsi"/>
                <w:color w:val="000000"/>
                <w:sz w:val="20"/>
                <w:szCs w:val="20"/>
              </w:rPr>
              <w:fldChar w:fldCharType="separate"/>
            </w:r>
            <w:r w:rsidRPr="007311B9">
              <w:rPr>
                <w:rFonts w:ascii="Calibri" w:hAnsi="Calibri" w:cs="Calibri"/>
                <w:sz w:val="20"/>
              </w:rPr>
              <w:t>(Spanik, 2018)</w:t>
            </w:r>
            <w:r>
              <w:rPr>
                <w:rFonts w:eastAsia="Times New Roman" w:cstheme="minorHAnsi"/>
                <w:color w:val="000000"/>
                <w:sz w:val="20"/>
                <w:szCs w:val="20"/>
              </w:rPr>
              <w:fldChar w:fldCharType="end"/>
            </w:r>
            <w:r w:rsidR="00EE7D13">
              <w:rPr>
                <w:rFonts w:eastAsia="Times New Roman" w:cstheme="minorHAnsi"/>
                <w:color w:val="000000"/>
                <w:sz w:val="20"/>
                <w:szCs w:val="20"/>
              </w:rPr>
              <w:t>++</w:t>
            </w:r>
          </w:p>
        </w:tc>
      </w:tr>
      <w:tr w:rsidR="00F3625D" w:rsidRPr="001E2D84" w:rsidTr="0005241C">
        <w:trPr>
          <w:trHeight w:val="6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vermilion snapper</w:t>
            </w:r>
            <w:r>
              <w:rPr>
                <w:rFonts w:eastAsia="Times New Roman" w:cstheme="minorHAnsi"/>
                <w:color w:val="000000"/>
                <w:sz w:val="20"/>
                <w:szCs w:val="20"/>
              </w:rPr>
              <w:t xml:space="preserve"> </w:t>
            </w:r>
            <w:r w:rsidRPr="001E2D84">
              <w:rPr>
                <w:rFonts w:eastAsia="Times New Roman" w:cstheme="minorHAnsi"/>
                <w:i/>
                <w:iCs/>
                <w:color w:val="000000"/>
                <w:sz w:val="20"/>
                <w:szCs w:val="20"/>
              </w:rPr>
              <w:t>Rhomboplites aurorubens</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hard bottoms in Long Bay,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proofErr w:type="gramStart"/>
            <w:r w:rsidRPr="001E2D84">
              <w:rPr>
                <w:rFonts w:eastAsia="Times New Roman" w:cstheme="minorHAnsi"/>
                <w:color w:val="000000"/>
                <w:sz w:val="20"/>
                <w:szCs w:val="20"/>
              </w:rPr>
              <w:t>direct</w:t>
            </w:r>
            <w:proofErr w:type="gramEnd"/>
            <w:r w:rsidRPr="001E2D84">
              <w:rPr>
                <w:rFonts w:eastAsia="Times New Roman" w:cstheme="minorHAnsi"/>
                <w:color w:val="000000"/>
                <w:sz w:val="20"/>
                <w:szCs w:val="20"/>
              </w:rPr>
              <w:t xml:space="preserve"> in situ (SCUBA) or in stomach contents (pers. obs.)</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in person observation</w:t>
            </w:r>
          </w:p>
        </w:tc>
      </w:tr>
      <w:tr w:rsidR="00F3625D" w:rsidRPr="001E2D84" w:rsidTr="0005241C">
        <w:trPr>
          <w:trHeight w:val="600"/>
        </w:trPr>
        <w:tc>
          <w:tcPr>
            <w:tcW w:w="20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yellow jack</w:t>
            </w:r>
            <w:r>
              <w:rPr>
                <w:rFonts w:eastAsia="Times New Roman" w:cstheme="minorHAnsi"/>
                <w:color w:val="000000"/>
                <w:sz w:val="20"/>
                <w:szCs w:val="20"/>
              </w:rPr>
              <w:t xml:space="preserve"> </w:t>
            </w:r>
            <w:r w:rsidRPr="001E2D84">
              <w:rPr>
                <w:rFonts w:eastAsia="Times New Roman" w:cstheme="minorHAnsi"/>
                <w:i/>
                <w:iCs/>
                <w:color w:val="000000"/>
                <w:sz w:val="20"/>
                <w:szCs w:val="20"/>
              </w:rPr>
              <w:t>Carangoides bartholomaei</w:t>
            </w:r>
            <w:r w:rsidRPr="001E2D84">
              <w:rPr>
                <w:rFonts w:eastAsia="Times New Roman" w:cstheme="minorHAnsi"/>
                <w:color w:val="000000"/>
                <w:sz w:val="20"/>
                <w:szCs w:val="20"/>
              </w:rPr>
              <w:t> </w:t>
            </w:r>
          </w:p>
        </w:tc>
        <w:tc>
          <w:tcPr>
            <w:tcW w:w="297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Frying Pan Tower, NC</w:t>
            </w:r>
          </w:p>
        </w:tc>
        <w:tc>
          <w:tcPr>
            <w:tcW w:w="432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direct in situ (SharkCam)</w:t>
            </w:r>
          </w:p>
        </w:tc>
        <w:tc>
          <w:tcPr>
            <w:tcW w:w="3600" w:type="dxa"/>
            <w:shd w:val="clear" w:color="000000" w:fill="FFFFFF"/>
            <w:noWrap/>
            <w:vAlign w:val="center"/>
            <w:hideMark/>
          </w:tcPr>
          <w:p w:rsidR="00F3625D" w:rsidRPr="001E2D84" w:rsidRDefault="00F3625D" w:rsidP="001E2D84">
            <w:pPr>
              <w:spacing w:after="0" w:line="240" w:lineRule="auto"/>
              <w:rPr>
                <w:rFonts w:eastAsia="Times New Roman" w:cstheme="minorHAnsi"/>
                <w:color w:val="000000"/>
                <w:sz w:val="20"/>
                <w:szCs w:val="20"/>
              </w:rPr>
            </w:pPr>
            <w:r w:rsidRPr="001E2D84">
              <w:rPr>
                <w:rFonts w:eastAsia="Times New Roman" w:cstheme="minorHAnsi"/>
                <w:color w:val="000000"/>
                <w:sz w:val="20"/>
                <w:szCs w:val="20"/>
              </w:rPr>
              <w:t>observation from SharkCam</w:t>
            </w:r>
          </w:p>
        </w:tc>
      </w:tr>
    </w:tbl>
    <w:p w:rsidR="000D4E98" w:rsidRDefault="000D4E98" w:rsidP="001E2D84">
      <w:pPr>
        <w:rPr>
          <w:b/>
        </w:rPr>
      </w:pPr>
    </w:p>
    <w:p w:rsidR="00A445FA" w:rsidRPr="00A445FA" w:rsidRDefault="00A445FA" w:rsidP="001E2D84">
      <w:pPr>
        <w:rPr>
          <w:b/>
        </w:rPr>
      </w:pPr>
      <w:r w:rsidRPr="00A445FA">
        <w:rPr>
          <w:b/>
        </w:rPr>
        <w:t>++References</w:t>
      </w:r>
    </w:p>
    <w:p w:rsidR="00F52589" w:rsidRPr="00F52589" w:rsidRDefault="007311B9" w:rsidP="00F52589">
      <w:pPr>
        <w:pStyle w:val="Bibliography"/>
        <w:rPr>
          <w:rFonts w:ascii="Calibri" w:hAnsi="Calibri" w:cs="Calibri"/>
        </w:rPr>
      </w:pPr>
      <w:r>
        <w:fldChar w:fldCharType="begin"/>
      </w:r>
      <w:r w:rsidR="00F52589">
        <w:instrText xml:space="preserve"> ADDIN ZOTERO_BIBL {"uncited":[],"omitted":[],"custom":[]} CSL_BIBLIOGRAPHY </w:instrText>
      </w:r>
      <w:r>
        <w:fldChar w:fldCharType="separate"/>
      </w:r>
      <w:r w:rsidR="00F52589" w:rsidRPr="00F52589">
        <w:rPr>
          <w:rFonts w:ascii="Calibri" w:hAnsi="Calibri" w:cs="Calibri"/>
        </w:rPr>
        <w:t xml:space="preserve">Dahl K, Patterson W, Robertson A, Ortmann A. 2017. DNA barcoding signiﬁcantly improves resolution of invasive lionﬁsh diet in the Northern Gulf of Mexico. </w:t>
      </w:r>
      <w:r w:rsidR="00F52589" w:rsidRPr="00F52589">
        <w:rPr>
          <w:rFonts w:ascii="Calibri" w:hAnsi="Calibri" w:cs="Calibri"/>
          <w:i/>
          <w:iCs/>
        </w:rPr>
        <w:t>Biological Invasions</w:t>
      </w:r>
      <w:r w:rsidR="00F52589" w:rsidRPr="00F52589">
        <w:rPr>
          <w:rFonts w:ascii="Calibri" w:hAnsi="Calibri" w:cs="Calibri"/>
        </w:rPr>
        <w:t xml:space="preserve"> 19:1917–1933. DOI: 10.1007/s10530-017-1407-3.</w:t>
      </w:r>
    </w:p>
    <w:p w:rsidR="00F52589" w:rsidRPr="00F52589" w:rsidRDefault="00F52589" w:rsidP="00F52589">
      <w:pPr>
        <w:pStyle w:val="Bibliography"/>
        <w:rPr>
          <w:rFonts w:ascii="Calibri" w:hAnsi="Calibri" w:cs="Calibri"/>
        </w:rPr>
      </w:pPr>
      <w:r w:rsidRPr="00F52589">
        <w:rPr>
          <w:rFonts w:ascii="Calibri" w:hAnsi="Calibri" w:cs="Calibri"/>
        </w:rPr>
        <w:lastRenderedPageBreak/>
        <w:t>Hirama S, Witherington B. 2012. A loggerhead sea turtle (</w:t>
      </w:r>
      <w:r w:rsidRPr="00F52589">
        <w:rPr>
          <w:rFonts w:ascii="Calibri" w:hAnsi="Calibri" w:cs="Calibri"/>
          <w:i/>
          <w:iCs/>
        </w:rPr>
        <w:t>Caretta caretta</w:t>
      </w:r>
      <w:r w:rsidRPr="00F52589">
        <w:rPr>
          <w:rFonts w:ascii="Calibri" w:hAnsi="Calibri" w:cs="Calibri"/>
        </w:rPr>
        <w:t xml:space="preserve">) preying on fish within a mixed-species feeding aggregation. </w:t>
      </w:r>
      <w:r w:rsidRPr="00F52589">
        <w:rPr>
          <w:rFonts w:ascii="Calibri" w:hAnsi="Calibri" w:cs="Calibri"/>
          <w:i/>
          <w:iCs/>
        </w:rPr>
        <w:t>Chelonian Conservation and Biology</w:t>
      </w:r>
      <w:r w:rsidRPr="00F52589">
        <w:rPr>
          <w:rFonts w:ascii="Calibri" w:hAnsi="Calibri" w:cs="Calibri"/>
        </w:rPr>
        <w:t xml:space="preserve"> 11:261–265. DOI: 10.2744/CCB-0918a.1.</w:t>
      </w:r>
    </w:p>
    <w:p w:rsidR="00F52589" w:rsidRPr="00F52589" w:rsidRDefault="00F52589" w:rsidP="00F52589">
      <w:pPr>
        <w:pStyle w:val="Bibliography"/>
        <w:rPr>
          <w:rFonts w:ascii="Calibri" w:hAnsi="Calibri" w:cs="Calibri"/>
        </w:rPr>
      </w:pPr>
      <w:r w:rsidRPr="00F52589">
        <w:rPr>
          <w:rFonts w:ascii="Calibri" w:hAnsi="Calibri" w:cs="Calibri"/>
        </w:rPr>
        <w:t xml:space="preserve">Manooch CS, Mason DL, Nelson RS. 1985. Foods of little tunny </w:t>
      </w:r>
      <w:r w:rsidRPr="00F52589">
        <w:rPr>
          <w:rFonts w:ascii="Calibri" w:hAnsi="Calibri" w:cs="Calibri"/>
          <w:i/>
          <w:iCs/>
        </w:rPr>
        <w:t>Euthynnus alletteratus</w:t>
      </w:r>
      <w:r w:rsidRPr="00F52589">
        <w:rPr>
          <w:rFonts w:ascii="Calibri" w:hAnsi="Calibri" w:cs="Calibri"/>
        </w:rPr>
        <w:t xml:space="preserve"> collected along the southeastern and Gulf coasts of the United States. </w:t>
      </w:r>
      <w:r w:rsidRPr="00F52589">
        <w:rPr>
          <w:rFonts w:ascii="Calibri" w:hAnsi="Calibri" w:cs="Calibri"/>
          <w:i/>
          <w:iCs/>
        </w:rPr>
        <w:t>Nippon Suisan Gakkaishi</w:t>
      </w:r>
      <w:r w:rsidRPr="00F52589">
        <w:rPr>
          <w:rFonts w:ascii="Calibri" w:hAnsi="Calibri" w:cs="Calibri"/>
        </w:rPr>
        <w:t xml:space="preserve"> 51:1207–1218. DOI: 10.2331/suisan.51.1207.</w:t>
      </w:r>
    </w:p>
    <w:p w:rsidR="00F52589" w:rsidRPr="00F52589" w:rsidRDefault="00F52589" w:rsidP="00F52589">
      <w:pPr>
        <w:pStyle w:val="Bibliography"/>
        <w:rPr>
          <w:rFonts w:ascii="Calibri" w:hAnsi="Calibri" w:cs="Calibri"/>
        </w:rPr>
      </w:pPr>
      <w:r w:rsidRPr="00F52589">
        <w:rPr>
          <w:rFonts w:ascii="Calibri" w:hAnsi="Calibri" w:cs="Calibri"/>
        </w:rPr>
        <w:t xml:space="preserve">Muñoz R, Currin C, Whitfield P. 2011. Diet of invasive lionfish on hard bottom reefs of the Southeast USA: insights from stomach contents and stable isotopes. </w:t>
      </w:r>
      <w:r w:rsidRPr="00F52589">
        <w:rPr>
          <w:rFonts w:ascii="Calibri" w:hAnsi="Calibri" w:cs="Calibri"/>
          <w:i/>
          <w:iCs/>
        </w:rPr>
        <w:t>Marine Ecology Progress Series</w:t>
      </w:r>
      <w:r w:rsidRPr="00F52589">
        <w:rPr>
          <w:rFonts w:ascii="Calibri" w:hAnsi="Calibri" w:cs="Calibri"/>
        </w:rPr>
        <w:t xml:space="preserve"> 432:181–193. DOI: 10.3354/meps09154.</w:t>
      </w:r>
    </w:p>
    <w:p w:rsidR="00F52589" w:rsidRPr="00F52589" w:rsidRDefault="00F52589" w:rsidP="00F52589">
      <w:pPr>
        <w:pStyle w:val="Bibliography"/>
        <w:rPr>
          <w:rFonts w:ascii="Calibri" w:hAnsi="Calibri" w:cs="Calibri"/>
        </w:rPr>
      </w:pPr>
      <w:r w:rsidRPr="00F52589">
        <w:rPr>
          <w:rFonts w:ascii="Calibri" w:hAnsi="Calibri" w:cs="Calibri"/>
        </w:rPr>
        <w:t xml:space="preserve">Naughton SP, Saloman CH. 1985a. </w:t>
      </w:r>
      <w:r w:rsidRPr="00F52589">
        <w:rPr>
          <w:rFonts w:ascii="Calibri" w:hAnsi="Calibri" w:cs="Calibri"/>
          <w:i/>
          <w:iCs/>
        </w:rPr>
        <w:t>Food of bluefish (</w:t>
      </w:r>
      <w:r w:rsidRPr="00F52589">
        <w:rPr>
          <w:rFonts w:ascii="Calibri" w:hAnsi="Calibri" w:cs="Calibri"/>
        </w:rPr>
        <w:t>Pomatomus saltatrix</w:t>
      </w:r>
      <w:r w:rsidRPr="00F52589">
        <w:rPr>
          <w:rFonts w:ascii="Calibri" w:hAnsi="Calibri" w:cs="Calibri"/>
          <w:i/>
          <w:iCs/>
        </w:rPr>
        <w:t>) from the U.S. south Atlantic and Gulf of Mexico</w:t>
      </w:r>
      <w:r w:rsidRPr="00F52589">
        <w:rPr>
          <w:rFonts w:ascii="Calibri" w:hAnsi="Calibri" w:cs="Calibri"/>
        </w:rPr>
        <w:t>. NOAA Technical Memorandum NMFS-SEFC-150: U.S. Department of Commerce, National Oceanic and Atmospheric Administration, National Marine Fisheries Service, Southeast Fisheries Science Center, Panama City Laboratory, Panama City, FL.</w:t>
      </w:r>
    </w:p>
    <w:p w:rsidR="00F52589" w:rsidRPr="00F52589" w:rsidRDefault="00F52589" w:rsidP="00F52589">
      <w:pPr>
        <w:pStyle w:val="Bibliography"/>
        <w:rPr>
          <w:rFonts w:ascii="Calibri" w:hAnsi="Calibri" w:cs="Calibri"/>
        </w:rPr>
      </w:pPr>
      <w:r w:rsidRPr="00F52589">
        <w:rPr>
          <w:rFonts w:ascii="Calibri" w:hAnsi="Calibri" w:cs="Calibri"/>
        </w:rPr>
        <w:t xml:space="preserve">Naughton SP, Saloman CH. 1985b. </w:t>
      </w:r>
      <w:r w:rsidRPr="00F52589">
        <w:rPr>
          <w:rFonts w:ascii="Calibri" w:hAnsi="Calibri" w:cs="Calibri"/>
          <w:i/>
          <w:iCs/>
        </w:rPr>
        <w:t>Food of gag (</w:t>
      </w:r>
      <w:r w:rsidRPr="00F52589">
        <w:rPr>
          <w:rFonts w:ascii="Calibri" w:hAnsi="Calibri" w:cs="Calibri"/>
        </w:rPr>
        <w:t>Mycteroperca microlepis</w:t>
      </w:r>
      <w:r w:rsidRPr="00F52589">
        <w:rPr>
          <w:rFonts w:ascii="Calibri" w:hAnsi="Calibri" w:cs="Calibri"/>
          <w:i/>
          <w:iCs/>
        </w:rPr>
        <w:t>) from North Carolina and three areas of Florida</w:t>
      </w:r>
      <w:r w:rsidRPr="00F52589">
        <w:rPr>
          <w:rFonts w:ascii="Calibri" w:hAnsi="Calibri" w:cs="Calibri"/>
        </w:rPr>
        <w:t>. NOAA Technical Memorandum NMFS-SEFC-160: U.S. Department of Commerce, National Oceanic and Atmospheric Administration, National Marine Fisheries Service, Southeast Fisheries Science Center, Panama City Laboratory, Panama City, FL.</w:t>
      </w:r>
    </w:p>
    <w:p w:rsidR="00F52589" w:rsidRPr="00F52589" w:rsidRDefault="00F52589" w:rsidP="00F52589">
      <w:pPr>
        <w:pStyle w:val="Bibliography"/>
        <w:rPr>
          <w:rFonts w:ascii="Calibri" w:hAnsi="Calibri" w:cs="Calibri"/>
        </w:rPr>
      </w:pPr>
      <w:r w:rsidRPr="00F52589">
        <w:rPr>
          <w:rFonts w:ascii="Calibri" w:hAnsi="Calibri" w:cs="Calibri"/>
        </w:rPr>
        <w:t xml:space="preserve">Saloman CH, Naughton SP. 1983. </w:t>
      </w:r>
      <w:r w:rsidRPr="00F52589">
        <w:rPr>
          <w:rFonts w:ascii="Calibri" w:hAnsi="Calibri" w:cs="Calibri"/>
          <w:i/>
          <w:iCs/>
        </w:rPr>
        <w:t xml:space="preserve">Food of king mackerel, </w:t>
      </w:r>
      <w:r w:rsidRPr="00F52589">
        <w:rPr>
          <w:rFonts w:ascii="Calibri" w:hAnsi="Calibri" w:cs="Calibri"/>
        </w:rPr>
        <w:t>Scomberomorus cavalla</w:t>
      </w:r>
      <w:r w:rsidRPr="00F52589">
        <w:rPr>
          <w:rFonts w:ascii="Calibri" w:hAnsi="Calibri" w:cs="Calibri"/>
          <w:i/>
          <w:iCs/>
        </w:rPr>
        <w:t>, from the southeastern United States including the Gulf of Mexico</w:t>
      </w:r>
      <w:r w:rsidRPr="00F52589">
        <w:rPr>
          <w:rFonts w:ascii="Calibri" w:hAnsi="Calibri" w:cs="Calibri"/>
        </w:rPr>
        <w:t>. NOAA Technical Memorandum NMFS-SEFC-126: U.S. Department of Commerce, National Oceanic and Atmospheric Administration, National Marine Fisheries Service, Southeast Fisheries Science Center, Panama City Laboratory, Panama City, FL.</w:t>
      </w:r>
    </w:p>
    <w:p w:rsidR="007311B9" w:rsidRPr="001E2D84" w:rsidRDefault="00F52589" w:rsidP="00A445FA">
      <w:pPr>
        <w:pStyle w:val="Bibliography"/>
      </w:pPr>
      <w:r w:rsidRPr="00F52589">
        <w:rPr>
          <w:rFonts w:ascii="Calibri" w:hAnsi="Calibri" w:cs="Calibri"/>
        </w:rPr>
        <w:t>Spanik KR. 2018. Improving diet resolution for reef-associated large piscivorous predators in the U.S. southeast Atlantic using molecular tools. M. S. Thesis. Graduate School of the College of Charleston.</w:t>
      </w:r>
      <w:r w:rsidR="007311B9">
        <w:fldChar w:fldCharType="end"/>
      </w:r>
    </w:p>
    <w:sectPr w:rsidR="007311B9" w:rsidRPr="001E2D84" w:rsidSect="001E2D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84"/>
    <w:rsid w:val="0005241C"/>
    <w:rsid w:val="000D4E98"/>
    <w:rsid w:val="001E2D84"/>
    <w:rsid w:val="006E67EC"/>
    <w:rsid w:val="007311B9"/>
    <w:rsid w:val="007933FF"/>
    <w:rsid w:val="00A445FA"/>
    <w:rsid w:val="00B042A9"/>
    <w:rsid w:val="00E1076F"/>
    <w:rsid w:val="00E4392F"/>
    <w:rsid w:val="00EE7D13"/>
    <w:rsid w:val="00F3625D"/>
    <w:rsid w:val="00F5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085E-3276-4195-9320-A2FEDCC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311B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Burge</dc:creator>
  <cp:keywords/>
  <dc:description/>
  <cp:lastModifiedBy>Erin Burge</cp:lastModifiedBy>
  <cp:revision>2</cp:revision>
  <dcterms:created xsi:type="dcterms:W3CDTF">2020-12-31T02:08:00Z</dcterms:created>
  <dcterms:modified xsi:type="dcterms:W3CDTF">2020-12-31T02:08:00Z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id="9tN4SN5E"/&gt;&lt;style id="http://www.zotero.org/styles/peerj" hasBibliography="1" bibliographyStyleHasBeenSet="1"/&gt;&lt;prefs&gt;&lt;pref name="fieldType" value="Field"/&gt;&lt;pref name="automaticJournalAbbreviatio</vt:lpwstr>
  </property>
  <property fmtid="{D5CDD505-2E9C-101B-9397-08002B2CF9AE}" pid="3" name="ZOTERO_PREF_2">
    <vt:lpwstr>ns" value="true"/&gt;&lt;/prefs&gt;&lt;/data&gt;</vt:lpwstr>
  </property>
</Properties>
</file>