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ABE7" w14:textId="77777777" w:rsidR="002B3366" w:rsidRPr="009A0304" w:rsidRDefault="002B3366" w:rsidP="002B3366">
      <w:pPr>
        <w:jc w:val="center"/>
        <w:rPr>
          <w:rFonts w:ascii="Arial" w:hAnsi="Arial" w:cs="Arial"/>
          <w:b/>
          <w:bCs/>
          <w:i/>
          <w:iCs/>
          <w:sz w:val="32"/>
        </w:rPr>
      </w:pPr>
      <w:r w:rsidRPr="009A0304">
        <w:rPr>
          <w:rFonts w:ascii="Arial" w:hAnsi="Arial" w:cs="Arial"/>
          <w:b/>
          <w:bCs/>
          <w:i/>
          <w:iCs/>
          <w:sz w:val="32"/>
        </w:rPr>
        <w:t>Study Eligibility &amp; Data Collection Form</w:t>
      </w:r>
    </w:p>
    <w:p w14:paraId="7B6EB001" w14:textId="77777777" w:rsidR="002B3366" w:rsidRPr="009A0304" w:rsidRDefault="002B3366" w:rsidP="002B3366">
      <w:pPr>
        <w:tabs>
          <w:tab w:val="left" w:pos="1710"/>
          <w:tab w:val="left" w:pos="2520"/>
        </w:tabs>
        <w:ind w:right="-347"/>
        <w:rPr>
          <w:rFonts w:ascii="Arial" w:hAnsi="Arial" w:cs="Arial"/>
          <w:b/>
          <w:bCs/>
          <w:smallCaps/>
          <w:sz w:val="22"/>
          <w:szCs w:val="20"/>
        </w:rPr>
      </w:pPr>
    </w:p>
    <w:p w14:paraId="60631690" w14:textId="77777777" w:rsidR="002B3366" w:rsidRPr="009A0304" w:rsidRDefault="002B3366" w:rsidP="002B3366">
      <w:pPr>
        <w:tabs>
          <w:tab w:val="left" w:pos="1710"/>
          <w:tab w:val="left" w:pos="2520"/>
        </w:tabs>
        <w:ind w:right="-347"/>
        <w:rPr>
          <w:i/>
          <w:iCs/>
          <w:sz w:val="22"/>
        </w:rPr>
      </w:pPr>
    </w:p>
    <w:p w14:paraId="54658A6C" w14:textId="77777777" w:rsidR="002B3366" w:rsidRPr="009A0304" w:rsidRDefault="002B3366" w:rsidP="002B3366">
      <w:pPr>
        <w:pStyle w:val="SectionSub-Title"/>
        <w:spacing w:after="0" w:line="240" w:lineRule="auto"/>
        <w:ind w:right="4392"/>
        <w:rPr>
          <w:rFonts w:ascii="Arial" w:hAnsi="Arial" w:cs="Arial"/>
          <w:b/>
          <w:i/>
          <w:color w:val="auto"/>
          <w:sz w:val="28"/>
          <w:szCs w:val="28"/>
        </w:rPr>
      </w:pPr>
      <w:r w:rsidRPr="009A0304">
        <w:rPr>
          <w:rFonts w:ascii="Arial" w:hAnsi="Arial" w:cs="Arial"/>
          <w:b/>
          <w:i/>
          <w:color w:val="auto"/>
          <w:sz w:val="28"/>
          <w:szCs w:val="28"/>
        </w:rPr>
        <w:t>General Information</w:t>
      </w:r>
    </w:p>
    <w:p w14:paraId="567C3197" w14:textId="77777777" w:rsidR="002B3366" w:rsidRPr="009A0304" w:rsidRDefault="002B3366" w:rsidP="002B3366">
      <w:pPr>
        <w:pStyle w:val="SectionSub-Title"/>
        <w:spacing w:after="0" w:line="240" w:lineRule="auto"/>
        <w:ind w:right="4392"/>
        <w:rPr>
          <w:rFonts w:ascii="Arial" w:hAnsi="Arial" w:cs="Arial"/>
          <w:b/>
          <w:i/>
          <w:color w:val="auto"/>
          <w:sz w:val="28"/>
          <w:szCs w:val="28"/>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48"/>
        <w:gridCol w:w="6541"/>
      </w:tblGrid>
      <w:tr w:rsidR="002B3366" w:rsidRPr="009A0304" w14:paraId="25914F50" w14:textId="77777777" w:rsidTr="004448A9">
        <w:trPr>
          <w:cantSplit/>
          <w:trHeight w:val="300"/>
        </w:trPr>
        <w:tc>
          <w:tcPr>
            <w:tcW w:w="3348" w:type="dxa"/>
          </w:tcPr>
          <w:p w14:paraId="75875E52" w14:textId="77777777" w:rsidR="002B3366" w:rsidRPr="009A0304" w:rsidRDefault="002B3366" w:rsidP="004448A9">
            <w:pPr>
              <w:numPr>
                <w:ilvl w:val="12"/>
                <w:numId w:val="0"/>
              </w:numPr>
              <w:rPr>
                <w:rFonts w:ascii="Arial" w:hAnsi="Arial" w:cs="Arial"/>
                <w:b/>
                <w:sz w:val="22"/>
                <w:szCs w:val="22"/>
              </w:rPr>
            </w:pPr>
            <w:r w:rsidRPr="009A0304">
              <w:rPr>
                <w:rFonts w:ascii="Arial" w:hAnsi="Arial" w:cs="Arial"/>
                <w:b/>
                <w:sz w:val="22"/>
                <w:szCs w:val="22"/>
              </w:rPr>
              <w:t>Study ID</w:t>
            </w:r>
          </w:p>
          <w:p w14:paraId="653A6247" w14:textId="77777777" w:rsidR="002B3366" w:rsidRPr="009A0304" w:rsidRDefault="002B3366" w:rsidP="004448A9">
            <w:pPr>
              <w:numPr>
                <w:ilvl w:val="12"/>
                <w:numId w:val="0"/>
              </w:numPr>
              <w:rPr>
                <w:rFonts w:ascii="Arial" w:hAnsi="Arial" w:cs="Arial"/>
                <w:sz w:val="22"/>
                <w:szCs w:val="22"/>
              </w:rPr>
            </w:pPr>
            <w:r w:rsidRPr="009A0304">
              <w:rPr>
                <w:rFonts w:ascii="Arial" w:hAnsi="Arial" w:cs="Arial"/>
                <w:i/>
                <w:sz w:val="22"/>
                <w:szCs w:val="22"/>
              </w:rPr>
              <w:t>(e.g. author name, year)</w:t>
            </w:r>
          </w:p>
        </w:tc>
        <w:tc>
          <w:tcPr>
            <w:tcW w:w="6541" w:type="dxa"/>
          </w:tcPr>
          <w:p w14:paraId="0BD92C9E" w14:textId="14237666" w:rsidR="002B3366" w:rsidRPr="009A0304" w:rsidRDefault="002B3366" w:rsidP="004448A9">
            <w:pPr>
              <w:numPr>
                <w:ilvl w:val="12"/>
                <w:numId w:val="0"/>
              </w:numPr>
              <w:spacing w:before="40"/>
            </w:pPr>
            <w:r w:rsidRPr="002B3366">
              <w:t>Endang Susalit</w:t>
            </w:r>
            <w:r>
              <w:t>, 2011</w:t>
            </w:r>
          </w:p>
        </w:tc>
      </w:tr>
      <w:tr w:rsidR="002B3366" w:rsidRPr="009A0304" w14:paraId="24A6FBC9" w14:textId="77777777" w:rsidTr="004448A9">
        <w:trPr>
          <w:cantSplit/>
          <w:trHeight w:val="300"/>
        </w:trPr>
        <w:tc>
          <w:tcPr>
            <w:tcW w:w="3348" w:type="dxa"/>
          </w:tcPr>
          <w:p w14:paraId="529C8674" w14:textId="77777777" w:rsidR="002B3366" w:rsidRPr="009A0304" w:rsidRDefault="002B3366" w:rsidP="004448A9">
            <w:pPr>
              <w:numPr>
                <w:ilvl w:val="12"/>
                <w:numId w:val="0"/>
              </w:numPr>
              <w:rPr>
                <w:rFonts w:ascii="Arial" w:hAnsi="Arial" w:cs="Arial"/>
                <w:b/>
                <w:sz w:val="22"/>
                <w:szCs w:val="22"/>
              </w:rPr>
            </w:pPr>
            <w:r w:rsidRPr="009A0304">
              <w:rPr>
                <w:rFonts w:ascii="Arial" w:hAnsi="Arial" w:cs="Arial"/>
                <w:b/>
                <w:sz w:val="22"/>
                <w:szCs w:val="22"/>
              </w:rPr>
              <w:t>Form completed by</w:t>
            </w:r>
          </w:p>
        </w:tc>
        <w:tc>
          <w:tcPr>
            <w:tcW w:w="6541" w:type="dxa"/>
          </w:tcPr>
          <w:p w14:paraId="59DEFA8A" w14:textId="77777777" w:rsidR="002B3366" w:rsidRPr="009A0304" w:rsidRDefault="002B3366" w:rsidP="004448A9">
            <w:pPr>
              <w:numPr>
                <w:ilvl w:val="12"/>
                <w:numId w:val="0"/>
              </w:numPr>
              <w:spacing w:before="40"/>
            </w:pPr>
            <w:r>
              <w:t>Muhammad Asyraf Bin Ismail</w:t>
            </w:r>
          </w:p>
          <w:p w14:paraId="5A3E5746" w14:textId="77777777" w:rsidR="002B3366" w:rsidRPr="009A0304" w:rsidRDefault="002B3366" w:rsidP="004448A9">
            <w:pPr>
              <w:numPr>
                <w:ilvl w:val="12"/>
                <w:numId w:val="0"/>
              </w:numPr>
              <w:spacing w:before="40"/>
            </w:pPr>
          </w:p>
        </w:tc>
      </w:tr>
      <w:tr w:rsidR="002B3366" w:rsidRPr="009A0304" w14:paraId="6504B3E4" w14:textId="77777777" w:rsidTr="004448A9">
        <w:trPr>
          <w:cantSplit/>
          <w:trHeight w:val="300"/>
        </w:trPr>
        <w:tc>
          <w:tcPr>
            <w:tcW w:w="3348" w:type="dxa"/>
          </w:tcPr>
          <w:p w14:paraId="35162251" w14:textId="77777777" w:rsidR="002B3366" w:rsidRPr="009A0304" w:rsidRDefault="002B3366" w:rsidP="004448A9">
            <w:pPr>
              <w:numPr>
                <w:ilvl w:val="12"/>
                <w:numId w:val="0"/>
              </w:numPr>
              <w:rPr>
                <w:rFonts w:ascii="Arial" w:hAnsi="Arial" w:cs="Arial"/>
                <w:b/>
                <w:sz w:val="22"/>
                <w:szCs w:val="22"/>
              </w:rPr>
            </w:pPr>
            <w:r w:rsidRPr="009A0304">
              <w:rPr>
                <w:rFonts w:ascii="Arial" w:hAnsi="Arial" w:cs="Arial"/>
                <w:b/>
                <w:sz w:val="22"/>
                <w:szCs w:val="22"/>
              </w:rPr>
              <w:t>Study author contact details</w:t>
            </w:r>
          </w:p>
          <w:p w14:paraId="2D2F3E2A" w14:textId="77777777" w:rsidR="002B3366" w:rsidRPr="009A0304" w:rsidRDefault="002B3366" w:rsidP="004448A9">
            <w:pPr>
              <w:numPr>
                <w:ilvl w:val="12"/>
                <w:numId w:val="0"/>
              </w:numPr>
              <w:rPr>
                <w:rFonts w:ascii="Arial" w:hAnsi="Arial" w:cs="Arial"/>
                <w:sz w:val="22"/>
                <w:szCs w:val="22"/>
              </w:rPr>
            </w:pPr>
          </w:p>
        </w:tc>
        <w:tc>
          <w:tcPr>
            <w:tcW w:w="6541" w:type="dxa"/>
          </w:tcPr>
          <w:p w14:paraId="0870A8B4" w14:textId="77777777" w:rsidR="002B3366" w:rsidRPr="009A0304" w:rsidRDefault="002B3366" w:rsidP="004448A9">
            <w:pPr>
              <w:numPr>
                <w:ilvl w:val="12"/>
                <w:numId w:val="0"/>
              </w:numPr>
              <w:spacing w:before="40"/>
            </w:pPr>
            <w:r>
              <w:t>asyraf88fm@gmail.com</w:t>
            </w:r>
          </w:p>
        </w:tc>
      </w:tr>
      <w:tr w:rsidR="002B3366" w:rsidRPr="009A0304" w14:paraId="78F4D4F4" w14:textId="77777777" w:rsidTr="004448A9">
        <w:trPr>
          <w:cantSplit/>
          <w:trHeight w:val="300"/>
        </w:trPr>
        <w:tc>
          <w:tcPr>
            <w:tcW w:w="3348" w:type="dxa"/>
          </w:tcPr>
          <w:p w14:paraId="00761C01" w14:textId="77777777" w:rsidR="002B3366" w:rsidRPr="009A0304" w:rsidRDefault="002B3366" w:rsidP="004448A9">
            <w:pPr>
              <w:numPr>
                <w:ilvl w:val="12"/>
                <w:numId w:val="0"/>
              </w:numPr>
              <w:rPr>
                <w:rFonts w:ascii="Arial" w:hAnsi="Arial" w:cs="Arial"/>
                <w:b/>
                <w:sz w:val="22"/>
                <w:szCs w:val="22"/>
              </w:rPr>
            </w:pPr>
            <w:r w:rsidRPr="009A0304">
              <w:rPr>
                <w:rFonts w:ascii="Arial" w:hAnsi="Arial" w:cs="Arial"/>
                <w:b/>
                <w:sz w:val="22"/>
                <w:szCs w:val="22"/>
              </w:rPr>
              <w:t>Publication type</w:t>
            </w:r>
          </w:p>
          <w:p w14:paraId="4E1D1499" w14:textId="77777777" w:rsidR="002B3366" w:rsidRPr="009A0304" w:rsidRDefault="002B3366" w:rsidP="004448A9">
            <w:pPr>
              <w:numPr>
                <w:ilvl w:val="12"/>
                <w:numId w:val="0"/>
              </w:numPr>
              <w:rPr>
                <w:rFonts w:ascii="Arial" w:hAnsi="Arial" w:cs="Arial"/>
                <w:sz w:val="22"/>
                <w:szCs w:val="22"/>
              </w:rPr>
            </w:pPr>
            <w:r w:rsidRPr="009A0304">
              <w:rPr>
                <w:rFonts w:ascii="Arial" w:hAnsi="Arial" w:cs="Arial"/>
                <w:i/>
                <w:sz w:val="22"/>
                <w:szCs w:val="22"/>
              </w:rPr>
              <w:t>(e.g. full report, abstract, letter)</w:t>
            </w:r>
          </w:p>
        </w:tc>
        <w:tc>
          <w:tcPr>
            <w:tcW w:w="6541" w:type="dxa"/>
          </w:tcPr>
          <w:p w14:paraId="4CAC214D" w14:textId="77777777" w:rsidR="002B3366" w:rsidRPr="009A0304" w:rsidRDefault="002B3366" w:rsidP="004448A9">
            <w:pPr>
              <w:numPr>
                <w:ilvl w:val="12"/>
                <w:numId w:val="0"/>
              </w:numPr>
              <w:spacing w:before="40"/>
            </w:pPr>
            <w:r>
              <w:t>Full Report</w:t>
            </w:r>
          </w:p>
          <w:p w14:paraId="0286659C" w14:textId="77777777" w:rsidR="002B3366" w:rsidRPr="009A0304" w:rsidRDefault="002B3366" w:rsidP="004448A9">
            <w:pPr>
              <w:numPr>
                <w:ilvl w:val="12"/>
                <w:numId w:val="0"/>
              </w:numPr>
              <w:spacing w:before="40"/>
              <w:rPr>
                <w:i/>
              </w:rPr>
            </w:pPr>
          </w:p>
        </w:tc>
      </w:tr>
      <w:tr w:rsidR="002B3366" w:rsidRPr="009A0304" w14:paraId="6EA5586C" w14:textId="77777777" w:rsidTr="004448A9">
        <w:trPr>
          <w:cantSplit/>
          <w:trHeight w:val="300"/>
        </w:trPr>
        <w:tc>
          <w:tcPr>
            <w:tcW w:w="3348" w:type="dxa"/>
          </w:tcPr>
          <w:p w14:paraId="639A9930" w14:textId="77777777" w:rsidR="002B3366" w:rsidRPr="009A0304" w:rsidRDefault="002B3366" w:rsidP="004448A9">
            <w:pPr>
              <w:numPr>
                <w:ilvl w:val="12"/>
                <w:numId w:val="0"/>
              </w:numPr>
              <w:rPr>
                <w:rFonts w:ascii="Arial" w:hAnsi="Arial" w:cs="Arial"/>
                <w:b/>
                <w:sz w:val="22"/>
                <w:szCs w:val="22"/>
              </w:rPr>
            </w:pPr>
            <w:r w:rsidRPr="009A0304">
              <w:rPr>
                <w:rFonts w:ascii="Arial" w:hAnsi="Arial" w:cs="Arial"/>
                <w:b/>
                <w:sz w:val="22"/>
                <w:szCs w:val="22"/>
              </w:rPr>
              <w:t>List of included publications</w:t>
            </w:r>
            <w:r w:rsidRPr="009A0304">
              <w:rPr>
                <w:rFonts w:ascii="Arial" w:hAnsi="Arial" w:cs="Arial"/>
                <w:b/>
                <w:sz w:val="22"/>
                <w:szCs w:val="22"/>
              </w:rPr>
              <w:br/>
            </w:r>
          </w:p>
        </w:tc>
        <w:tc>
          <w:tcPr>
            <w:tcW w:w="6541" w:type="dxa"/>
          </w:tcPr>
          <w:p w14:paraId="3CF3C3A5" w14:textId="77777777" w:rsidR="002B3366" w:rsidRPr="009A0304" w:rsidRDefault="002B3366" w:rsidP="004448A9">
            <w:pPr>
              <w:numPr>
                <w:ilvl w:val="12"/>
                <w:numId w:val="0"/>
              </w:numPr>
              <w:spacing w:before="40"/>
            </w:pPr>
          </w:p>
        </w:tc>
      </w:tr>
      <w:tr w:rsidR="002B3366" w:rsidRPr="009A0304" w14:paraId="16AF4078" w14:textId="77777777" w:rsidTr="004448A9">
        <w:trPr>
          <w:cantSplit/>
          <w:trHeight w:val="300"/>
        </w:trPr>
        <w:tc>
          <w:tcPr>
            <w:tcW w:w="3348" w:type="dxa"/>
          </w:tcPr>
          <w:p w14:paraId="583E0C03" w14:textId="77777777" w:rsidR="002B3366" w:rsidRPr="009A0304" w:rsidRDefault="002B3366" w:rsidP="004448A9">
            <w:pPr>
              <w:numPr>
                <w:ilvl w:val="12"/>
                <w:numId w:val="0"/>
              </w:numPr>
              <w:rPr>
                <w:rFonts w:ascii="Arial" w:hAnsi="Arial" w:cs="Arial"/>
                <w:b/>
                <w:sz w:val="22"/>
                <w:szCs w:val="22"/>
              </w:rPr>
            </w:pPr>
            <w:r w:rsidRPr="009A0304">
              <w:rPr>
                <w:rFonts w:ascii="Arial" w:hAnsi="Arial" w:cs="Arial"/>
                <w:b/>
                <w:sz w:val="22"/>
                <w:szCs w:val="22"/>
              </w:rPr>
              <w:t>References of similar trial*</w:t>
            </w:r>
          </w:p>
          <w:p w14:paraId="5F5FB4C4" w14:textId="77777777" w:rsidR="002B3366" w:rsidRPr="009A0304" w:rsidRDefault="002B3366" w:rsidP="004448A9">
            <w:pPr>
              <w:numPr>
                <w:ilvl w:val="12"/>
                <w:numId w:val="0"/>
              </w:numPr>
              <w:rPr>
                <w:rFonts w:ascii="Arial" w:hAnsi="Arial" w:cs="Arial"/>
                <w:sz w:val="22"/>
                <w:szCs w:val="22"/>
              </w:rPr>
            </w:pPr>
          </w:p>
        </w:tc>
        <w:tc>
          <w:tcPr>
            <w:tcW w:w="6541" w:type="dxa"/>
          </w:tcPr>
          <w:p w14:paraId="75A6AFB2" w14:textId="77777777" w:rsidR="002B3366" w:rsidRPr="009A0304" w:rsidRDefault="002B3366" w:rsidP="004448A9">
            <w:pPr>
              <w:numPr>
                <w:ilvl w:val="12"/>
                <w:numId w:val="0"/>
              </w:numPr>
              <w:spacing w:before="40"/>
            </w:pPr>
          </w:p>
        </w:tc>
      </w:tr>
    </w:tbl>
    <w:p w14:paraId="5C48F85C" w14:textId="77777777" w:rsidR="002B3366" w:rsidRPr="009A0304" w:rsidRDefault="002B3366" w:rsidP="002B3366">
      <w:pPr>
        <w:pStyle w:val="CommentText"/>
        <w:rPr>
          <w:rFonts w:ascii="Arial" w:hAnsi="Arial" w:cs="Arial"/>
          <w:sz w:val="18"/>
          <w:szCs w:val="18"/>
        </w:rPr>
      </w:pPr>
      <w:r>
        <w:rPr>
          <w:rFonts w:ascii="Arial" w:hAnsi="Arial" w:cs="Arial"/>
          <w:sz w:val="18"/>
          <w:szCs w:val="18"/>
        </w:rPr>
        <w:t>*</w:t>
      </w:r>
      <w:r w:rsidRPr="009A0304">
        <w:rPr>
          <w:rFonts w:ascii="Arial" w:hAnsi="Arial" w:cs="Arial"/>
          <w:sz w:val="18"/>
          <w:szCs w:val="18"/>
        </w:rPr>
        <w:t xml:space="preserve">This is when the authors published the same study in several reports. </w:t>
      </w:r>
      <w:r w:rsidRPr="009A0304">
        <w:rPr>
          <w:rFonts w:ascii="Arial" w:hAnsi="Arial" w:cs="Arial"/>
          <w:bCs/>
          <w:sz w:val="18"/>
          <w:szCs w:val="18"/>
        </w:rPr>
        <w:t xml:space="preserve">All these references to a similar trial should be linked under one </w:t>
      </w:r>
      <w:r w:rsidRPr="009A0304">
        <w:rPr>
          <w:rFonts w:ascii="Arial" w:hAnsi="Arial" w:cs="Arial"/>
          <w:bCs/>
          <w:i/>
          <w:iCs/>
          <w:sz w:val="18"/>
          <w:szCs w:val="18"/>
        </w:rPr>
        <w:t>Study ID</w:t>
      </w:r>
      <w:r w:rsidRPr="009A0304">
        <w:rPr>
          <w:rFonts w:ascii="Arial" w:hAnsi="Arial" w:cs="Arial"/>
          <w:bCs/>
          <w:sz w:val="18"/>
          <w:szCs w:val="18"/>
        </w:rPr>
        <w:t xml:space="preserve"> in RevMan.</w:t>
      </w:r>
    </w:p>
    <w:p w14:paraId="766CC72C" w14:textId="77777777" w:rsidR="002B3366" w:rsidRPr="009A0304" w:rsidRDefault="002B3366" w:rsidP="002B3366">
      <w:pPr>
        <w:tabs>
          <w:tab w:val="left" w:pos="1710"/>
          <w:tab w:val="left" w:pos="2520"/>
        </w:tabs>
        <w:ind w:right="-347"/>
        <w:jc w:val="center"/>
        <w:rPr>
          <w:rFonts w:ascii="Arial" w:hAnsi="Arial" w:cs="Arial"/>
          <w:i/>
          <w:iCs/>
          <w:sz w:val="18"/>
          <w:szCs w:val="18"/>
        </w:rPr>
      </w:pPr>
    </w:p>
    <w:p w14:paraId="4621D673" w14:textId="77777777" w:rsidR="002B3366" w:rsidRPr="009A0304" w:rsidRDefault="002B3366" w:rsidP="002B3366">
      <w:pPr>
        <w:tabs>
          <w:tab w:val="left" w:pos="1710"/>
          <w:tab w:val="left" w:pos="2520"/>
        </w:tabs>
        <w:ind w:right="-347"/>
        <w:jc w:val="center"/>
        <w:rPr>
          <w:i/>
          <w:iCs/>
          <w:sz w:val="22"/>
        </w:rPr>
      </w:pPr>
    </w:p>
    <w:p w14:paraId="1B2CD02C" w14:textId="77777777" w:rsidR="002B3366" w:rsidRPr="009A0304" w:rsidRDefault="002B3366" w:rsidP="002B3366">
      <w:pPr>
        <w:tabs>
          <w:tab w:val="left" w:pos="1710"/>
          <w:tab w:val="left" w:pos="2520"/>
        </w:tabs>
        <w:ind w:right="-347"/>
        <w:rPr>
          <w:rFonts w:ascii="Arial" w:hAnsi="Arial" w:cs="Arial"/>
          <w:b/>
          <w:bCs/>
          <w:i/>
          <w:iCs/>
          <w:sz w:val="28"/>
        </w:rPr>
      </w:pPr>
      <w:r w:rsidRPr="009A0304">
        <w:rPr>
          <w:rFonts w:ascii="Arial" w:hAnsi="Arial" w:cs="Arial"/>
          <w:b/>
          <w:bCs/>
          <w:i/>
          <w:iCs/>
          <w:sz w:val="28"/>
        </w:rPr>
        <w:t>Study eligibility</w:t>
      </w:r>
    </w:p>
    <w:p w14:paraId="213AEC05" w14:textId="77777777" w:rsidR="002B3366" w:rsidRPr="009A0304" w:rsidRDefault="002B3366" w:rsidP="002B3366">
      <w:pPr>
        <w:tabs>
          <w:tab w:val="left" w:pos="1710"/>
          <w:tab w:val="left" w:pos="2520"/>
        </w:tabs>
        <w:ind w:right="-347"/>
        <w:rPr>
          <w:rFonts w:ascii="Arial" w:hAnsi="Arial" w:cs="Arial"/>
          <w:b/>
          <w:bCs/>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980"/>
        <w:gridCol w:w="967"/>
        <w:gridCol w:w="1072"/>
        <w:gridCol w:w="3932"/>
      </w:tblGrid>
      <w:tr w:rsidR="002B3366" w:rsidRPr="009A0304" w14:paraId="10B2D950" w14:textId="77777777" w:rsidTr="004448A9">
        <w:tc>
          <w:tcPr>
            <w:tcW w:w="2709" w:type="dxa"/>
            <w:shd w:val="clear" w:color="auto" w:fill="D9D9D9"/>
          </w:tcPr>
          <w:p w14:paraId="6C7D52F5" w14:textId="77777777" w:rsidR="002B3366" w:rsidRPr="009A0304" w:rsidRDefault="002B3366" w:rsidP="004448A9">
            <w:pPr>
              <w:spacing w:before="120" w:after="120"/>
              <w:rPr>
                <w:rFonts w:ascii="Arial" w:hAnsi="Arial" w:cs="Arial"/>
                <w:sz w:val="22"/>
              </w:rPr>
            </w:pPr>
          </w:p>
        </w:tc>
        <w:tc>
          <w:tcPr>
            <w:tcW w:w="999" w:type="dxa"/>
            <w:shd w:val="clear" w:color="auto" w:fill="D9D9D9"/>
          </w:tcPr>
          <w:p w14:paraId="1EE4645C" w14:textId="77777777" w:rsidR="002B3366" w:rsidRPr="009A0304" w:rsidRDefault="002B3366" w:rsidP="004448A9">
            <w:pPr>
              <w:tabs>
                <w:tab w:val="left" w:pos="1881"/>
                <w:tab w:val="left" w:pos="2520"/>
              </w:tabs>
              <w:ind w:left="-99" w:right="-108"/>
              <w:jc w:val="center"/>
              <w:rPr>
                <w:rFonts w:ascii="Arial" w:hAnsi="Arial" w:cs="Arial"/>
                <w:b/>
                <w:bCs/>
                <w:i/>
                <w:iCs/>
                <w:sz w:val="28"/>
              </w:rPr>
            </w:pPr>
            <w:r w:rsidRPr="009A0304">
              <w:rPr>
                <w:rFonts w:ascii="Arial" w:hAnsi="Arial" w:cs="Arial"/>
                <w:sz w:val="22"/>
              </w:rPr>
              <w:t>Yes</w:t>
            </w:r>
          </w:p>
        </w:tc>
        <w:tc>
          <w:tcPr>
            <w:tcW w:w="990" w:type="dxa"/>
            <w:shd w:val="clear" w:color="auto" w:fill="D9D9D9"/>
          </w:tcPr>
          <w:p w14:paraId="3AEAF1DE" w14:textId="77777777" w:rsidR="002B3366" w:rsidRPr="009A0304" w:rsidRDefault="002B3366" w:rsidP="004448A9">
            <w:pPr>
              <w:tabs>
                <w:tab w:val="left" w:pos="1710"/>
                <w:tab w:val="left" w:pos="2520"/>
              </w:tabs>
              <w:ind w:left="-108" w:right="-108"/>
              <w:jc w:val="center"/>
              <w:rPr>
                <w:rFonts w:ascii="Arial" w:hAnsi="Arial" w:cs="Arial"/>
                <w:sz w:val="22"/>
              </w:rPr>
            </w:pPr>
            <w:r w:rsidRPr="009A0304">
              <w:rPr>
                <w:rFonts w:ascii="Arial" w:hAnsi="Arial" w:cs="Arial"/>
                <w:sz w:val="22"/>
              </w:rPr>
              <w:t>No</w:t>
            </w:r>
          </w:p>
        </w:tc>
        <w:tc>
          <w:tcPr>
            <w:tcW w:w="1080" w:type="dxa"/>
            <w:shd w:val="clear" w:color="auto" w:fill="D9D9D9"/>
          </w:tcPr>
          <w:p w14:paraId="624DA052" w14:textId="77777777" w:rsidR="002B3366" w:rsidRPr="009A0304" w:rsidRDefault="002B3366" w:rsidP="004448A9">
            <w:pPr>
              <w:tabs>
                <w:tab w:val="left" w:pos="1710"/>
                <w:tab w:val="left" w:pos="2520"/>
              </w:tabs>
              <w:ind w:left="-108" w:right="-108"/>
              <w:jc w:val="center"/>
              <w:rPr>
                <w:rFonts w:ascii="Arial" w:hAnsi="Arial" w:cs="Arial"/>
                <w:sz w:val="22"/>
              </w:rPr>
            </w:pPr>
            <w:r w:rsidRPr="009A0304">
              <w:rPr>
                <w:rFonts w:ascii="Arial" w:hAnsi="Arial" w:cs="Arial"/>
                <w:sz w:val="22"/>
              </w:rPr>
              <w:t>Unclear</w:t>
            </w:r>
          </w:p>
        </w:tc>
        <w:tc>
          <w:tcPr>
            <w:tcW w:w="4050" w:type="dxa"/>
            <w:shd w:val="clear" w:color="auto" w:fill="D9D9D9"/>
          </w:tcPr>
          <w:p w14:paraId="570C5F5A" w14:textId="77777777" w:rsidR="002B3366" w:rsidRPr="009A0304" w:rsidRDefault="002B3366" w:rsidP="004448A9">
            <w:pPr>
              <w:tabs>
                <w:tab w:val="left" w:pos="1710"/>
                <w:tab w:val="left" w:pos="2520"/>
              </w:tabs>
              <w:ind w:right="-347"/>
              <w:jc w:val="center"/>
              <w:rPr>
                <w:rFonts w:ascii="Arial" w:hAnsi="Arial" w:cs="Arial"/>
                <w:sz w:val="22"/>
              </w:rPr>
            </w:pPr>
            <w:r w:rsidRPr="009A0304">
              <w:rPr>
                <w:rFonts w:ascii="Arial" w:hAnsi="Arial" w:cs="Arial"/>
                <w:sz w:val="22"/>
              </w:rPr>
              <w:t>Further details</w:t>
            </w:r>
          </w:p>
        </w:tc>
      </w:tr>
      <w:tr w:rsidR="002B3366" w:rsidRPr="009A0304" w14:paraId="5CF8563C" w14:textId="77777777" w:rsidTr="004448A9">
        <w:tc>
          <w:tcPr>
            <w:tcW w:w="2709" w:type="dxa"/>
            <w:shd w:val="clear" w:color="auto" w:fill="auto"/>
          </w:tcPr>
          <w:p w14:paraId="38478ED5" w14:textId="77777777" w:rsidR="002B3366" w:rsidRPr="009A0304" w:rsidRDefault="002B3366" w:rsidP="004448A9">
            <w:pPr>
              <w:spacing w:before="120" w:after="120"/>
              <w:rPr>
                <w:b/>
                <w:sz w:val="22"/>
              </w:rPr>
            </w:pPr>
            <w:r w:rsidRPr="009A0304">
              <w:rPr>
                <w:rFonts w:ascii="Arial" w:hAnsi="Arial" w:cs="Arial"/>
                <w:b/>
                <w:sz w:val="22"/>
              </w:rPr>
              <w:t>RCT/Quasi/CCT</w:t>
            </w:r>
            <w:r w:rsidRPr="009A0304">
              <w:rPr>
                <w:b/>
                <w:sz w:val="22"/>
              </w:rPr>
              <w:t xml:space="preserve">  </w:t>
            </w:r>
          </w:p>
        </w:tc>
        <w:tc>
          <w:tcPr>
            <w:tcW w:w="999" w:type="dxa"/>
            <w:shd w:val="clear" w:color="auto" w:fill="auto"/>
          </w:tcPr>
          <w:p w14:paraId="2C3F40C5" w14:textId="77777777" w:rsidR="002B3366" w:rsidRPr="009A0304" w:rsidRDefault="002B3366" w:rsidP="004448A9">
            <w:pPr>
              <w:tabs>
                <w:tab w:val="left" w:pos="1710"/>
                <w:tab w:val="left" w:pos="2520"/>
              </w:tabs>
              <w:spacing w:before="120" w:after="120"/>
              <w:ind w:right="-347"/>
              <w:jc w:val="center"/>
              <w:rPr>
                <w:rFonts w:ascii="Arial" w:hAnsi="Arial" w:cs="Arial"/>
                <w:b/>
                <w:bCs/>
                <w:i/>
                <w:iCs/>
                <w:sz w:val="28"/>
              </w:rPr>
            </w:pPr>
            <w:r>
              <w:rPr>
                <w:rFonts w:ascii="Arial" w:hAnsi="Arial" w:cs="Arial"/>
                <w:b/>
                <w:bCs/>
                <w:i/>
                <w:iCs/>
                <w:sz w:val="28"/>
              </w:rPr>
              <w:t>/</w:t>
            </w:r>
          </w:p>
        </w:tc>
        <w:tc>
          <w:tcPr>
            <w:tcW w:w="990" w:type="dxa"/>
          </w:tcPr>
          <w:p w14:paraId="11A492AC" w14:textId="77777777" w:rsidR="002B3366" w:rsidRPr="009A0304" w:rsidRDefault="002B3366" w:rsidP="004448A9">
            <w:pPr>
              <w:tabs>
                <w:tab w:val="left" w:pos="1710"/>
                <w:tab w:val="left" w:pos="2520"/>
              </w:tabs>
              <w:spacing w:before="120" w:after="120"/>
              <w:ind w:right="-347"/>
              <w:rPr>
                <w:rFonts w:ascii="Arial" w:hAnsi="Arial" w:cs="Arial"/>
                <w:sz w:val="22"/>
              </w:rPr>
            </w:pPr>
          </w:p>
        </w:tc>
        <w:tc>
          <w:tcPr>
            <w:tcW w:w="1080" w:type="dxa"/>
          </w:tcPr>
          <w:p w14:paraId="719B8070" w14:textId="77777777" w:rsidR="002B3366" w:rsidRPr="009A0304" w:rsidRDefault="002B3366" w:rsidP="004448A9">
            <w:pPr>
              <w:tabs>
                <w:tab w:val="left" w:pos="1710"/>
                <w:tab w:val="left" w:pos="2520"/>
              </w:tabs>
              <w:spacing w:before="120" w:after="120"/>
              <w:ind w:right="-347"/>
              <w:rPr>
                <w:rFonts w:ascii="Arial" w:hAnsi="Arial" w:cs="Arial"/>
                <w:sz w:val="22"/>
              </w:rPr>
            </w:pPr>
          </w:p>
        </w:tc>
        <w:tc>
          <w:tcPr>
            <w:tcW w:w="4050" w:type="dxa"/>
          </w:tcPr>
          <w:p w14:paraId="759B2C1D" w14:textId="2F81E58C" w:rsidR="002B3366" w:rsidRPr="009A0304" w:rsidRDefault="002B3366" w:rsidP="004448A9">
            <w:pPr>
              <w:tabs>
                <w:tab w:val="left" w:pos="1710"/>
                <w:tab w:val="left" w:pos="2520"/>
              </w:tabs>
              <w:spacing w:before="120" w:after="120"/>
              <w:ind w:right="-347"/>
              <w:rPr>
                <w:rFonts w:ascii="Arial" w:hAnsi="Arial" w:cs="Arial"/>
                <w:sz w:val="22"/>
              </w:rPr>
            </w:pPr>
          </w:p>
        </w:tc>
      </w:tr>
      <w:tr w:rsidR="002B3366" w:rsidRPr="009A0304" w14:paraId="0D2324B4" w14:textId="77777777" w:rsidTr="004448A9">
        <w:tc>
          <w:tcPr>
            <w:tcW w:w="2709" w:type="dxa"/>
            <w:shd w:val="clear" w:color="auto" w:fill="auto"/>
          </w:tcPr>
          <w:p w14:paraId="3E1125D2" w14:textId="77777777" w:rsidR="002B3366" w:rsidRPr="009A0304" w:rsidRDefault="002B3366" w:rsidP="004448A9">
            <w:pPr>
              <w:tabs>
                <w:tab w:val="left" w:pos="1710"/>
                <w:tab w:val="left" w:pos="2520"/>
              </w:tabs>
              <w:spacing w:before="120" w:after="120"/>
              <w:ind w:right="-347"/>
              <w:rPr>
                <w:rFonts w:ascii="Arial" w:hAnsi="Arial" w:cs="Arial"/>
                <w:b/>
                <w:sz w:val="22"/>
              </w:rPr>
            </w:pPr>
            <w:r w:rsidRPr="009A0304">
              <w:rPr>
                <w:rFonts w:ascii="Arial" w:hAnsi="Arial" w:cs="Arial"/>
                <w:b/>
                <w:sz w:val="22"/>
              </w:rPr>
              <w:t>Relevant participants</w:t>
            </w:r>
          </w:p>
        </w:tc>
        <w:tc>
          <w:tcPr>
            <w:tcW w:w="999" w:type="dxa"/>
            <w:shd w:val="clear" w:color="auto" w:fill="auto"/>
          </w:tcPr>
          <w:p w14:paraId="32E4C3F4" w14:textId="77777777" w:rsidR="002B3366" w:rsidRPr="009A0304" w:rsidRDefault="002B3366" w:rsidP="004448A9">
            <w:pPr>
              <w:tabs>
                <w:tab w:val="left" w:pos="1710"/>
                <w:tab w:val="left" w:pos="2520"/>
              </w:tabs>
              <w:spacing w:before="120" w:after="120"/>
              <w:ind w:right="-347"/>
              <w:jc w:val="center"/>
              <w:rPr>
                <w:rFonts w:ascii="Arial" w:hAnsi="Arial" w:cs="Arial"/>
                <w:b/>
                <w:bCs/>
                <w:i/>
                <w:iCs/>
                <w:sz w:val="28"/>
              </w:rPr>
            </w:pPr>
            <w:r>
              <w:rPr>
                <w:rFonts w:ascii="Arial" w:hAnsi="Arial" w:cs="Arial"/>
                <w:b/>
                <w:bCs/>
                <w:i/>
                <w:iCs/>
                <w:sz w:val="28"/>
              </w:rPr>
              <w:t>/</w:t>
            </w:r>
          </w:p>
        </w:tc>
        <w:tc>
          <w:tcPr>
            <w:tcW w:w="990" w:type="dxa"/>
          </w:tcPr>
          <w:p w14:paraId="0D3E393E" w14:textId="77777777" w:rsidR="002B3366" w:rsidRPr="009A0304" w:rsidRDefault="002B3366" w:rsidP="004448A9">
            <w:pPr>
              <w:tabs>
                <w:tab w:val="left" w:pos="1710"/>
                <w:tab w:val="left" w:pos="2520"/>
              </w:tabs>
              <w:spacing w:before="120" w:after="120"/>
              <w:ind w:right="-347"/>
              <w:rPr>
                <w:rFonts w:ascii="Arial" w:hAnsi="Arial" w:cs="Arial"/>
                <w:sz w:val="22"/>
              </w:rPr>
            </w:pPr>
          </w:p>
        </w:tc>
        <w:tc>
          <w:tcPr>
            <w:tcW w:w="1080" w:type="dxa"/>
          </w:tcPr>
          <w:p w14:paraId="2726AB95" w14:textId="77777777" w:rsidR="002B3366" w:rsidRPr="009A0304" w:rsidRDefault="002B3366" w:rsidP="004448A9">
            <w:pPr>
              <w:tabs>
                <w:tab w:val="left" w:pos="1710"/>
                <w:tab w:val="left" w:pos="2520"/>
              </w:tabs>
              <w:spacing w:before="120" w:after="120"/>
              <w:ind w:right="-347"/>
              <w:rPr>
                <w:rFonts w:ascii="Arial" w:hAnsi="Arial" w:cs="Arial"/>
                <w:sz w:val="22"/>
              </w:rPr>
            </w:pPr>
          </w:p>
        </w:tc>
        <w:tc>
          <w:tcPr>
            <w:tcW w:w="4050" w:type="dxa"/>
          </w:tcPr>
          <w:p w14:paraId="1191457A" w14:textId="77777777" w:rsidR="002B3366" w:rsidRPr="009A0304" w:rsidRDefault="002B3366" w:rsidP="004448A9">
            <w:pPr>
              <w:tabs>
                <w:tab w:val="left" w:pos="1710"/>
                <w:tab w:val="left" w:pos="2520"/>
              </w:tabs>
              <w:spacing w:before="120" w:after="120"/>
              <w:ind w:right="-347"/>
              <w:rPr>
                <w:rFonts w:ascii="Arial" w:hAnsi="Arial" w:cs="Arial"/>
                <w:sz w:val="22"/>
              </w:rPr>
            </w:pPr>
          </w:p>
        </w:tc>
      </w:tr>
      <w:tr w:rsidR="002B3366" w:rsidRPr="009A0304" w14:paraId="71C2E354" w14:textId="77777777" w:rsidTr="004448A9">
        <w:tc>
          <w:tcPr>
            <w:tcW w:w="2709" w:type="dxa"/>
            <w:shd w:val="clear" w:color="auto" w:fill="auto"/>
          </w:tcPr>
          <w:p w14:paraId="1843B687" w14:textId="77777777" w:rsidR="002B3366" w:rsidRPr="009A0304" w:rsidRDefault="002B3366" w:rsidP="004448A9">
            <w:pPr>
              <w:tabs>
                <w:tab w:val="left" w:pos="1710"/>
                <w:tab w:val="left" w:pos="2520"/>
              </w:tabs>
              <w:spacing w:before="120" w:after="120"/>
              <w:ind w:right="-346"/>
              <w:rPr>
                <w:rFonts w:ascii="Arial" w:hAnsi="Arial" w:cs="Arial"/>
                <w:b/>
                <w:bCs/>
                <w:i/>
                <w:iCs/>
                <w:sz w:val="28"/>
              </w:rPr>
            </w:pPr>
            <w:r w:rsidRPr="009A0304">
              <w:rPr>
                <w:rFonts w:ascii="Arial" w:hAnsi="Arial" w:cs="Arial"/>
                <w:b/>
                <w:sz w:val="22"/>
              </w:rPr>
              <w:t>Relevant interventions</w:t>
            </w:r>
          </w:p>
        </w:tc>
        <w:tc>
          <w:tcPr>
            <w:tcW w:w="999" w:type="dxa"/>
            <w:shd w:val="clear" w:color="auto" w:fill="auto"/>
          </w:tcPr>
          <w:p w14:paraId="78BE282A" w14:textId="77777777" w:rsidR="002B3366" w:rsidRPr="009A0304" w:rsidRDefault="002B3366" w:rsidP="004448A9">
            <w:pPr>
              <w:tabs>
                <w:tab w:val="left" w:pos="1710"/>
                <w:tab w:val="left" w:pos="2520"/>
              </w:tabs>
              <w:spacing w:before="120" w:after="120"/>
              <w:ind w:right="-346"/>
              <w:jc w:val="center"/>
              <w:rPr>
                <w:rFonts w:ascii="Arial" w:hAnsi="Arial" w:cs="Arial"/>
                <w:b/>
                <w:bCs/>
                <w:i/>
                <w:iCs/>
                <w:sz w:val="28"/>
              </w:rPr>
            </w:pPr>
            <w:r>
              <w:rPr>
                <w:rFonts w:ascii="Arial" w:hAnsi="Arial" w:cs="Arial"/>
                <w:b/>
                <w:bCs/>
                <w:i/>
                <w:iCs/>
                <w:sz w:val="28"/>
              </w:rPr>
              <w:t>/</w:t>
            </w:r>
          </w:p>
        </w:tc>
        <w:tc>
          <w:tcPr>
            <w:tcW w:w="990" w:type="dxa"/>
          </w:tcPr>
          <w:p w14:paraId="3217CC45" w14:textId="77777777" w:rsidR="002B3366" w:rsidRPr="009A0304" w:rsidRDefault="002B3366" w:rsidP="004448A9">
            <w:pPr>
              <w:tabs>
                <w:tab w:val="left" w:pos="1710"/>
                <w:tab w:val="left" w:pos="2520"/>
              </w:tabs>
              <w:spacing w:before="120" w:after="120"/>
              <w:ind w:right="-346"/>
              <w:rPr>
                <w:rFonts w:ascii="Arial" w:hAnsi="Arial" w:cs="Arial"/>
                <w:sz w:val="22"/>
              </w:rPr>
            </w:pPr>
          </w:p>
        </w:tc>
        <w:tc>
          <w:tcPr>
            <w:tcW w:w="1080" w:type="dxa"/>
          </w:tcPr>
          <w:p w14:paraId="56043407" w14:textId="77777777" w:rsidR="002B3366" w:rsidRPr="009A0304" w:rsidRDefault="002B3366" w:rsidP="004448A9">
            <w:pPr>
              <w:tabs>
                <w:tab w:val="left" w:pos="1710"/>
                <w:tab w:val="left" w:pos="2520"/>
              </w:tabs>
              <w:spacing w:before="120" w:after="120"/>
              <w:ind w:right="-346"/>
              <w:rPr>
                <w:rFonts w:ascii="Arial" w:hAnsi="Arial" w:cs="Arial"/>
                <w:sz w:val="22"/>
              </w:rPr>
            </w:pPr>
          </w:p>
        </w:tc>
        <w:tc>
          <w:tcPr>
            <w:tcW w:w="4050" w:type="dxa"/>
          </w:tcPr>
          <w:p w14:paraId="7A4CDCE3" w14:textId="77777777" w:rsidR="002B3366" w:rsidRPr="009A0304" w:rsidRDefault="002B3366" w:rsidP="004448A9">
            <w:pPr>
              <w:tabs>
                <w:tab w:val="left" w:pos="1710"/>
                <w:tab w:val="left" w:pos="2520"/>
              </w:tabs>
              <w:spacing w:before="120" w:after="120"/>
              <w:ind w:right="-346"/>
              <w:rPr>
                <w:rFonts w:ascii="Arial" w:hAnsi="Arial" w:cs="Arial"/>
                <w:sz w:val="22"/>
              </w:rPr>
            </w:pPr>
          </w:p>
        </w:tc>
      </w:tr>
      <w:tr w:rsidR="002B3366" w:rsidRPr="009A0304" w14:paraId="32D7F7BA" w14:textId="77777777" w:rsidTr="004448A9">
        <w:tc>
          <w:tcPr>
            <w:tcW w:w="2709" w:type="dxa"/>
            <w:shd w:val="clear" w:color="auto" w:fill="auto"/>
          </w:tcPr>
          <w:p w14:paraId="5C97F8E3" w14:textId="77777777" w:rsidR="002B3366" w:rsidRPr="009A0304" w:rsidRDefault="002B3366" w:rsidP="004448A9">
            <w:pPr>
              <w:tabs>
                <w:tab w:val="left" w:pos="1710"/>
                <w:tab w:val="left" w:pos="2520"/>
              </w:tabs>
              <w:spacing w:before="120" w:after="120"/>
              <w:ind w:right="-347"/>
              <w:rPr>
                <w:rFonts w:ascii="Arial" w:hAnsi="Arial" w:cs="Arial"/>
                <w:b/>
                <w:bCs/>
                <w:i/>
                <w:iCs/>
                <w:sz w:val="28"/>
              </w:rPr>
            </w:pPr>
            <w:r w:rsidRPr="009A0304">
              <w:rPr>
                <w:rFonts w:ascii="Arial" w:hAnsi="Arial" w:cs="Arial"/>
                <w:b/>
                <w:sz w:val="22"/>
              </w:rPr>
              <w:t>Relevant outcomes</w:t>
            </w:r>
            <w:r w:rsidRPr="009A0304">
              <w:rPr>
                <w:rFonts w:ascii="Arial" w:hAnsi="Arial" w:cs="Arial"/>
                <w:b/>
                <w:bCs/>
                <w:iCs/>
                <w:sz w:val="16"/>
                <w:szCs w:val="16"/>
              </w:rPr>
              <w:t>*</w:t>
            </w:r>
          </w:p>
        </w:tc>
        <w:tc>
          <w:tcPr>
            <w:tcW w:w="999" w:type="dxa"/>
            <w:shd w:val="clear" w:color="auto" w:fill="auto"/>
          </w:tcPr>
          <w:p w14:paraId="4D34018B" w14:textId="77777777" w:rsidR="002B3366" w:rsidRPr="009A0304" w:rsidRDefault="002B3366" w:rsidP="004448A9">
            <w:pPr>
              <w:tabs>
                <w:tab w:val="left" w:pos="1710"/>
                <w:tab w:val="left" w:pos="2520"/>
              </w:tabs>
              <w:spacing w:before="120" w:after="120"/>
              <w:ind w:right="-347"/>
              <w:jc w:val="center"/>
              <w:rPr>
                <w:rFonts w:ascii="Arial" w:hAnsi="Arial" w:cs="Arial"/>
                <w:b/>
                <w:bCs/>
                <w:i/>
                <w:iCs/>
                <w:sz w:val="28"/>
              </w:rPr>
            </w:pPr>
            <w:r>
              <w:rPr>
                <w:rFonts w:ascii="Arial" w:hAnsi="Arial" w:cs="Arial"/>
                <w:b/>
                <w:bCs/>
                <w:i/>
                <w:iCs/>
                <w:sz w:val="28"/>
              </w:rPr>
              <w:t>/</w:t>
            </w:r>
          </w:p>
        </w:tc>
        <w:tc>
          <w:tcPr>
            <w:tcW w:w="990" w:type="dxa"/>
          </w:tcPr>
          <w:p w14:paraId="5F2C0C9B" w14:textId="77777777" w:rsidR="002B3366" w:rsidRPr="009A0304" w:rsidRDefault="002B3366" w:rsidP="004448A9">
            <w:pPr>
              <w:spacing w:before="120" w:after="120"/>
              <w:rPr>
                <w:rFonts w:ascii="Arial" w:hAnsi="Arial" w:cs="Arial"/>
                <w:sz w:val="22"/>
              </w:rPr>
            </w:pPr>
          </w:p>
        </w:tc>
        <w:tc>
          <w:tcPr>
            <w:tcW w:w="1080" w:type="dxa"/>
          </w:tcPr>
          <w:p w14:paraId="37EC91B7" w14:textId="77777777" w:rsidR="002B3366" w:rsidRPr="009A0304" w:rsidRDefault="002B3366" w:rsidP="004448A9">
            <w:pPr>
              <w:spacing w:before="120" w:after="120"/>
              <w:rPr>
                <w:rFonts w:ascii="Arial" w:hAnsi="Arial" w:cs="Arial"/>
                <w:sz w:val="22"/>
              </w:rPr>
            </w:pPr>
          </w:p>
        </w:tc>
        <w:tc>
          <w:tcPr>
            <w:tcW w:w="4050" w:type="dxa"/>
          </w:tcPr>
          <w:p w14:paraId="099EF98B" w14:textId="77777777" w:rsidR="002B3366" w:rsidRPr="009A0304" w:rsidRDefault="002B3366" w:rsidP="004448A9">
            <w:pPr>
              <w:spacing w:before="120" w:after="120"/>
              <w:rPr>
                <w:rFonts w:ascii="Arial" w:hAnsi="Arial" w:cs="Arial"/>
                <w:sz w:val="22"/>
              </w:rPr>
            </w:pPr>
          </w:p>
        </w:tc>
      </w:tr>
    </w:tbl>
    <w:p w14:paraId="2247772F" w14:textId="77777777" w:rsidR="002B3366" w:rsidRPr="009A0304" w:rsidRDefault="002B3366" w:rsidP="002B3366">
      <w:pPr>
        <w:tabs>
          <w:tab w:val="left" w:pos="1710"/>
          <w:tab w:val="left" w:pos="2520"/>
        </w:tabs>
        <w:ind w:right="-347"/>
        <w:rPr>
          <w:rFonts w:ascii="Arial" w:hAnsi="Arial" w:cs="Arial"/>
          <w:b/>
          <w:bCs/>
          <w:i/>
          <w:iCs/>
          <w:sz w:val="28"/>
        </w:rPr>
      </w:pPr>
      <w:r w:rsidRPr="009A0304">
        <w:rPr>
          <w:rFonts w:ascii="Arial" w:hAnsi="Arial" w:cs="Arial"/>
          <w:bCs/>
          <w:iCs/>
          <w:sz w:val="16"/>
          <w:szCs w:val="16"/>
        </w:rPr>
        <w:t>*Include only if the presence of outcomes form the inclusion criterion</w:t>
      </w:r>
    </w:p>
    <w:p w14:paraId="2AB40D08" w14:textId="77777777" w:rsidR="002B3366" w:rsidRPr="009A0304" w:rsidRDefault="002B3366" w:rsidP="002B3366">
      <w:pPr>
        <w:tabs>
          <w:tab w:val="left" w:pos="1710"/>
          <w:tab w:val="left" w:pos="2520"/>
        </w:tabs>
        <w:ind w:right="-347"/>
        <w:rPr>
          <w:rFonts w:ascii="Arial" w:hAnsi="Arial" w:cs="Arial"/>
          <w:b/>
          <w:bCs/>
          <w:i/>
          <w:iCs/>
          <w:sz w:val="28"/>
        </w:rPr>
      </w:pPr>
    </w:p>
    <w:p w14:paraId="5864C645" w14:textId="77777777" w:rsidR="002B3366" w:rsidRPr="009A0304" w:rsidRDefault="002B3366" w:rsidP="002B3366">
      <w:pPr>
        <w:pStyle w:val="BodyText2"/>
        <w:rPr>
          <w:i w:val="0"/>
          <w:iCs w:val="0"/>
          <w:sz w:val="22"/>
        </w:rPr>
      </w:pPr>
      <w:r w:rsidRPr="009A0304">
        <w:rPr>
          <w:i w:val="0"/>
          <w:iCs w:val="0"/>
          <w:sz w:val="22"/>
        </w:rPr>
        <w:t>If the above answers are ‘YES’, proceed to Section 1.</w:t>
      </w:r>
    </w:p>
    <w:p w14:paraId="2D172128" w14:textId="77777777" w:rsidR="002B3366" w:rsidRPr="009A0304" w:rsidRDefault="002B3366" w:rsidP="002B3366">
      <w:pPr>
        <w:rPr>
          <w:rFonts w:ascii="Arial" w:hAnsi="Arial" w:cs="Arial"/>
          <w:b/>
          <w:bCs/>
          <w:sz w:val="16"/>
        </w:rPr>
      </w:pPr>
    </w:p>
    <w:p w14:paraId="6B5FB812" w14:textId="77777777" w:rsidR="002B3366" w:rsidRPr="009A0304" w:rsidRDefault="002B3366" w:rsidP="002B3366">
      <w:pPr>
        <w:rPr>
          <w:rFonts w:ascii="Arial" w:hAnsi="Arial" w:cs="Arial"/>
          <w:b/>
          <w:bCs/>
          <w:sz w:val="16"/>
        </w:rPr>
      </w:pPr>
      <w:r w:rsidRPr="009A0304">
        <w:rPr>
          <w:rFonts w:ascii="Arial" w:hAnsi="Arial" w:cs="Arial"/>
          <w:iCs/>
          <w:sz w:val="22"/>
        </w:rPr>
        <w:t>If any of the above answers are ‘NO*’, record below the information for ‘Excluded studies’</w:t>
      </w:r>
    </w:p>
    <w:p w14:paraId="522581C0" w14:textId="77777777" w:rsidR="002B3366" w:rsidRPr="009A0304" w:rsidRDefault="002B3366" w:rsidP="002B3366">
      <w:pPr>
        <w:tabs>
          <w:tab w:val="left" w:pos="4197"/>
        </w:tabs>
        <w:rPr>
          <w:rFonts w:ascii="Arial" w:hAnsi="Arial" w:cs="Arial"/>
          <w:b/>
          <w:bCs/>
          <w:sz w:val="22"/>
        </w:rPr>
      </w:pPr>
      <w:r w:rsidRPr="009A0304">
        <w:rPr>
          <w:rFonts w:ascii="Arial" w:hAnsi="Arial" w:cs="Arial"/>
          <w:b/>
          <w:bCs/>
          <w:sz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B3366" w:rsidRPr="009A0304" w14:paraId="157FFF0C" w14:textId="77777777" w:rsidTr="004448A9">
        <w:trPr>
          <w:cantSplit/>
        </w:trPr>
        <w:tc>
          <w:tcPr>
            <w:tcW w:w="5000" w:type="pct"/>
            <w:shd w:val="clear" w:color="auto" w:fill="D9D9D9"/>
          </w:tcPr>
          <w:p w14:paraId="03EF7C4B" w14:textId="77777777" w:rsidR="002B3366" w:rsidRPr="009A0304" w:rsidRDefault="002B3366" w:rsidP="004448A9">
            <w:pPr>
              <w:pStyle w:val="BodyText2"/>
              <w:spacing w:before="120" w:after="120"/>
              <w:rPr>
                <w:i w:val="0"/>
                <w:iCs w:val="0"/>
                <w:sz w:val="22"/>
              </w:rPr>
            </w:pPr>
            <w:r>
              <w:rPr>
                <w:i w:val="0"/>
                <w:iCs w:val="0"/>
                <w:sz w:val="22"/>
              </w:rPr>
              <w:t>Reason(s) for exclusion</w:t>
            </w:r>
          </w:p>
        </w:tc>
      </w:tr>
      <w:tr w:rsidR="002B3366" w:rsidRPr="009A0304" w14:paraId="459A252C" w14:textId="77777777" w:rsidTr="004448A9">
        <w:trPr>
          <w:cantSplit/>
        </w:trPr>
        <w:tc>
          <w:tcPr>
            <w:tcW w:w="5000" w:type="pct"/>
          </w:tcPr>
          <w:p w14:paraId="6A6832DE" w14:textId="77777777" w:rsidR="002B3366" w:rsidRPr="009A0304" w:rsidRDefault="002B3366" w:rsidP="004448A9">
            <w:pPr>
              <w:pStyle w:val="BodyText2"/>
              <w:spacing w:before="120" w:after="120"/>
              <w:rPr>
                <w:sz w:val="22"/>
              </w:rPr>
            </w:pPr>
          </w:p>
          <w:p w14:paraId="3A7461BD" w14:textId="77777777" w:rsidR="002B3366" w:rsidRPr="009A0304" w:rsidRDefault="002B3366" w:rsidP="004448A9">
            <w:pPr>
              <w:pStyle w:val="BodyText2"/>
              <w:spacing w:before="120" w:after="120"/>
              <w:rPr>
                <w:sz w:val="22"/>
              </w:rPr>
            </w:pPr>
          </w:p>
          <w:p w14:paraId="1DD66980" w14:textId="77777777" w:rsidR="002B3366" w:rsidRPr="009A0304" w:rsidRDefault="002B3366" w:rsidP="004448A9">
            <w:pPr>
              <w:pStyle w:val="BodyText2"/>
              <w:spacing w:before="120" w:after="120"/>
              <w:rPr>
                <w:sz w:val="22"/>
              </w:rPr>
            </w:pPr>
          </w:p>
        </w:tc>
      </w:tr>
    </w:tbl>
    <w:p w14:paraId="4590E260" w14:textId="77777777" w:rsidR="002B3366" w:rsidRPr="009A0304" w:rsidRDefault="002B3366" w:rsidP="002B3366">
      <w:pPr>
        <w:pStyle w:val="BodyText2"/>
        <w:rPr>
          <w:sz w:val="22"/>
        </w:rPr>
      </w:pPr>
    </w:p>
    <w:p w14:paraId="62494B19" w14:textId="77777777" w:rsidR="002B3366" w:rsidRPr="009A0304" w:rsidRDefault="002B3366" w:rsidP="002B3366">
      <w:pPr>
        <w:pStyle w:val="BodyText2"/>
        <w:rPr>
          <w:sz w:val="22"/>
        </w:rPr>
      </w:pPr>
    </w:p>
    <w:p w14:paraId="30D2F033" w14:textId="77777777" w:rsidR="002B3366" w:rsidRPr="009A0304" w:rsidRDefault="002B3366" w:rsidP="002B3366">
      <w:pPr>
        <w:pStyle w:val="BodyText2"/>
        <w:rPr>
          <w:sz w:val="22"/>
        </w:rPr>
      </w:pPr>
    </w:p>
    <w:p w14:paraId="2755A082" w14:textId="77777777" w:rsidR="002B3366" w:rsidRPr="009A0304" w:rsidRDefault="002B3366" w:rsidP="002B3366">
      <w:pPr>
        <w:pStyle w:val="BodyText2"/>
        <w:jc w:val="center"/>
        <w:rPr>
          <w:b/>
          <w:bCs/>
          <w:sz w:val="28"/>
        </w:rPr>
        <w:sectPr w:rsidR="002B3366" w:rsidRPr="009A0304">
          <w:footerReference w:type="even" r:id="rId6"/>
          <w:footerReference w:type="default" r:id="rId7"/>
          <w:pgSz w:w="11906" w:h="16838"/>
          <w:pgMar w:top="851" w:right="1134" w:bottom="851" w:left="1134" w:header="709" w:footer="709" w:gutter="0"/>
          <w:cols w:space="708"/>
          <w:docGrid w:linePitch="360"/>
        </w:sectPr>
      </w:pPr>
    </w:p>
    <w:p w14:paraId="1AFB55C0" w14:textId="77777777" w:rsidR="002B3366" w:rsidRPr="009A0304" w:rsidRDefault="002B3366" w:rsidP="002B3366">
      <w:pPr>
        <w:pStyle w:val="Heading8"/>
        <w:jc w:val="left"/>
        <w:rPr>
          <w:color w:val="auto"/>
        </w:rPr>
      </w:pPr>
      <w:r w:rsidRPr="009A0304">
        <w:rPr>
          <w:color w:val="auto"/>
        </w:rPr>
        <w:lastRenderedPageBreak/>
        <w:t>Section 1. Characteristics of included studies</w:t>
      </w:r>
    </w:p>
    <w:p w14:paraId="371554E8" w14:textId="77777777" w:rsidR="002B3366" w:rsidRPr="009A0304" w:rsidRDefault="002B3366" w:rsidP="002B3366">
      <w:pPr>
        <w:tabs>
          <w:tab w:val="left" w:pos="1710"/>
          <w:tab w:val="left" w:pos="2520"/>
        </w:tabs>
        <w:rPr>
          <w:rFonts w:ascii="Arial" w:hAnsi="Arial" w:cs="Arial"/>
          <w:b/>
          <w:bCs/>
          <w:szCs w:val="20"/>
        </w:rPr>
      </w:pPr>
    </w:p>
    <w:p w14:paraId="48671DED" w14:textId="77777777" w:rsidR="002B3366" w:rsidRPr="009A0304" w:rsidRDefault="002B3366" w:rsidP="002B3366">
      <w:pPr>
        <w:tabs>
          <w:tab w:val="left" w:pos="1710"/>
          <w:tab w:val="left" w:pos="2520"/>
        </w:tabs>
        <w:rPr>
          <w:rFonts w:ascii="Arial" w:hAnsi="Arial" w:cs="Arial"/>
          <w:bCs/>
          <w:sz w:val="22"/>
          <w:szCs w:val="22"/>
        </w:rPr>
      </w:pPr>
      <w:r w:rsidRPr="009A0304">
        <w:rPr>
          <w:rFonts w:ascii="Arial" w:hAnsi="Arial" w:cs="Arial"/>
          <w:bCs/>
          <w:sz w:val="22"/>
          <w:szCs w:val="22"/>
        </w:rPr>
        <w:t>This section is to be completed by only one reviewer. State initials: ……</w:t>
      </w:r>
    </w:p>
    <w:p w14:paraId="36F3D82D" w14:textId="77777777" w:rsidR="002B3366" w:rsidRPr="009A0304" w:rsidRDefault="002B3366" w:rsidP="002B336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593"/>
      </w:tblGrid>
      <w:tr w:rsidR="002B3366" w:rsidRPr="009A0304" w14:paraId="0B2F84A0" w14:textId="77777777" w:rsidTr="004448A9">
        <w:trPr>
          <w:cantSplit/>
          <w:trHeight w:val="566"/>
        </w:trPr>
        <w:tc>
          <w:tcPr>
            <w:tcW w:w="2235" w:type="dxa"/>
            <w:shd w:val="clear" w:color="auto" w:fill="D9D9D9"/>
          </w:tcPr>
          <w:p w14:paraId="43B91056" w14:textId="77777777" w:rsidR="002B3366" w:rsidRPr="009A0304" w:rsidRDefault="002B3366" w:rsidP="004448A9">
            <w:pPr>
              <w:pStyle w:val="Heading2"/>
              <w:rPr>
                <w:b/>
                <w:i w:val="0"/>
                <w:sz w:val="22"/>
                <w:szCs w:val="22"/>
              </w:rPr>
            </w:pPr>
            <w:r w:rsidRPr="009A0304">
              <w:rPr>
                <w:b/>
                <w:i w:val="0"/>
                <w:sz w:val="22"/>
                <w:szCs w:val="22"/>
              </w:rPr>
              <w:t>METHODS</w:t>
            </w:r>
          </w:p>
          <w:p w14:paraId="2DB492DA" w14:textId="77777777" w:rsidR="002B3366" w:rsidRPr="009A0304" w:rsidRDefault="002B3366" w:rsidP="004448A9">
            <w:pPr>
              <w:rPr>
                <w:rFonts w:ascii="Arial" w:hAnsi="Arial" w:cs="Arial"/>
                <w:sz w:val="22"/>
                <w:szCs w:val="22"/>
              </w:rPr>
            </w:pPr>
          </w:p>
        </w:tc>
        <w:tc>
          <w:tcPr>
            <w:tcW w:w="7593" w:type="dxa"/>
            <w:shd w:val="clear" w:color="auto" w:fill="D9D9D9"/>
          </w:tcPr>
          <w:p w14:paraId="03728659"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Descriptions as stated in paper</w:t>
            </w:r>
          </w:p>
          <w:p w14:paraId="5B98ACF1" w14:textId="77777777" w:rsidR="002B3366" w:rsidRPr="009A0304" w:rsidRDefault="002B3366" w:rsidP="004448A9">
            <w:pPr>
              <w:rPr>
                <w:rFonts w:ascii="Arial" w:hAnsi="Arial" w:cs="Arial"/>
                <w:b/>
                <w:sz w:val="22"/>
                <w:szCs w:val="22"/>
              </w:rPr>
            </w:pPr>
          </w:p>
        </w:tc>
      </w:tr>
      <w:tr w:rsidR="002B3366" w:rsidRPr="009A0304" w14:paraId="623CAB30" w14:textId="77777777" w:rsidTr="004448A9">
        <w:trPr>
          <w:cantSplit/>
        </w:trPr>
        <w:tc>
          <w:tcPr>
            <w:tcW w:w="2235" w:type="dxa"/>
          </w:tcPr>
          <w:p w14:paraId="38FFB741" w14:textId="77777777" w:rsidR="002B3366" w:rsidRPr="009A0304" w:rsidRDefault="002B3366" w:rsidP="004448A9">
            <w:pPr>
              <w:rPr>
                <w:rFonts w:ascii="Arial" w:hAnsi="Arial" w:cs="Arial"/>
                <w:b/>
                <w:sz w:val="22"/>
                <w:szCs w:val="22"/>
              </w:rPr>
            </w:pPr>
            <w:r w:rsidRPr="009A0304">
              <w:rPr>
                <w:rFonts w:ascii="Arial" w:hAnsi="Arial" w:cs="Arial"/>
                <w:b/>
                <w:sz w:val="22"/>
                <w:szCs w:val="22"/>
              </w:rPr>
              <w:t xml:space="preserve">Aim of study </w:t>
            </w:r>
            <w:r w:rsidRPr="009A0304">
              <w:rPr>
                <w:rFonts w:ascii="Arial" w:hAnsi="Arial" w:cs="Arial"/>
                <w:i/>
                <w:sz w:val="22"/>
                <w:szCs w:val="22"/>
              </w:rPr>
              <w:t>(e.g. efficacy, equivalence, pragmatic)</w:t>
            </w:r>
          </w:p>
        </w:tc>
        <w:tc>
          <w:tcPr>
            <w:tcW w:w="7593" w:type="dxa"/>
          </w:tcPr>
          <w:p w14:paraId="45261D3E" w14:textId="78075E41" w:rsidR="002B3366" w:rsidRPr="009A0304" w:rsidRDefault="002B3366" w:rsidP="004448A9">
            <w:pPr>
              <w:spacing w:before="40"/>
              <w:rPr>
                <w:rFonts w:ascii="Arial" w:hAnsi="Arial" w:cs="Arial"/>
                <w:sz w:val="22"/>
                <w:szCs w:val="22"/>
              </w:rPr>
            </w:pPr>
            <w:r>
              <w:rPr>
                <w:rFonts w:ascii="Arial" w:hAnsi="Arial" w:cs="Arial"/>
                <w:sz w:val="22"/>
                <w:szCs w:val="22"/>
              </w:rPr>
              <w:t>T</w:t>
            </w:r>
            <w:r w:rsidRPr="002B3366">
              <w:rPr>
                <w:rFonts w:ascii="Arial" w:hAnsi="Arial" w:cs="Arial"/>
                <w:sz w:val="22"/>
                <w:szCs w:val="22"/>
              </w:rPr>
              <w:t>o evaluate the anti-hypertensive effect as well as the tolerability of Olive leaf extract in comparison with Captopril in patients with stage-1 hypertension. Additionally, this study also investigated the hypolipidemic effects of Olive leaf extract in such patients</w:t>
            </w:r>
          </w:p>
        </w:tc>
      </w:tr>
      <w:tr w:rsidR="002B3366" w:rsidRPr="009A0304" w14:paraId="08CF308A" w14:textId="77777777" w:rsidTr="004448A9">
        <w:trPr>
          <w:cantSplit/>
          <w:trHeight w:val="566"/>
        </w:trPr>
        <w:tc>
          <w:tcPr>
            <w:tcW w:w="2235" w:type="dxa"/>
          </w:tcPr>
          <w:p w14:paraId="4C803E35" w14:textId="77777777" w:rsidR="002B3366" w:rsidRPr="009A0304" w:rsidRDefault="002B3366" w:rsidP="004448A9">
            <w:pPr>
              <w:rPr>
                <w:rFonts w:ascii="Arial" w:hAnsi="Arial" w:cs="Arial"/>
                <w:b/>
                <w:sz w:val="22"/>
                <w:szCs w:val="22"/>
              </w:rPr>
            </w:pPr>
            <w:r w:rsidRPr="009A0304">
              <w:rPr>
                <w:rFonts w:ascii="Arial" w:hAnsi="Arial" w:cs="Arial"/>
                <w:b/>
                <w:sz w:val="22"/>
                <w:szCs w:val="22"/>
              </w:rPr>
              <w:t xml:space="preserve">Design </w:t>
            </w:r>
            <w:r w:rsidRPr="009A0304">
              <w:rPr>
                <w:rFonts w:ascii="Arial" w:hAnsi="Arial" w:cs="Arial"/>
                <w:i/>
                <w:sz w:val="22"/>
                <w:szCs w:val="22"/>
              </w:rPr>
              <w:t>(e.g. parallel, crossover, cluster)</w:t>
            </w:r>
          </w:p>
        </w:tc>
        <w:tc>
          <w:tcPr>
            <w:tcW w:w="7593" w:type="dxa"/>
          </w:tcPr>
          <w:p w14:paraId="1868A681" w14:textId="1D99B754" w:rsidR="002B3366" w:rsidRPr="002B3366" w:rsidRDefault="002B3366" w:rsidP="002B3366">
            <w:pPr>
              <w:spacing w:before="40"/>
              <w:rPr>
                <w:rFonts w:ascii="Arial" w:hAnsi="Arial" w:cs="Arial"/>
                <w:sz w:val="22"/>
                <w:szCs w:val="22"/>
              </w:rPr>
            </w:pPr>
            <w:r>
              <w:rPr>
                <w:rFonts w:ascii="Arial" w:hAnsi="Arial" w:cs="Arial"/>
                <w:sz w:val="22"/>
                <w:szCs w:val="22"/>
              </w:rPr>
              <w:t>R</w:t>
            </w:r>
            <w:r w:rsidRPr="002B3366">
              <w:rPr>
                <w:rFonts w:ascii="Arial" w:hAnsi="Arial" w:cs="Arial"/>
                <w:sz w:val="22"/>
                <w:szCs w:val="22"/>
              </w:rPr>
              <w:t>andomized, double-blind, active-controlled clinical</w:t>
            </w:r>
          </w:p>
          <w:p w14:paraId="6EDF5510" w14:textId="01C873B7" w:rsidR="002B3366" w:rsidRPr="009A0304" w:rsidRDefault="002B3366" w:rsidP="002B3366">
            <w:pPr>
              <w:spacing w:before="40"/>
              <w:rPr>
                <w:rFonts w:ascii="Arial" w:hAnsi="Arial" w:cs="Arial"/>
                <w:sz w:val="22"/>
                <w:szCs w:val="22"/>
              </w:rPr>
            </w:pPr>
            <w:r w:rsidRPr="002B3366">
              <w:rPr>
                <w:rFonts w:ascii="Arial" w:hAnsi="Arial" w:cs="Arial"/>
                <w:sz w:val="22"/>
                <w:szCs w:val="22"/>
              </w:rPr>
              <w:t>study</w:t>
            </w:r>
          </w:p>
        </w:tc>
      </w:tr>
      <w:tr w:rsidR="002B3366" w:rsidRPr="009A0304" w14:paraId="386FD278" w14:textId="77777777" w:rsidTr="004448A9">
        <w:trPr>
          <w:cantSplit/>
          <w:trHeight w:val="373"/>
        </w:trPr>
        <w:tc>
          <w:tcPr>
            <w:tcW w:w="2235" w:type="dxa"/>
          </w:tcPr>
          <w:p w14:paraId="0F85DD00" w14:textId="77777777" w:rsidR="002B3366" w:rsidRPr="009A0304" w:rsidRDefault="002B3366" w:rsidP="004448A9">
            <w:pPr>
              <w:rPr>
                <w:rFonts w:ascii="Arial" w:hAnsi="Arial" w:cs="Arial"/>
                <w:b/>
                <w:sz w:val="22"/>
                <w:szCs w:val="22"/>
              </w:rPr>
            </w:pPr>
            <w:r w:rsidRPr="009A0304">
              <w:rPr>
                <w:rFonts w:ascii="Arial" w:hAnsi="Arial" w:cs="Arial"/>
                <w:b/>
                <w:sz w:val="22"/>
                <w:szCs w:val="22"/>
              </w:rPr>
              <w:t>Unit of allocation</w:t>
            </w:r>
          </w:p>
          <w:p w14:paraId="1D7C0BB0" w14:textId="77777777" w:rsidR="002B3366" w:rsidRPr="009A0304" w:rsidRDefault="002B3366" w:rsidP="004448A9">
            <w:pPr>
              <w:rPr>
                <w:rFonts w:ascii="Arial" w:hAnsi="Arial" w:cs="Arial"/>
                <w:sz w:val="22"/>
                <w:szCs w:val="22"/>
              </w:rPr>
            </w:pPr>
            <w:r w:rsidRPr="009A0304">
              <w:rPr>
                <w:rFonts w:ascii="Arial" w:hAnsi="Arial" w:cs="Arial"/>
                <w:i/>
                <w:sz w:val="22"/>
                <w:szCs w:val="22"/>
              </w:rPr>
              <w:t>(by individuals, cluster/ groups or body parts)</w:t>
            </w:r>
          </w:p>
        </w:tc>
        <w:tc>
          <w:tcPr>
            <w:tcW w:w="7593" w:type="dxa"/>
          </w:tcPr>
          <w:p w14:paraId="3AD92BBD" w14:textId="77777777" w:rsidR="002B3366" w:rsidRPr="009A0304" w:rsidRDefault="002B3366" w:rsidP="004448A9">
            <w:pPr>
              <w:spacing w:before="40"/>
              <w:rPr>
                <w:rFonts w:ascii="Arial" w:hAnsi="Arial" w:cs="Arial"/>
                <w:sz w:val="22"/>
                <w:szCs w:val="22"/>
              </w:rPr>
            </w:pPr>
            <w:r>
              <w:rPr>
                <w:rFonts w:ascii="Arial" w:hAnsi="Arial" w:cs="Arial"/>
                <w:sz w:val="22"/>
                <w:szCs w:val="22"/>
              </w:rPr>
              <w:t>Individuals</w:t>
            </w:r>
          </w:p>
        </w:tc>
      </w:tr>
      <w:tr w:rsidR="002B3366" w:rsidRPr="009A0304" w14:paraId="46E82F84" w14:textId="77777777" w:rsidTr="004448A9">
        <w:trPr>
          <w:cantSplit/>
        </w:trPr>
        <w:tc>
          <w:tcPr>
            <w:tcW w:w="2235" w:type="dxa"/>
          </w:tcPr>
          <w:p w14:paraId="34EA1325" w14:textId="77777777" w:rsidR="002B3366" w:rsidRPr="009A0304" w:rsidRDefault="002B3366" w:rsidP="004448A9">
            <w:pPr>
              <w:rPr>
                <w:rFonts w:ascii="Arial" w:hAnsi="Arial" w:cs="Arial"/>
                <w:b/>
                <w:sz w:val="22"/>
                <w:szCs w:val="22"/>
              </w:rPr>
            </w:pPr>
            <w:r w:rsidRPr="009A0304">
              <w:rPr>
                <w:rFonts w:ascii="Arial" w:hAnsi="Arial" w:cs="Arial"/>
                <w:b/>
                <w:sz w:val="22"/>
                <w:szCs w:val="22"/>
              </w:rPr>
              <w:t>Start &amp; end dates</w:t>
            </w:r>
          </w:p>
          <w:p w14:paraId="12ED4C35" w14:textId="77777777" w:rsidR="002B3366" w:rsidRPr="009A0304" w:rsidRDefault="002B3366" w:rsidP="004448A9">
            <w:pPr>
              <w:rPr>
                <w:rFonts w:ascii="Arial" w:hAnsi="Arial" w:cs="Arial"/>
                <w:b/>
                <w:sz w:val="22"/>
                <w:szCs w:val="22"/>
              </w:rPr>
            </w:pPr>
          </w:p>
        </w:tc>
        <w:tc>
          <w:tcPr>
            <w:tcW w:w="7593" w:type="dxa"/>
          </w:tcPr>
          <w:p w14:paraId="349157F5" w14:textId="3D2598BF" w:rsidR="002B3366" w:rsidRPr="009A0304" w:rsidRDefault="002B3366" w:rsidP="004448A9">
            <w:pPr>
              <w:spacing w:before="40"/>
              <w:rPr>
                <w:rFonts w:ascii="Arial" w:hAnsi="Arial" w:cs="Arial"/>
                <w:sz w:val="22"/>
                <w:szCs w:val="22"/>
              </w:rPr>
            </w:pPr>
            <w:r w:rsidRPr="002B3366">
              <w:rPr>
                <w:rFonts w:ascii="Arial" w:hAnsi="Arial" w:cs="Arial"/>
                <w:sz w:val="22"/>
                <w:szCs w:val="22"/>
              </w:rPr>
              <w:t>October 2007 to August 2008</w:t>
            </w:r>
          </w:p>
        </w:tc>
      </w:tr>
      <w:tr w:rsidR="002B3366" w:rsidRPr="009A0304" w14:paraId="594D3B32" w14:textId="77777777" w:rsidTr="004448A9">
        <w:trPr>
          <w:cantSplit/>
          <w:trHeight w:val="566"/>
        </w:trPr>
        <w:tc>
          <w:tcPr>
            <w:tcW w:w="2235" w:type="dxa"/>
          </w:tcPr>
          <w:p w14:paraId="5473A8CD" w14:textId="77777777" w:rsidR="002B3366" w:rsidRPr="009A0304" w:rsidRDefault="002B3366" w:rsidP="004448A9">
            <w:pPr>
              <w:rPr>
                <w:rFonts w:ascii="Arial" w:hAnsi="Arial" w:cs="Arial"/>
                <w:b/>
                <w:sz w:val="22"/>
                <w:szCs w:val="22"/>
              </w:rPr>
            </w:pPr>
            <w:r w:rsidRPr="009A0304">
              <w:rPr>
                <w:rFonts w:ascii="Arial" w:hAnsi="Arial" w:cs="Arial"/>
                <w:b/>
                <w:sz w:val="22"/>
                <w:szCs w:val="22"/>
              </w:rPr>
              <w:t>Total study duration</w:t>
            </w:r>
          </w:p>
          <w:p w14:paraId="741FB61B" w14:textId="77777777" w:rsidR="002B3366" w:rsidRPr="009A0304" w:rsidRDefault="002B3366" w:rsidP="004448A9">
            <w:pPr>
              <w:rPr>
                <w:rFonts w:ascii="Arial" w:hAnsi="Arial" w:cs="Arial"/>
                <w:b/>
                <w:sz w:val="22"/>
                <w:szCs w:val="22"/>
              </w:rPr>
            </w:pPr>
          </w:p>
        </w:tc>
        <w:tc>
          <w:tcPr>
            <w:tcW w:w="7593" w:type="dxa"/>
          </w:tcPr>
          <w:p w14:paraId="7F9A30C0" w14:textId="74B9C34A" w:rsidR="002B3366" w:rsidRPr="009A0304" w:rsidRDefault="00007F0B" w:rsidP="004448A9">
            <w:pPr>
              <w:spacing w:before="40"/>
              <w:rPr>
                <w:rFonts w:ascii="Arial" w:hAnsi="Arial" w:cs="Arial"/>
                <w:sz w:val="22"/>
                <w:szCs w:val="22"/>
              </w:rPr>
            </w:pPr>
            <w:r>
              <w:rPr>
                <w:rFonts w:ascii="Arial" w:hAnsi="Arial" w:cs="Arial"/>
                <w:sz w:val="22"/>
                <w:szCs w:val="22"/>
              </w:rPr>
              <w:t>12 weeks</w:t>
            </w:r>
            <w:r w:rsidR="00B076D8">
              <w:rPr>
                <w:rFonts w:ascii="Arial" w:hAnsi="Arial" w:cs="Arial"/>
                <w:sz w:val="22"/>
                <w:szCs w:val="22"/>
              </w:rPr>
              <w:t xml:space="preserve"> (</w:t>
            </w:r>
            <w:r w:rsidR="00B076D8" w:rsidRPr="00B076D8">
              <w:rPr>
                <w:rFonts w:ascii="Arial" w:hAnsi="Arial" w:cs="Arial"/>
                <w:sz w:val="22"/>
                <w:szCs w:val="22"/>
              </w:rPr>
              <w:t>4-week single-blind placebo (is diet-alone) run-in period and followed by a 8-week double-blind treatment period with: active control drug (Captopril) or Olive leaf extract</w:t>
            </w:r>
            <w:r w:rsidR="00B076D8">
              <w:rPr>
                <w:rFonts w:ascii="Arial" w:hAnsi="Arial" w:cs="Arial"/>
                <w:sz w:val="22"/>
                <w:szCs w:val="22"/>
              </w:rPr>
              <w:t>)</w:t>
            </w:r>
          </w:p>
        </w:tc>
      </w:tr>
      <w:tr w:rsidR="002B3366" w:rsidRPr="009A0304" w14:paraId="04D9D1F1" w14:textId="77777777" w:rsidTr="004448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2235" w:type="dxa"/>
          </w:tcPr>
          <w:p w14:paraId="02E4DA57" w14:textId="77777777" w:rsidR="002B3366" w:rsidRPr="009A0304" w:rsidRDefault="002B3366" w:rsidP="004448A9">
            <w:pPr>
              <w:rPr>
                <w:rFonts w:ascii="Arial" w:hAnsi="Arial" w:cs="Arial"/>
                <w:b/>
                <w:sz w:val="22"/>
                <w:szCs w:val="22"/>
              </w:rPr>
            </w:pPr>
            <w:r w:rsidRPr="009A0304">
              <w:rPr>
                <w:rFonts w:ascii="Arial" w:hAnsi="Arial" w:cs="Arial"/>
                <w:b/>
                <w:sz w:val="22"/>
                <w:szCs w:val="22"/>
              </w:rPr>
              <w:t xml:space="preserve">Sources of funding </w:t>
            </w:r>
          </w:p>
          <w:p w14:paraId="2098E1AC" w14:textId="77777777" w:rsidR="002B3366" w:rsidRPr="009A0304" w:rsidRDefault="002B3366" w:rsidP="004448A9">
            <w:pPr>
              <w:rPr>
                <w:rFonts w:ascii="Arial" w:hAnsi="Arial" w:cs="Arial"/>
                <w:b/>
                <w:sz w:val="22"/>
                <w:szCs w:val="22"/>
              </w:rPr>
            </w:pPr>
            <w:r w:rsidRPr="009A0304">
              <w:rPr>
                <w:rFonts w:ascii="Arial" w:hAnsi="Arial" w:cs="Arial"/>
                <w:i/>
                <w:sz w:val="22"/>
                <w:szCs w:val="22"/>
              </w:rPr>
              <w:t>(including role of funders)</w:t>
            </w:r>
          </w:p>
        </w:tc>
        <w:tc>
          <w:tcPr>
            <w:tcW w:w="7593" w:type="dxa"/>
          </w:tcPr>
          <w:p w14:paraId="24164174" w14:textId="2D4A11F9" w:rsidR="002B3366" w:rsidRPr="009A0304" w:rsidRDefault="00007F0B" w:rsidP="004448A9">
            <w:pPr>
              <w:spacing w:before="40"/>
              <w:rPr>
                <w:rFonts w:ascii="Arial" w:hAnsi="Arial" w:cs="Arial"/>
                <w:sz w:val="22"/>
                <w:szCs w:val="22"/>
              </w:rPr>
            </w:pPr>
            <w:r w:rsidRPr="00007F0B">
              <w:rPr>
                <w:rFonts w:ascii="Arial" w:hAnsi="Arial" w:cs="Arial"/>
                <w:sz w:val="22"/>
                <w:szCs w:val="22"/>
              </w:rPr>
              <w:t>PT Dexa Medica and Frutarom Switzerland Ltd</w:t>
            </w:r>
          </w:p>
        </w:tc>
      </w:tr>
      <w:tr w:rsidR="002B3366" w:rsidRPr="009A0304" w14:paraId="724C5BED" w14:textId="77777777" w:rsidTr="004448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2235" w:type="dxa"/>
            <w:tcBorders>
              <w:top w:val="single" w:sz="6" w:space="0" w:color="000000"/>
              <w:left w:val="single" w:sz="6" w:space="0" w:color="000000"/>
              <w:bottom w:val="single" w:sz="6" w:space="0" w:color="000000"/>
            </w:tcBorders>
          </w:tcPr>
          <w:p w14:paraId="3357B303" w14:textId="77777777" w:rsidR="002B3366" w:rsidRPr="009A0304" w:rsidRDefault="002B3366" w:rsidP="004448A9">
            <w:pPr>
              <w:rPr>
                <w:rFonts w:ascii="Arial" w:hAnsi="Arial" w:cs="Arial"/>
                <w:b/>
                <w:sz w:val="22"/>
                <w:szCs w:val="22"/>
              </w:rPr>
            </w:pPr>
            <w:r w:rsidRPr="009A0304">
              <w:rPr>
                <w:rFonts w:ascii="Arial" w:hAnsi="Arial" w:cs="Arial"/>
                <w:b/>
                <w:sz w:val="22"/>
                <w:szCs w:val="22"/>
              </w:rPr>
              <w:t>Possible conflicts of interest</w:t>
            </w:r>
          </w:p>
          <w:p w14:paraId="467B573A" w14:textId="77777777" w:rsidR="002B3366" w:rsidRPr="009A0304" w:rsidRDefault="002B3366" w:rsidP="004448A9">
            <w:pPr>
              <w:rPr>
                <w:rFonts w:ascii="Arial" w:hAnsi="Arial" w:cs="Arial"/>
                <w:b/>
                <w:sz w:val="22"/>
                <w:szCs w:val="22"/>
              </w:rPr>
            </w:pPr>
            <w:r w:rsidRPr="009A0304">
              <w:rPr>
                <w:rFonts w:ascii="Arial" w:hAnsi="Arial" w:cs="Arial"/>
                <w:i/>
                <w:sz w:val="22"/>
                <w:szCs w:val="22"/>
              </w:rPr>
              <w:t>(for study authors)</w:t>
            </w:r>
          </w:p>
        </w:tc>
        <w:tc>
          <w:tcPr>
            <w:tcW w:w="7593" w:type="dxa"/>
            <w:tcBorders>
              <w:bottom w:val="single" w:sz="6" w:space="0" w:color="000000"/>
            </w:tcBorders>
          </w:tcPr>
          <w:p w14:paraId="04CE1D72" w14:textId="14059C2E" w:rsidR="002B3366" w:rsidRPr="009A0304" w:rsidRDefault="00007F0B" w:rsidP="004448A9">
            <w:pPr>
              <w:spacing w:before="40"/>
              <w:rPr>
                <w:rFonts w:ascii="Arial" w:hAnsi="Arial" w:cs="Arial"/>
                <w:sz w:val="22"/>
                <w:szCs w:val="22"/>
              </w:rPr>
            </w:pPr>
            <w:r>
              <w:rPr>
                <w:rFonts w:ascii="Arial" w:hAnsi="Arial" w:cs="Arial"/>
                <w:sz w:val="22"/>
                <w:szCs w:val="22"/>
              </w:rPr>
              <w:t>Not stated</w:t>
            </w:r>
          </w:p>
        </w:tc>
      </w:tr>
    </w:tbl>
    <w:p w14:paraId="766F982B" w14:textId="77777777" w:rsidR="002B3366" w:rsidRPr="009A0304" w:rsidRDefault="002B3366" w:rsidP="002B3366">
      <w:pPr>
        <w:pStyle w:val="Heading2"/>
      </w:pPr>
    </w:p>
    <w:p w14:paraId="322D9A3D" w14:textId="77777777" w:rsidR="002B3366" w:rsidRPr="009A0304" w:rsidRDefault="002B3366" w:rsidP="002B336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281"/>
      </w:tblGrid>
      <w:tr w:rsidR="002B3366" w:rsidRPr="009A0304" w14:paraId="0E4D9C2D" w14:textId="77777777" w:rsidTr="004448A9">
        <w:trPr>
          <w:cantSplit/>
          <w:trHeight w:val="495"/>
        </w:trPr>
        <w:tc>
          <w:tcPr>
            <w:tcW w:w="2547" w:type="dxa"/>
            <w:shd w:val="clear" w:color="auto" w:fill="D9D9D9"/>
          </w:tcPr>
          <w:p w14:paraId="1A82F04D" w14:textId="77777777" w:rsidR="002B3366" w:rsidRPr="009A0304" w:rsidRDefault="002B3366" w:rsidP="004448A9">
            <w:pPr>
              <w:pStyle w:val="Heading2"/>
              <w:rPr>
                <w:b/>
                <w:i w:val="0"/>
                <w:sz w:val="22"/>
                <w:szCs w:val="22"/>
              </w:rPr>
            </w:pPr>
            <w:r w:rsidRPr="009A0304">
              <w:rPr>
                <w:b/>
                <w:i w:val="0"/>
                <w:sz w:val="22"/>
                <w:szCs w:val="22"/>
              </w:rPr>
              <w:t>PARTICIPANTS</w:t>
            </w:r>
          </w:p>
          <w:p w14:paraId="2C498128" w14:textId="77777777" w:rsidR="002B3366" w:rsidRPr="009A0304" w:rsidRDefault="002B3366" w:rsidP="004448A9">
            <w:pPr>
              <w:rPr>
                <w:rFonts w:ascii="Arial" w:hAnsi="Arial" w:cs="Arial"/>
                <w:b/>
                <w:sz w:val="22"/>
                <w:szCs w:val="22"/>
              </w:rPr>
            </w:pPr>
          </w:p>
        </w:tc>
        <w:tc>
          <w:tcPr>
            <w:tcW w:w="7281" w:type="dxa"/>
            <w:shd w:val="clear" w:color="auto" w:fill="D9D9D9"/>
          </w:tcPr>
          <w:p w14:paraId="1AECA470"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Description</w:t>
            </w:r>
          </w:p>
          <w:p w14:paraId="036D2C6A" w14:textId="77777777" w:rsidR="002B3366" w:rsidRPr="009A0304" w:rsidRDefault="002B3366" w:rsidP="004448A9">
            <w:pPr>
              <w:jc w:val="center"/>
              <w:rPr>
                <w:rFonts w:ascii="Arial" w:hAnsi="Arial" w:cs="Arial"/>
                <w:i/>
                <w:sz w:val="22"/>
                <w:szCs w:val="22"/>
              </w:rPr>
            </w:pPr>
            <w:r>
              <w:rPr>
                <w:rFonts w:ascii="Arial" w:hAnsi="Arial" w:cs="Arial"/>
                <w:i/>
                <w:sz w:val="22"/>
                <w:szCs w:val="22"/>
              </w:rPr>
              <w:t xml:space="preserve">(include </w:t>
            </w:r>
            <w:r w:rsidRPr="009A0304">
              <w:rPr>
                <w:rFonts w:ascii="Arial" w:hAnsi="Arial" w:cs="Arial"/>
                <w:i/>
                <w:sz w:val="22"/>
                <w:szCs w:val="22"/>
              </w:rPr>
              <w:t>information for each intervention or comparison group</w:t>
            </w:r>
            <w:r>
              <w:rPr>
                <w:rFonts w:ascii="Arial" w:hAnsi="Arial" w:cs="Arial"/>
                <w:i/>
                <w:sz w:val="22"/>
                <w:szCs w:val="22"/>
              </w:rPr>
              <w:t>)</w:t>
            </w:r>
          </w:p>
        </w:tc>
      </w:tr>
      <w:tr w:rsidR="002B3366" w:rsidRPr="009A0304" w14:paraId="66574B9D" w14:textId="77777777" w:rsidTr="004448A9">
        <w:trPr>
          <w:cantSplit/>
          <w:trHeight w:val="487"/>
        </w:trPr>
        <w:tc>
          <w:tcPr>
            <w:tcW w:w="2547" w:type="dxa"/>
          </w:tcPr>
          <w:p w14:paraId="526D30A1" w14:textId="77777777" w:rsidR="002B3366" w:rsidRPr="009A0304" w:rsidRDefault="002B3366" w:rsidP="004448A9">
            <w:pPr>
              <w:rPr>
                <w:rFonts w:ascii="Arial" w:hAnsi="Arial" w:cs="Arial"/>
                <w:b/>
                <w:sz w:val="22"/>
                <w:szCs w:val="22"/>
              </w:rPr>
            </w:pPr>
            <w:r w:rsidRPr="009A0304">
              <w:rPr>
                <w:rFonts w:ascii="Arial" w:hAnsi="Arial" w:cs="Arial"/>
                <w:b/>
                <w:sz w:val="22"/>
                <w:szCs w:val="22"/>
              </w:rPr>
              <w:t>Population description</w:t>
            </w:r>
          </w:p>
          <w:p w14:paraId="41EF78DD" w14:textId="77777777" w:rsidR="002B3366" w:rsidRPr="009A0304" w:rsidRDefault="002B3366" w:rsidP="004448A9">
            <w:pPr>
              <w:rPr>
                <w:rFonts w:ascii="Arial" w:hAnsi="Arial" w:cs="Arial"/>
                <w:b/>
                <w:sz w:val="22"/>
                <w:szCs w:val="22"/>
              </w:rPr>
            </w:pPr>
            <w:r w:rsidRPr="009A0304">
              <w:rPr>
                <w:rFonts w:ascii="Arial" w:hAnsi="Arial" w:cs="Arial"/>
                <w:i/>
                <w:sz w:val="22"/>
                <w:szCs w:val="22"/>
              </w:rPr>
              <w:t>(Company/companies; occupation)</w:t>
            </w:r>
          </w:p>
        </w:tc>
        <w:tc>
          <w:tcPr>
            <w:tcW w:w="7281" w:type="dxa"/>
            <w:shd w:val="clear" w:color="auto" w:fill="auto"/>
          </w:tcPr>
          <w:p w14:paraId="1AFC911A" w14:textId="5E4C5FD1" w:rsidR="002B3366" w:rsidRPr="009A0304" w:rsidRDefault="007A078F" w:rsidP="004448A9">
            <w:pPr>
              <w:spacing w:before="40"/>
              <w:rPr>
                <w:rFonts w:ascii="Arial" w:hAnsi="Arial" w:cs="Arial"/>
                <w:sz w:val="22"/>
                <w:szCs w:val="22"/>
              </w:rPr>
            </w:pPr>
            <w:r>
              <w:rPr>
                <w:rFonts w:ascii="Arial" w:hAnsi="Arial" w:cs="Arial"/>
                <w:sz w:val="22"/>
                <w:szCs w:val="22"/>
              </w:rPr>
              <w:t>Stage 1 hypertension</w:t>
            </w:r>
          </w:p>
        </w:tc>
      </w:tr>
      <w:tr w:rsidR="002B3366" w:rsidRPr="009A0304" w14:paraId="00EDA809" w14:textId="77777777" w:rsidTr="004448A9">
        <w:trPr>
          <w:cantSplit/>
          <w:trHeight w:val="487"/>
        </w:trPr>
        <w:tc>
          <w:tcPr>
            <w:tcW w:w="2547" w:type="dxa"/>
          </w:tcPr>
          <w:p w14:paraId="3DFCB694" w14:textId="77777777" w:rsidR="002B3366" w:rsidRPr="009A0304" w:rsidRDefault="002B3366" w:rsidP="004448A9">
            <w:pPr>
              <w:rPr>
                <w:rFonts w:ascii="Arial" w:hAnsi="Arial" w:cs="Arial"/>
                <w:b/>
                <w:sz w:val="22"/>
                <w:szCs w:val="22"/>
              </w:rPr>
            </w:pPr>
            <w:r w:rsidRPr="009A0304">
              <w:rPr>
                <w:rFonts w:ascii="Arial" w:hAnsi="Arial" w:cs="Arial"/>
                <w:b/>
                <w:sz w:val="22"/>
                <w:szCs w:val="22"/>
              </w:rPr>
              <w:t>Setting</w:t>
            </w:r>
          </w:p>
          <w:p w14:paraId="22F51EDD" w14:textId="77777777" w:rsidR="002B3366" w:rsidRPr="009A0304" w:rsidRDefault="002B3366" w:rsidP="004448A9">
            <w:pPr>
              <w:rPr>
                <w:rFonts w:ascii="Arial" w:hAnsi="Arial" w:cs="Arial"/>
                <w:b/>
                <w:sz w:val="22"/>
                <w:szCs w:val="22"/>
              </w:rPr>
            </w:pPr>
            <w:r w:rsidRPr="009A0304">
              <w:rPr>
                <w:rFonts w:ascii="Arial" w:hAnsi="Arial" w:cs="Arial"/>
                <w:i/>
                <w:sz w:val="22"/>
                <w:szCs w:val="22"/>
              </w:rPr>
              <w:t xml:space="preserve">(including location (city, state, country) and </w:t>
            </w:r>
            <w:r w:rsidRPr="009A0304">
              <w:rPr>
                <w:rFonts w:ascii="Arial" w:hAnsi="Arial" w:cs="Arial"/>
                <w:bCs/>
                <w:i/>
                <w:sz w:val="22"/>
                <w:szCs w:val="22"/>
              </w:rPr>
              <w:t>single centre / multicenter)</w:t>
            </w:r>
          </w:p>
        </w:tc>
        <w:tc>
          <w:tcPr>
            <w:tcW w:w="7281" w:type="dxa"/>
            <w:shd w:val="clear" w:color="auto" w:fill="auto"/>
          </w:tcPr>
          <w:p w14:paraId="6F574796" w14:textId="77777777" w:rsidR="002B3366" w:rsidRDefault="006D387D" w:rsidP="004448A9">
            <w:pPr>
              <w:spacing w:before="40"/>
              <w:rPr>
                <w:rFonts w:ascii="Arial" w:hAnsi="Arial" w:cs="Arial"/>
                <w:sz w:val="22"/>
                <w:szCs w:val="22"/>
              </w:rPr>
            </w:pPr>
            <w:r>
              <w:rPr>
                <w:rFonts w:ascii="Arial" w:hAnsi="Arial" w:cs="Arial"/>
                <w:sz w:val="22"/>
                <w:szCs w:val="22"/>
              </w:rPr>
              <w:t>Jakarta Indonesia</w:t>
            </w:r>
          </w:p>
          <w:p w14:paraId="0E01BC09" w14:textId="77777777" w:rsidR="006D387D" w:rsidRDefault="006D387D" w:rsidP="004448A9">
            <w:pPr>
              <w:spacing w:before="40"/>
              <w:rPr>
                <w:rFonts w:ascii="Arial" w:hAnsi="Arial" w:cs="Arial"/>
                <w:sz w:val="22"/>
                <w:szCs w:val="22"/>
              </w:rPr>
            </w:pPr>
          </w:p>
          <w:p w14:paraId="2444DD61" w14:textId="6A5643B1" w:rsidR="006D387D" w:rsidRPr="009A0304" w:rsidRDefault="006D387D" w:rsidP="004448A9">
            <w:pPr>
              <w:spacing w:before="40"/>
              <w:rPr>
                <w:rFonts w:ascii="Arial" w:hAnsi="Arial" w:cs="Arial"/>
                <w:sz w:val="22"/>
                <w:szCs w:val="22"/>
              </w:rPr>
            </w:pPr>
            <w:r>
              <w:rPr>
                <w:rFonts w:ascii="Arial" w:hAnsi="Arial" w:cs="Arial"/>
                <w:sz w:val="22"/>
                <w:szCs w:val="22"/>
              </w:rPr>
              <w:t>Single center-</w:t>
            </w:r>
            <w:r>
              <w:t xml:space="preserve"> </w:t>
            </w:r>
            <w:r w:rsidRPr="006D387D">
              <w:rPr>
                <w:rFonts w:ascii="Arial" w:hAnsi="Arial" w:cs="Arial"/>
                <w:sz w:val="22"/>
                <w:szCs w:val="22"/>
              </w:rPr>
              <w:t>Nephrology &amp; Hypertension Division, Department of Internal Medicine, of Medicine, University of Indonesia</w:t>
            </w:r>
          </w:p>
        </w:tc>
      </w:tr>
      <w:tr w:rsidR="002B3366" w:rsidRPr="009A0304" w14:paraId="0AE43551" w14:textId="77777777" w:rsidTr="004448A9">
        <w:trPr>
          <w:cantSplit/>
          <w:trHeight w:val="373"/>
        </w:trPr>
        <w:tc>
          <w:tcPr>
            <w:tcW w:w="2547" w:type="dxa"/>
          </w:tcPr>
          <w:p w14:paraId="385413EC" w14:textId="77777777" w:rsidR="002B3366" w:rsidRPr="009A0304" w:rsidRDefault="002B3366" w:rsidP="004448A9">
            <w:pPr>
              <w:rPr>
                <w:rFonts w:ascii="Arial" w:hAnsi="Arial" w:cs="Arial"/>
                <w:b/>
                <w:sz w:val="22"/>
                <w:szCs w:val="22"/>
              </w:rPr>
            </w:pPr>
            <w:r w:rsidRPr="009A0304">
              <w:rPr>
                <w:rFonts w:ascii="Arial" w:hAnsi="Arial" w:cs="Arial"/>
                <w:b/>
                <w:sz w:val="22"/>
                <w:szCs w:val="22"/>
              </w:rPr>
              <w:t xml:space="preserve">Inclusion criteria </w:t>
            </w:r>
            <w:r w:rsidRPr="009A0304">
              <w:rPr>
                <w:rFonts w:ascii="Arial" w:hAnsi="Arial" w:cs="Arial"/>
                <w:b/>
                <w:sz w:val="22"/>
                <w:szCs w:val="22"/>
              </w:rPr>
              <w:br/>
            </w:r>
            <w:r w:rsidRPr="009A0304">
              <w:rPr>
                <w:rFonts w:ascii="Arial" w:hAnsi="Arial" w:cs="Arial"/>
                <w:b/>
                <w:sz w:val="22"/>
                <w:szCs w:val="22"/>
              </w:rPr>
              <w:br/>
            </w:r>
          </w:p>
        </w:tc>
        <w:tc>
          <w:tcPr>
            <w:tcW w:w="7281" w:type="dxa"/>
          </w:tcPr>
          <w:p w14:paraId="1BA45882" w14:textId="3B2B59F7" w:rsidR="002B3366" w:rsidRPr="009A0304" w:rsidRDefault="006D387D" w:rsidP="004448A9">
            <w:pPr>
              <w:spacing w:before="40"/>
              <w:rPr>
                <w:rFonts w:ascii="Arial" w:hAnsi="Arial" w:cs="Arial"/>
                <w:sz w:val="22"/>
                <w:szCs w:val="22"/>
              </w:rPr>
            </w:pPr>
            <w:r w:rsidRPr="006D387D">
              <w:rPr>
                <w:rFonts w:ascii="Arial" w:hAnsi="Arial" w:cs="Arial"/>
                <w:sz w:val="22"/>
                <w:szCs w:val="22"/>
              </w:rPr>
              <w:t>stage-1 hypertension, as defined by clinic SBP of140–159mmHg, with DBP of</w:t>
            </w:r>
            <w:r>
              <w:rPr>
                <w:rFonts w:ascii="Arial" w:hAnsi="Arial" w:cs="Arial"/>
                <w:sz w:val="22"/>
                <w:szCs w:val="22"/>
              </w:rPr>
              <w:t xml:space="preserve"> </w:t>
            </w:r>
            <w:r w:rsidRPr="006D387D">
              <w:rPr>
                <w:rFonts w:ascii="Arial" w:hAnsi="Arial" w:cs="Arial"/>
                <w:sz w:val="22"/>
                <w:szCs w:val="22"/>
              </w:rPr>
              <w:t>either</w:t>
            </w:r>
            <w:r>
              <w:rPr>
                <w:rFonts w:ascii="Arial" w:hAnsi="Arial" w:cs="Arial"/>
                <w:sz w:val="22"/>
                <w:szCs w:val="22"/>
              </w:rPr>
              <w:t xml:space="preserve"> </w:t>
            </w:r>
            <w:r w:rsidRPr="006D387D">
              <w:rPr>
                <w:rFonts w:ascii="Arial" w:hAnsi="Arial" w:cs="Arial"/>
                <w:sz w:val="22"/>
                <w:szCs w:val="22"/>
              </w:rPr>
              <w:t>&lt;90mmHg (who were classified as isolated systolic hypertension, ISH) or in between 90 and 99mmHg, at screening and after the run-in period visit, either naïve or being under treatment with any anti-hypertensive medication, aged between 25 and 60 years old at screening</w:t>
            </w:r>
            <w:r>
              <w:rPr>
                <w:rFonts w:ascii="Arial" w:hAnsi="Arial" w:cs="Arial"/>
                <w:sz w:val="22"/>
                <w:szCs w:val="22"/>
              </w:rPr>
              <w:t>.</w:t>
            </w:r>
          </w:p>
        </w:tc>
      </w:tr>
      <w:tr w:rsidR="002B3366" w:rsidRPr="009A0304" w14:paraId="245BB4A8" w14:textId="77777777" w:rsidTr="004448A9">
        <w:trPr>
          <w:cantSplit/>
          <w:trHeight w:val="373"/>
        </w:trPr>
        <w:tc>
          <w:tcPr>
            <w:tcW w:w="2547" w:type="dxa"/>
          </w:tcPr>
          <w:p w14:paraId="6FDE1FD7" w14:textId="77777777" w:rsidR="002B3366" w:rsidRPr="009A0304" w:rsidRDefault="002B3366" w:rsidP="004448A9">
            <w:pPr>
              <w:rPr>
                <w:rFonts w:ascii="Arial" w:hAnsi="Arial" w:cs="Arial"/>
                <w:b/>
                <w:sz w:val="22"/>
                <w:szCs w:val="22"/>
              </w:rPr>
            </w:pPr>
            <w:r w:rsidRPr="009A0304">
              <w:rPr>
                <w:rFonts w:ascii="Arial" w:hAnsi="Arial" w:cs="Arial"/>
                <w:b/>
                <w:sz w:val="22"/>
                <w:szCs w:val="22"/>
              </w:rPr>
              <w:lastRenderedPageBreak/>
              <w:t xml:space="preserve">Exclusion criteria </w:t>
            </w:r>
            <w:r w:rsidRPr="009A0304">
              <w:rPr>
                <w:rFonts w:ascii="Arial" w:hAnsi="Arial" w:cs="Arial"/>
                <w:b/>
                <w:sz w:val="22"/>
                <w:szCs w:val="22"/>
              </w:rPr>
              <w:br/>
            </w:r>
            <w:r w:rsidRPr="009A0304">
              <w:rPr>
                <w:rFonts w:ascii="Arial" w:hAnsi="Arial" w:cs="Arial"/>
                <w:b/>
                <w:sz w:val="22"/>
                <w:szCs w:val="22"/>
              </w:rPr>
              <w:br/>
            </w:r>
          </w:p>
        </w:tc>
        <w:tc>
          <w:tcPr>
            <w:tcW w:w="7281" w:type="dxa"/>
          </w:tcPr>
          <w:p w14:paraId="37787CE2" w14:textId="37EBF6D5" w:rsidR="002B3366" w:rsidRPr="009A0304" w:rsidRDefault="006D387D" w:rsidP="004448A9">
            <w:pPr>
              <w:spacing w:before="40"/>
              <w:rPr>
                <w:rFonts w:ascii="Arial" w:hAnsi="Arial" w:cs="Arial"/>
                <w:sz w:val="22"/>
                <w:szCs w:val="22"/>
              </w:rPr>
            </w:pPr>
            <w:r w:rsidRPr="006D387D">
              <w:rPr>
                <w:rFonts w:ascii="Arial" w:hAnsi="Arial" w:cs="Arial"/>
                <w:sz w:val="22"/>
                <w:szCs w:val="22"/>
              </w:rPr>
              <w:t>history of secondary hypertension, such as hyperaldosteronism, pheochromocytoma, renal artery stenosis, cushing syndrome; presence of target-organ damage (renal failure, congestive heart failure, myocardial infarction or cerebrovascular accident 6 months preceeding to the study), second- or third-degree heart block, valvular heart disease; diabetic subjects; hepatic dysfunction; any disease state which judged by the investigator could interfere with trial participation or trial evaluation; known or suspected allergy to the trial product or the related products; and participation in any other clinical studies within 30 days prior to screening. Pregnant and breast-feeding female subjects were not allowed to participate</w:t>
            </w:r>
            <w:r>
              <w:rPr>
                <w:rFonts w:ascii="Arial" w:hAnsi="Arial" w:cs="Arial"/>
                <w:sz w:val="22"/>
                <w:szCs w:val="22"/>
              </w:rPr>
              <w:t>.</w:t>
            </w:r>
          </w:p>
        </w:tc>
      </w:tr>
      <w:tr w:rsidR="002B3366" w:rsidRPr="009A0304" w14:paraId="67DF6E04" w14:textId="77777777" w:rsidTr="004448A9">
        <w:trPr>
          <w:cantSplit/>
          <w:trHeight w:val="712"/>
        </w:trPr>
        <w:tc>
          <w:tcPr>
            <w:tcW w:w="2547" w:type="dxa"/>
          </w:tcPr>
          <w:p w14:paraId="6D2E609A" w14:textId="77777777" w:rsidR="002B3366" w:rsidRPr="009A0304" w:rsidRDefault="002B3366" w:rsidP="004448A9">
            <w:pPr>
              <w:rPr>
                <w:rFonts w:ascii="Arial" w:hAnsi="Arial" w:cs="Arial"/>
                <w:b/>
                <w:sz w:val="22"/>
                <w:szCs w:val="22"/>
              </w:rPr>
            </w:pPr>
            <w:r w:rsidRPr="009A0304">
              <w:rPr>
                <w:rFonts w:ascii="Arial" w:hAnsi="Arial" w:cs="Arial"/>
                <w:b/>
                <w:sz w:val="22"/>
                <w:szCs w:val="22"/>
              </w:rPr>
              <w:t xml:space="preserve">Method of recruitment of participants </w:t>
            </w:r>
            <w:r w:rsidRPr="009A0304">
              <w:rPr>
                <w:rFonts w:ascii="Arial" w:hAnsi="Arial" w:cs="Arial"/>
                <w:i/>
                <w:sz w:val="22"/>
                <w:szCs w:val="22"/>
              </w:rPr>
              <w:t>(e.g. phone, mail, clinic patients, voluntary)</w:t>
            </w:r>
          </w:p>
        </w:tc>
        <w:tc>
          <w:tcPr>
            <w:tcW w:w="7281" w:type="dxa"/>
          </w:tcPr>
          <w:p w14:paraId="273CF067" w14:textId="1AA1DBEA" w:rsidR="002B3366" w:rsidRPr="009A0304" w:rsidRDefault="00B076D8" w:rsidP="004448A9">
            <w:pPr>
              <w:spacing w:before="40"/>
              <w:rPr>
                <w:rFonts w:ascii="Arial" w:hAnsi="Arial" w:cs="Arial"/>
                <w:sz w:val="22"/>
                <w:szCs w:val="22"/>
              </w:rPr>
            </w:pPr>
            <w:r>
              <w:rPr>
                <w:rFonts w:ascii="Arial" w:hAnsi="Arial" w:cs="Arial"/>
                <w:sz w:val="22"/>
                <w:szCs w:val="22"/>
              </w:rPr>
              <w:t>Clinic-</w:t>
            </w:r>
            <w:r>
              <w:t xml:space="preserve"> </w:t>
            </w:r>
            <w:r w:rsidRPr="00B076D8">
              <w:rPr>
                <w:rFonts w:ascii="Arial" w:hAnsi="Arial" w:cs="Arial"/>
                <w:sz w:val="22"/>
                <w:szCs w:val="22"/>
              </w:rPr>
              <w:t>Nephrology &amp; Hypertension Division, Department of Internal Medicine, of Medicine, University of Indonesia</w:t>
            </w:r>
          </w:p>
        </w:tc>
      </w:tr>
      <w:tr w:rsidR="002B3366" w:rsidRPr="009A0304" w14:paraId="0EF52B7B" w14:textId="77777777" w:rsidTr="004448A9">
        <w:trPr>
          <w:cantSplit/>
          <w:trHeight w:val="487"/>
        </w:trPr>
        <w:tc>
          <w:tcPr>
            <w:tcW w:w="2547" w:type="dxa"/>
          </w:tcPr>
          <w:p w14:paraId="018C7E0D" w14:textId="77777777" w:rsidR="002B3366" w:rsidRPr="009A0304" w:rsidRDefault="002B3366" w:rsidP="004448A9">
            <w:pPr>
              <w:rPr>
                <w:rFonts w:ascii="Arial" w:hAnsi="Arial" w:cs="Arial"/>
                <w:b/>
                <w:sz w:val="22"/>
                <w:szCs w:val="22"/>
              </w:rPr>
            </w:pPr>
            <w:r w:rsidRPr="009A0304">
              <w:rPr>
                <w:rFonts w:ascii="Arial" w:hAnsi="Arial" w:cs="Arial"/>
                <w:b/>
                <w:sz w:val="22"/>
                <w:szCs w:val="22"/>
              </w:rPr>
              <w:t>Total no. randomised</w:t>
            </w:r>
          </w:p>
        </w:tc>
        <w:tc>
          <w:tcPr>
            <w:tcW w:w="7281" w:type="dxa"/>
            <w:shd w:val="clear" w:color="auto" w:fill="auto"/>
          </w:tcPr>
          <w:p w14:paraId="05CC7019" w14:textId="07C2CB4C" w:rsidR="002B3366" w:rsidRPr="009A0304" w:rsidRDefault="00B076D8" w:rsidP="004448A9">
            <w:pPr>
              <w:spacing w:before="40"/>
              <w:rPr>
                <w:rFonts w:ascii="Arial" w:hAnsi="Arial" w:cs="Arial"/>
                <w:sz w:val="22"/>
                <w:szCs w:val="22"/>
              </w:rPr>
            </w:pPr>
            <w:r>
              <w:rPr>
                <w:rFonts w:ascii="Arial" w:hAnsi="Arial" w:cs="Arial"/>
                <w:sz w:val="22"/>
                <w:szCs w:val="22"/>
              </w:rPr>
              <w:t>179</w:t>
            </w:r>
          </w:p>
        </w:tc>
      </w:tr>
      <w:tr w:rsidR="002B3366" w:rsidRPr="009A0304" w14:paraId="66767BEC" w14:textId="77777777" w:rsidTr="004448A9">
        <w:trPr>
          <w:cantSplit/>
          <w:trHeight w:val="251"/>
        </w:trPr>
        <w:tc>
          <w:tcPr>
            <w:tcW w:w="2547" w:type="dxa"/>
          </w:tcPr>
          <w:p w14:paraId="6E91B5BA" w14:textId="77777777" w:rsidR="002B3366" w:rsidRPr="009A0304" w:rsidRDefault="002B3366" w:rsidP="004448A9">
            <w:pPr>
              <w:rPr>
                <w:rFonts w:ascii="Arial" w:hAnsi="Arial" w:cs="Arial"/>
                <w:b/>
                <w:sz w:val="22"/>
                <w:szCs w:val="22"/>
              </w:rPr>
            </w:pPr>
            <w:r w:rsidRPr="009A0304">
              <w:rPr>
                <w:rFonts w:ascii="Arial" w:hAnsi="Arial" w:cs="Arial"/>
                <w:b/>
                <w:sz w:val="22"/>
                <w:szCs w:val="22"/>
              </w:rPr>
              <w:t>Clusters</w:t>
            </w:r>
          </w:p>
          <w:p w14:paraId="66F5894D" w14:textId="77777777" w:rsidR="002B3366" w:rsidRPr="009A0304" w:rsidRDefault="002B3366" w:rsidP="004448A9">
            <w:pPr>
              <w:rPr>
                <w:rFonts w:ascii="Arial" w:hAnsi="Arial" w:cs="Arial"/>
                <w:b/>
                <w:sz w:val="22"/>
                <w:szCs w:val="22"/>
              </w:rPr>
            </w:pPr>
            <w:r w:rsidRPr="009A0304">
              <w:rPr>
                <w:rFonts w:ascii="Arial" w:hAnsi="Arial" w:cs="Arial"/>
                <w:i/>
                <w:sz w:val="22"/>
                <w:szCs w:val="22"/>
              </w:rPr>
              <w:t>(if applicable, no., type, no. people per cluster)</w:t>
            </w:r>
          </w:p>
        </w:tc>
        <w:tc>
          <w:tcPr>
            <w:tcW w:w="7281" w:type="dxa"/>
            <w:shd w:val="clear" w:color="auto" w:fill="auto"/>
          </w:tcPr>
          <w:p w14:paraId="74A12E34" w14:textId="77777777" w:rsidR="002B3366" w:rsidRPr="009A0304" w:rsidRDefault="002B3366" w:rsidP="004448A9">
            <w:pPr>
              <w:spacing w:before="40"/>
              <w:rPr>
                <w:rFonts w:ascii="Arial" w:hAnsi="Arial" w:cs="Arial"/>
                <w:sz w:val="22"/>
                <w:szCs w:val="22"/>
              </w:rPr>
            </w:pPr>
            <w:r>
              <w:rPr>
                <w:rFonts w:ascii="Arial" w:hAnsi="Arial" w:cs="Arial"/>
                <w:sz w:val="22"/>
                <w:szCs w:val="22"/>
              </w:rPr>
              <w:t>None</w:t>
            </w:r>
          </w:p>
        </w:tc>
      </w:tr>
      <w:tr w:rsidR="002B3366" w:rsidRPr="009A0304" w14:paraId="1FE0BE6B" w14:textId="77777777" w:rsidTr="004448A9">
        <w:trPr>
          <w:cantSplit/>
          <w:trHeight w:val="487"/>
        </w:trPr>
        <w:tc>
          <w:tcPr>
            <w:tcW w:w="2547" w:type="dxa"/>
          </w:tcPr>
          <w:p w14:paraId="6A7CF076" w14:textId="77777777" w:rsidR="002B3366" w:rsidRPr="009A0304" w:rsidRDefault="002B3366" w:rsidP="004448A9">
            <w:pPr>
              <w:rPr>
                <w:rFonts w:ascii="Arial" w:hAnsi="Arial" w:cs="Arial"/>
                <w:b/>
                <w:sz w:val="22"/>
                <w:szCs w:val="22"/>
              </w:rPr>
            </w:pPr>
            <w:r w:rsidRPr="009A0304">
              <w:rPr>
                <w:rFonts w:ascii="Arial" w:hAnsi="Arial" w:cs="Arial"/>
                <w:b/>
                <w:sz w:val="22"/>
                <w:szCs w:val="22"/>
              </w:rPr>
              <w:t>No. randomised per group</w:t>
            </w:r>
          </w:p>
          <w:p w14:paraId="5621D601" w14:textId="77777777" w:rsidR="002B3366" w:rsidRPr="009A0304" w:rsidRDefault="002B3366" w:rsidP="004448A9">
            <w:pPr>
              <w:rPr>
                <w:rFonts w:ascii="Arial" w:hAnsi="Arial" w:cs="Arial"/>
                <w:b/>
                <w:sz w:val="22"/>
                <w:szCs w:val="22"/>
              </w:rPr>
            </w:pPr>
            <w:r w:rsidRPr="009A0304">
              <w:rPr>
                <w:rFonts w:ascii="Arial" w:hAnsi="Arial" w:cs="Arial"/>
                <w:i/>
                <w:sz w:val="22"/>
                <w:szCs w:val="22"/>
              </w:rPr>
              <w:t>(specify whether no. people or clusters)</w:t>
            </w:r>
          </w:p>
        </w:tc>
        <w:tc>
          <w:tcPr>
            <w:tcW w:w="7281" w:type="dxa"/>
            <w:shd w:val="clear" w:color="auto" w:fill="auto"/>
          </w:tcPr>
          <w:p w14:paraId="6B1BB6DB" w14:textId="7374DBAB" w:rsidR="002B3366" w:rsidRPr="009A0304" w:rsidRDefault="002B3366" w:rsidP="004448A9">
            <w:pPr>
              <w:spacing w:before="120" w:after="120"/>
              <w:rPr>
                <w:rFonts w:ascii="Arial" w:hAnsi="Arial" w:cs="Arial"/>
                <w:sz w:val="22"/>
                <w:szCs w:val="22"/>
              </w:rPr>
            </w:pPr>
            <w:r w:rsidRPr="009A0304">
              <w:rPr>
                <w:rFonts w:ascii="Arial" w:hAnsi="Arial" w:cs="Arial"/>
                <w:sz w:val="22"/>
                <w:szCs w:val="22"/>
              </w:rPr>
              <w:t>Intervention:</w:t>
            </w:r>
            <w:r>
              <w:rPr>
                <w:rFonts w:ascii="Arial" w:hAnsi="Arial" w:cs="Arial"/>
                <w:sz w:val="22"/>
                <w:szCs w:val="22"/>
              </w:rPr>
              <w:t xml:space="preserve"> </w:t>
            </w:r>
            <w:r w:rsidR="00B076D8">
              <w:rPr>
                <w:rFonts w:ascii="Arial" w:hAnsi="Arial" w:cs="Arial"/>
                <w:sz w:val="22"/>
                <w:szCs w:val="22"/>
              </w:rPr>
              <w:t>90</w:t>
            </w:r>
          </w:p>
          <w:p w14:paraId="2142EF3D" w14:textId="41B41F4E" w:rsidR="002B3366" w:rsidRPr="009A0304" w:rsidRDefault="002B3366" w:rsidP="004448A9">
            <w:pPr>
              <w:spacing w:before="40"/>
              <w:rPr>
                <w:rFonts w:ascii="Arial" w:hAnsi="Arial" w:cs="Arial"/>
                <w:sz w:val="22"/>
                <w:szCs w:val="22"/>
              </w:rPr>
            </w:pPr>
            <w:r w:rsidRPr="009A0304">
              <w:rPr>
                <w:rFonts w:ascii="Arial" w:hAnsi="Arial" w:cs="Arial"/>
                <w:sz w:val="22"/>
                <w:szCs w:val="22"/>
              </w:rPr>
              <w:t>Control:</w:t>
            </w:r>
            <w:r>
              <w:rPr>
                <w:rFonts w:ascii="Arial" w:hAnsi="Arial" w:cs="Arial"/>
                <w:sz w:val="22"/>
                <w:szCs w:val="22"/>
              </w:rPr>
              <w:t xml:space="preserve"> </w:t>
            </w:r>
            <w:r w:rsidR="00B076D8">
              <w:rPr>
                <w:rFonts w:ascii="Arial" w:hAnsi="Arial" w:cs="Arial"/>
                <w:sz w:val="22"/>
                <w:szCs w:val="22"/>
              </w:rPr>
              <w:t>89</w:t>
            </w:r>
            <w:r w:rsidRPr="009A0304">
              <w:rPr>
                <w:rFonts w:ascii="Arial" w:hAnsi="Arial" w:cs="Arial"/>
                <w:i/>
                <w:sz w:val="22"/>
                <w:szCs w:val="22"/>
              </w:rPr>
              <w:br/>
            </w:r>
          </w:p>
        </w:tc>
      </w:tr>
      <w:tr w:rsidR="002B3366" w:rsidRPr="009A0304" w14:paraId="64E8A135" w14:textId="77777777" w:rsidTr="004448A9">
        <w:trPr>
          <w:cantSplit/>
          <w:trHeight w:val="487"/>
        </w:trPr>
        <w:tc>
          <w:tcPr>
            <w:tcW w:w="2547" w:type="dxa"/>
          </w:tcPr>
          <w:p w14:paraId="0BF5DEC0" w14:textId="77777777" w:rsidR="002B3366" w:rsidRPr="009A0304" w:rsidRDefault="002B3366" w:rsidP="004448A9">
            <w:pPr>
              <w:rPr>
                <w:rFonts w:ascii="Arial" w:hAnsi="Arial" w:cs="Arial"/>
                <w:b/>
                <w:sz w:val="22"/>
                <w:szCs w:val="22"/>
              </w:rPr>
            </w:pPr>
            <w:r w:rsidRPr="009A0304">
              <w:rPr>
                <w:rFonts w:ascii="Arial" w:hAnsi="Arial" w:cs="Arial"/>
                <w:b/>
                <w:sz w:val="22"/>
                <w:szCs w:val="22"/>
              </w:rPr>
              <w:t>No. missing</w:t>
            </w:r>
          </w:p>
          <w:p w14:paraId="726F10FD" w14:textId="77777777" w:rsidR="002B3366" w:rsidRPr="009A0304" w:rsidRDefault="002B3366" w:rsidP="004448A9">
            <w:pPr>
              <w:rPr>
                <w:rFonts w:ascii="Arial" w:hAnsi="Arial" w:cs="Arial"/>
                <w:b/>
                <w:sz w:val="22"/>
                <w:szCs w:val="22"/>
              </w:rPr>
            </w:pPr>
            <w:r w:rsidRPr="009A0304">
              <w:rPr>
                <w:rFonts w:ascii="Arial" w:hAnsi="Arial" w:cs="Arial"/>
                <w:i/>
                <w:sz w:val="22"/>
                <w:szCs w:val="22"/>
              </w:rPr>
              <w:t>(if overall, e.g. exclusions &amp; withdrawals, whether or not missing from analysis)</w:t>
            </w:r>
          </w:p>
        </w:tc>
        <w:tc>
          <w:tcPr>
            <w:tcW w:w="7281" w:type="dxa"/>
            <w:shd w:val="clear" w:color="auto" w:fill="auto"/>
          </w:tcPr>
          <w:p w14:paraId="29EB9E51" w14:textId="145CF667" w:rsidR="002B3366" w:rsidRPr="009A0304" w:rsidRDefault="002B3366" w:rsidP="004448A9">
            <w:pPr>
              <w:spacing w:before="120" w:after="120"/>
              <w:rPr>
                <w:rFonts w:ascii="Arial" w:hAnsi="Arial" w:cs="Arial"/>
                <w:sz w:val="22"/>
                <w:szCs w:val="22"/>
              </w:rPr>
            </w:pPr>
            <w:r w:rsidRPr="009A0304">
              <w:rPr>
                <w:rFonts w:ascii="Arial" w:hAnsi="Arial" w:cs="Arial"/>
                <w:sz w:val="22"/>
                <w:szCs w:val="22"/>
              </w:rPr>
              <w:t>Intervention:</w:t>
            </w:r>
            <w:r>
              <w:rPr>
                <w:rFonts w:ascii="Arial" w:hAnsi="Arial" w:cs="Arial"/>
                <w:sz w:val="22"/>
                <w:szCs w:val="22"/>
              </w:rPr>
              <w:t xml:space="preserve"> </w:t>
            </w:r>
            <w:r w:rsidR="00F21CE0">
              <w:rPr>
                <w:rFonts w:ascii="Arial" w:hAnsi="Arial" w:cs="Arial"/>
                <w:sz w:val="22"/>
                <w:szCs w:val="22"/>
              </w:rPr>
              <w:t>18</w:t>
            </w:r>
          </w:p>
          <w:p w14:paraId="4F254C30" w14:textId="4D659B58" w:rsidR="002B3366" w:rsidRPr="009A0304" w:rsidRDefault="002B3366" w:rsidP="004448A9">
            <w:pPr>
              <w:spacing w:before="40"/>
              <w:rPr>
                <w:rFonts w:ascii="Arial" w:hAnsi="Arial" w:cs="Arial"/>
                <w:sz w:val="22"/>
                <w:szCs w:val="22"/>
              </w:rPr>
            </w:pPr>
            <w:r w:rsidRPr="009A0304">
              <w:rPr>
                <w:rFonts w:ascii="Arial" w:hAnsi="Arial" w:cs="Arial"/>
                <w:sz w:val="22"/>
                <w:szCs w:val="22"/>
              </w:rPr>
              <w:t>Control:</w:t>
            </w:r>
            <w:r>
              <w:rPr>
                <w:rFonts w:ascii="Arial" w:hAnsi="Arial" w:cs="Arial"/>
                <w:sz w:val="22"/>
                <w:szCs w:val="22"/>
              </w:rPr>
              <w:t xml:space="preserve"> 1</w:t>
            </w:r>
            <w:r w:rsidR="00F21CE0">
              <w:rPr>
                <w:rFonts w:ascii="Arial" w:hAnsi="Arial" w:cs="Arial"/>
                <w:sz w:val="22"/>
                <w:szCs w:val="22"/>
              </w:rPr>
              <w:t>3</w:t>
            </w:r>
          </w:p>
        </w:tc>
      </w:tr>
      <w:tr w:rsidR="002B3366" w:rsidRPr="009A0304" w14:paraId="390E4BC6" w14:textId="77777777" w:rsidTr="004448A9">
        <w:trPr>
          <w:cantSplit/>
          <w:trHeight w:val="487"/>
        </w:trPr>
        <w:tc>
          <w:tcPr>
            <w:tcW w:w="2547" w:type="dxa"/>
          </w:tcPr>
          <w:p w14:paraId="4B7D4AF1" w14:textId="77777777" w:rsidR="002B3366" w:rsidRPr="009A0304" w:rsidRDefault="002B3366" w:rsidP="004448A9">
            <w:pPr>
              <w:rPr>
                <w:rFonts w:ascii="Arial" w:hAnsi="Arial" w:cs="Arial"/>
                <w:b/>
                <w:sz w:val="22"/>
                <w:szCs w:val="22"/>
              </w:rPr>
            </w:pPr>
            <w:r w:rsidRPr="009A0304">
              <w:rPr>
                <w:rFonts w:ascii="Arial" w:hAnsi="Arial" w:cs="Arial"/>
                <w:b/>
                <w:sz w:val="22"/>
                <w:szCs w:val="22"/>
              </w:rPr>
              <w:t>Reasons missing</w:t>
            </w:r>
          </w:p>
        </w:tc>
        <w:tc>
          <w:tcPr>
            <w:tcW w:w="7281" w:type="dxa"/>
            <w:shd w:val="clear" w:color="auto" w:fill="auto"/>
          </w:tcPr>
          <w:p w14:paraId="57006662" w14:textId="3E54E442" w:rsidR="002E630F" w:rsidRDefault="002B3366" w:rsidP="00F21CE0">
            <w:pPr>
              <w:spacing w:before="120" w:after="120"/>
              <w:rPr>
                <w:rFonts w:ascii="Arial" w:hAnsi="Arial" w:cs="Arial"/>
                <w:sz w:val="22"/>
                <w:szCs w:val="22"/>
              </w:rPr>
            </w:pPr>
            <w:r w:rsidRPr="009A0304">
              <w:rPr>
                <w:rFonts w:ascii="Arial" w:hAnsi="Arial" w:cs="Arial"/>
                <w:sz w:val="22"/>
                <w:szCs w:val="22"/>
              </w:rPr>
              <w:t>Intervention:</w:t>
            </w:r>
            <w:r>
              <w:rPr>
                <w:rFonts w:ascii="Arial" w:hAnsi="Arial" w:cs="Arial"/>
                <w:sz w:val="22"/>
                <w:szCs w:val="22"/>
              </w:rPr>
              <w:t xml:space="preserve"> </w:t>
            </w:r>
            <w:r w:rsidR="002E630F">
              <w:rPr>
                <w:rFonts w:ascii="Arial" w:hAnsi="Arial" w:cs="Arial"/>
                <w:sz w:val="22"/>
                <w:szCs w:val="22"/>
              </w:rPr>
              <w:t>E</w:t>
            </w:r>
            <w:r w:rsidR="002E630F" w:rsidRPr="002E630F">
              <w:rPr>
                <w:rFonts w:ascii="Arial" w:hAnsi="Arial" w:cs="Arial"/>
                <w:sz w:val="22"/>
                <w:szCs w:val="22"/>
              </w:rPr>
              <w:t>ight were due to non-compliance, six were due to ineffective therapy, one was due to an adverse effect, and three were due to other reasons</w:t>
            </w:r>
            <w:r w:rsidR="002E630F" w:rsidRPr="002E630F" w:rsidDel="002E630F">
              <w:rPr>
                <w:rFonts w:ascii="Arial" w:hAnsi="Arial" w:cs="Arial"/>
                <w:sz w:val="22"/>
                <w:szCs w:val="22"/>
              </w:rPr>
              <w:t xml:space="preserve"> </w:t>
            </w:r>
          </w:p>
          <w:p w14:paraId="39C79790" w14:textId="01B2930F" w:rsidR="002B3366" w:rsidRPr="009A0304" w:rsidRDefault="002B3366" w:rsidP="00F21CE0">
            <w:pPr>
              <w:spacing w:before="120" w:after="120"/>
              <w:rPr>
                <w:rFonts w:ascii="Arial" w:hAnsi="Arial" w:cs="Arial"/>
                <w:sz w:val="22"/>
                <w:szCs w:val="22"/>
              </w:rPr>
            </w:pPr>
            <w:r w:rsidRPr="009A0304">
              <w:rPr>
                <w:rFonts w:ascii="Arial" w:hAnsi="Arial" w:cs="Arial"/>
                <w:sz w:val="22"/>
                <w:szCs w:val="22"/>
              </w:rPr>
              <w:t>Control:</w:t>
            </w:r>
            <w:r>
              <w:rPr>
                <w:rFonts w:ascii="Arial" w:hAnsi="Arial" w:cs="Arial"/>
                <w:sz w:val="22"/>
                <w:szCs w:val="22"/>
              </w:rPr>
              <w:t xml:space="preserve"> </w:t>
            </w:r>
            <w:r w:rsidR="002E630F">
              <w:rPr>
                <w:rFonts w:ascii="Arial" w:hAnsi="Arial" w:cs="Arial"/>
                <w:sz w:val="22"/>
                <w:szCs w:val="22"/>
              </w:rPr>
              <w:t>E</w:t>
            </w:r>
            <w:r w:rsidR="002E630F" w:rsidRPr="002E630F">
              <w:rPr>
                <w:rFonts w:ascii="Arial" w:hAnsi="Arial" w:cs="Arial"/>
                <w:sz w:val="22"/>
                <w:szCs w:val="22"/>
              </w:rPr>
              <w:t>ight were due to non-compliance, two were due to ineffective therapy, one was a screened failure, and two were due to other reasons</w:t>
            </w:r>
          </w:p>
        </w:tc>
      </w:tr>
      <w:tr w:rsidR="002B3366" w:rsidRPr="009A0304" w14:paraId="2F2F1876" w14:textId="77777777" w:rsidTr="004448A9">
        <w:trPr>
          <w:cantSplit/>
          <w:trHeight w:val="487"/>
        </w:trPr>
        <w:tc>
          <w:tcPr>
            <w:tcW w:w="2547" w:type="dxa"/>
          </w:tcPr>
          <w:p w14:paraId="747DCA4F" w14:textId="77777777" w:rsidR="002B3366" w:rsidRPr="009A0304" w:rsidRDefault="002B3366" w:rsidP="004448A9">
            <w:pPr>
              <w:rPr>
                <w:rFonts w:ascii="Arial" w:hAnsi="Arial" w:cs="Arial"/>
                <w:b/>
                <w:sz w:val="22"/>
                <w:szCs w:val="22"/>
              </w:rPr>
            </w:pPr>
            <w:r w:rsidRPr="009A0304">
              <w:rPr>
                <w:rFonts w:ascii="Arial" w:hAnsi="Arial" w:cs="Arial"/>
                <w:b/>
                <w:sz w:val="22"/>
                <w:szCs w:val="22"/>
              </w:rPr>
              <w:t>Baseline imbalances</w:t>
            </w:r>
          </w:p>
        </w:tc>
        <w:tc>
          <w:tcPr>
            <w:tcW w:w="7281" w:type="dxa"/>
            <w:shd w:val="clear" w:color="auto" w:fill="auto"/>
          </w:tcPr>
          <w:p w14:paraId="18C741AC" w14:textId="77777777" w:rsidR="002B3366" w:rsidRPr="009A0304" w:rsidRDefault="002B3366" w:rsidP="004448A9">
            <w:pPr>
              <w:spacing w:before="40"/>
              <w:rPr>
                <w:rFonts w:ascii="Arial" w:hAnsi="Arial" w:cs="Arial"/>
                <w:sz w:val="22"/>
                <w:szCs w:val="22"/>
              </w:rPr>
            </w:pPr>
          </w:p>
        </w:tc>
      </w:tr>
      <w:tr w:rsidR="002B3366" w:rsidRPr="009A0304" w14:paraId="42C12276" w14:textId="77777777" w:rsidTr="004448A9">
        <w:trPr>
          <w:cantSplit/>
          <w:trHeight w:val="487"/>
        </w:trPr>
        <w:tc>
          <w:tcPr>
            <w:tcW w:w="2547" w:type="dxa"/>
          </w:tcPr>
          <w:p w14:paraId="3CCA2A74" w14:textId="77777777" w:rsidR="002B3366" w:rsidRPr="009A0304" w:rsidRDefault="002B3366" w:rsidP="004448A9">
            <w:pPr>
              <w:rPr>
                <w:rFonts w:ascii="Arial" w:hAnsi="Arial" w:cs="Arial"/>
                <w:b/>
                <w:sz w:val="22"/>
                <w:szCs w:val="22"/>
              </w:rPr>
            </w:pPr>
            <w:r w:rsidRPr="009A0304">
              <w:rPr>
                <w:rFonts w:ascii="Arial" w:hAnsi="Arial" w:cs="Arial"/>
                <w:b/>
                <w:sz w:val="22"/>
                <w:szCs w:val="22"/>
              </w:rPr>
              <w:t>Age</w:t>
            </w:r>
          </w:p>
        </w:tc>
        <w:tc>
          <w:tcPr>
            <w:tcW w:w="7281" w:type="dxa"/>
            <w:shd w:val="clear" w:color="auto" w:fill="auto"/>
          </w:tcPr>
          <w:p w14:paraId="43588CFF" w14:textId="77777777" w:rsidR="002B3366" w:rsidRDefault="002F387C" w:rsidP="004448A9">
            <w:pPr>
              <w:spacing w:before="40"/>
              <w:rPr>
                <w:rFonts w:ascii="Arial" w:hAnsi="Arial" w:cs="Arial"/>
                <w:sz w:val="22"/>
                <w:szCs w:val="22"/>
              </w:rPr>
            </w:pPr>
            <w:r>
              <w:rPr>
                <w:rFonts w:ascii="Arial" w:hAnsi="Arial" w:cs="Arial"/>
                <w:sz w:val="22"/>
                <w:szCs w:val="22"/>
              </w:rPr>
              <w:t xml:space="preserve">OLE: </w:t>
            </w:r>
            <w:r w:rsidRPr="002F387C">
              <w:rPr>
                <w:rFonts w:ascii="Arial" w:hAnsi="Arial" w:cs="Arial"/>
                <w:sz w:val="22"/>
                <w:szCs w:val="22"/>
              </w:rPr>
              <w:t>51.5 (5.8)</w:t>
            </w:r>
          </w:p>
          <w:p w14:paraId="32CB77D6" w14:textId="035C3106" w:rsidR="002F387C" w:rsidRPr="009A0304" w:rsidRDefault="002F387C" w:rsidP="004448A9">
            <w:pPr>
              <w:spacing w:before="40"/>
              <w:rPr>
                <w:rFonts w:ascii="Arial" w:hAnsi="Arial" w:cs="Arial"/>
                <w:sz w:val="22"/>
                <w:szCs w:val="22"/>
              </w:rPr>
            </w:pPr>
            <w:r>
              <w:rPr>
                <w:rFonts w:ascii="Arial" w:hAnsi="Arial" w:cs="Arial"/>
                <w:sz w:val="22"/>
                <w:szCs w:val="22"/>
              </w:rPr>
              <w:t xml:space="preserve">Captopril: </w:t>
            </w:r>
            <w:r w:rsidRPr="002F387C">
              <w:rPr>
                <w:rFonts w:ascii="Arial" w:hAnsi="Arial" w:cs="Arial"/>
                <w:sz w:val="22"/>
                <w:szCs w:val="22"/>
              </w:rPr>
              <w:t>49.7 (6.8)</w:t>
            </w:r>
          </w:p>
        </w:tc>
      </w:tr>
      <w:tr w:rsidR="002B3366" w:rsidRPr="009A0304" w14:paraId="1D81295C" w14:textId="77777777" w:rsidTr="004448A9">
        <w:trPr>
          <w:cantSplit/>
          <w:trHeight w:val="487"/>
        </w:trPr>
        <w:tc>
          <w:tcPr>
            <w:tcW w:w="2547" w:type="dxa"/>
          </w:tcPr>
          <w:p w14:paraId="0653DAEB" w14:textId="77777777" w:rsidR="002B3366" w:rsidRPr="009A0304" w:rsidRDefault="002B3366" w:rsidP="004448A9">
            <w:pPr>
              <w:rPr>
                <w:rFonts w:ascii="Arial" w:hAnsi="Arial" w:cs="Arial"/>
                <w:b/>
                <w:sz w:val="22"/>
                <w:szCs w:val="22"/>
              </w:rPr>
            </w:pPr>
            <w:r w:rsidRPr="009A0304">
              <w:rPr>
                <w:rFonts w:ascii="Arial" w:hAnsi="Arial" w:cs="Arial"/>
                <w:b/>
                <w:sz w:val="22"/>
                <w:szCs w:val="22"/>
              </w:rPr>
              <w:t>Sex (proportion)</w:t>
            </w:r>
          </w:p>
        </w:tc>
        <w:tc>
          <w:tcPr>
            <w:tcW w:w="7281" w:type="dxa"/>
            <w:shd w:val="clear" w:color="auto" w:fill="auto"/>
          </w:tcPr>
          <w:p w14:paraId="3CD0AB47" w14:textId="1C92E95F" w:rsidR="002B3366" w:rsidRDefault="002F387C" w:rsidP="004448A9">
            <w:pPr>
              <w:spacing w:before="40"/>
              <w:rPr>
                <w:rFonts w:ascii="Arial" w:hAnsi="Arial" w:cs="Arial"/>
                <w:sz w:val="22"/>
                <w:szCs w:val="22"/>
              </w:rPr>
            </w:pPr>
            <w:r>
              <w:rPr>
                <w:rFonts w:ascii="Arial" w:hAnsi="Arial" w:cs="Arial"/>
                <w:sz w:val="22"/>
                <w:szCs w:val="22"/>
              </w:rPr>
              <w:t xml:space="preserve">OLE: </w:t>
            </w:r>
            <w:r w:rsidR="002B3366">
              <w:rPr>
                <w:rFonts w:ascii="Arial" w:hAnsi="Arial" w:cs="Arial"/>
                <w:sz w:val="22"/>
                <w:szCs w:val="22"/>
              </w:rPr>
              <w:t>Male</w:t>
            </w:r>
            <w:r>
              <w:rPr>
                <w:rFonts w:ascii="Arial" w:hAnsi="Arial" w:cs="Arial"/>
                <w:sz w:val="22"/>
                <w:szCs w:val="22"/>
              </w:rPr>
              <w:t>-</w:t>
            </w:r>
            <w:r w:rsidR="002B3366">
              <w:rPr>
                <w:rFonts w:ascii="Arial" w:hAnsi="Arial" w:cs="Arial"/>
                <w:sz w:val="22"/>
                <w:szCs w:val="22"/>
              </w:rPr>
              <w:t xml:space="preserve"> </w:t>
            </w:r>
            <w:r>
              <w:rPr>
                <w:rFonts w:ascii="Arial" w:hAnsi="Arial" w:cs="Arial"/>
                <w:sz w:val="22"/>
                <w:szCs w:val="22"/>
              </w:rPr>
              <w:t>12</w:t>
            </w:r>
            <w:r w:rsidR="002B3366">
              <w:rPr>
                <w:rFonts w:ascii="Arial" w:hAnsi="Arial" w:cs="Arial"/>
                <w:sz w:val="22"/>
                <w:szCs w:val="22"/>
              </w:rPr>
              <w:t xml:space="preserve"> Female</w:t>
            </w:r>
            <w:r>
              <w:rPr>
                <w:rFonts w:ascii="Arial" w:hAnsi="Arial" w:cs="Arial"/>
                <w:sz w:val="22"/>
                <w:szCs w:val="22"/>
              </w:rPr>
              <w:t>- 60</w:t>
            </w:r>
          </w:p>
          <w:p w14:paraId="5A0218E0" w14:textId="718F5168" w:rsidR="002F387C" w:rsidRPr="009A0304" w:rsidRDefault="002F387C" w:rsidP="004448A9">
            <w:pPr>
              <w:spacing w:before="40"/>
              <w:rPr>
                <w:rFonts w:ascii="Arial" w:hAnsi="Arial" w:cs="Arial"/>
                <w:sz w:val="22"/>
                <w:szCs w:val="22"/>
              </w:rPr>
            </w:pPr>
            <w:r>
              <w:rPr>
                <w:rFonts w:ascii="Arial" w:hAnsi="Arial" w:cs="Arial"/>
                <w:sz w:val="22"/>
                <w:szCs w:val="22"/>
              </w:rPr>
              <w:t>Captopril: Male-10 Female-66</w:t>
            </w:r>
          </w:p>
        </w:tc>
      </w:tr>
      <w:tr w:rsidR="002B3366" w:rsidRPr="009A0304" w14:paraId="75FC9460" w14:textId="77777777" w:rsidTr="004448A9">
        <w:trPr>
          <w:cantSplit/>
          <w:trHeight w:val="487"/>
        </w:trPr>
        <w:tc>
          <w:tcPr>
            <w:tcW w:w="2547" w:type="dxa"/>
          </w:tcPr>
          <w:p w14:paraId="7F1C7C0B" w14:textId="77777777" w:rsidR="002B3366" w:rsidRPr="009A0304" w:rsidRDefault="002B3366" w:rsidP="004448A9">
            <w:pPr>
              <w:rPr>
                <w:rFonts w:ascii="Arial" w:hAnsi="Arial" w:cs="Arial"/>
                <w:b/>
                <w:sz w:val="22"/>
                <w:szCs w:val="22"/>
              </w:rPr>
            </w:pPr>
            <w:r w:rsidRPr="009A0304">
              <w:rPr>
                <w:rFonts w:ascii="Arial" w:hAnsi="Arial" w:cs="Arial"/>
                <w:b/>
                <w:sz w:val="22"/>
                <w:szCs w:val="22"/>
              </w:rPr>
              <w:t>Race/Ethnicity</w:t>
            </w:r>
          </w:p>
        </w:tc>
        <w:tc>
          <w:tcPr>
            <w:tcW w:w="7281" w:type="dxa"/>
            <w:shd w:val="clear" w:color="auto" w:fill="auto"/>
          </w:tcPr>
          <w:p w14:paraId="02CFB919" w14:textId="77777777" w:rsidR="002B3366" w:rsidRPr="009A0304" w:rsidRDefault="002B3366" w:rsidP="004448A9">
            <w:pPr>
              <w:spacing w:before="40"/>
              <w:rPr>
                <w:rFonts w:ascii="Arial" w:hAnsi="Arial" w:cs="Arial"/>
                <w:sz w:val="22"/>
                <w:szCs w:val="22"/>
              </w:rPr>
            </w:pPr>
            <w:r>
              <w:rPr>
                <w:rFonts w:ascii="Arial" w:hAnsi="Arial" w:cs="Arial"/>
                <w:sz w:val="22"/>
                <w:szCs w:val="22"/>
              </w:rPr>
              <w:t>Not stated</w:t>
            </w:r>
          </w:p>
        </w:tc>
      </w:tr>
      <w:tr w:rsidR="002B3366" w:rsidRPr="009A0304" w14:paraId="3FDB7760" w14:textId="77777777" w:rsidTr="004448A9">
        <w:trPr>
          <w:cantSplit/>
          <w:trHeight w:val="487"/>
        </w:trPr>
        <w:tc>
          <w:tcPr>
            <w:tcW w:w="2547" w:type="dxa"/>
          </w:tcPr>
          <w:p w14:paraId="75D50BBA" w14:textId="77777777" w:rsidR="002B3366" w:rsidRPr="009A0304" w:rsidRDefault="002B3366" w:rsidP="004448A9">
            <w:pPr>
              <w:rPr>
                <w:rFonts w:ascii="Arial" w:hAnsi="Arial" w:cs="Arial"/>
                <w:b/>
                <w:sz w:val="22"/>
                <w:szCs w:val="22"/>
              </w:rPr>
            </w:pPr>
            <w:r w:rsidRPr="009A0304">
              <w:rPr>
                <w:rFonts w:ascii="Arial" w:hAnsi="Arial" w:cs="Arial"/>
                <w:b/>
                <w:sz w:val="22"/>
                <w:szCs w:val="22"/>
              </w:rPr>
              <w:t>Other relevant sociodemographics</w:t>
            </w:r>
          </w:p>
          <w:p w14:paraId="092FE239" w14:textId="77777777" w:rsidR="002B3366" w:rsidRPr="009A0304" w:rsidRDefault="002B3366" w:rsidP="004448A9">
            <w:pPr>
              <w:rPr>
                <w:rFonts w:ascii="Arial" w:hAnsi="Arial" w:cs="Arial"/>
                <w:b/>
                <w:i/>
                <w:sz w:val="22"/>
                <w:szCs w:val="22"/>
              </w:rPr>
            </w:pPr>
          </w:p>
        </w:tc>
        <w:tc>
          <w:tcPr>
            <w:tcW w:w="7281" w:type="dxa"/>
            <w:shd w:val="clear" w:color="auto" w:fill="auto"/>
          </w:tcPr>
          <w:p w14:paraId="29B16E52" w14:textId="7B992867" w:rsidR="002F387C" w:rsidRPr="009A0304" w:rsidRDefault="007A078F" w:rsidP="002F387C">
            <w:pPr>
              <w:spacing w:before="40"/>
              <w:rPr>
                <w:rFonts w:ascii="Arial" w:hAnsi="Arial" w:cs="Arial"/>
                <w:sz w:val="22"/>
                <w:szCs w:val="22"/>
              </w:rPr>
            </w:pPr>
            <w:r>
              <w:rPr>
                <w:rFonts w:ascii="Arial" w:hAnsi="Arial" w:cs="Arial"/>
                <w:sz w:val="22"/>
                <w:szCs w:val="22"/>
              </w:rPr>
              <w:t>None</w:t>
            </w:r>
          </w:p>
          <w:p w14:paraId="57118571" w14:textId="16E2070C" w:rsidR="002F387C" w:rsidRPr="009A0304" w:rsidRDefault="002F387C" w:rsidP="004448A9">
            <w:pPr>
              <w:spacing w:before="40"/>
              <w:rPr>
                <w:rFonts w:ascii="Arial" w:hAnsi="Arial" w:cs="Arial"/>
                <w:sz w:val="22"/>
                <w:szCs w:val="22"/>
              </w:rPr>
            </w:pPr>
          </w:p>
          <w:p w14:paraId="62FDDB85" w14:textId="77777777" w:rsidR="002B3366" w:rsidRPr="009A0304" w:rsidRDefault="002B3366" w:rsidP="004448A9">
            <w:pPr>
              <w:spacing w:before="40"/>
              <w:rPr>
                <w:rFonts w:ascii="Arial" w:hAnsi="Arial" w:cs="Arial"/>
                <w:sz w:val="22"/>
                <w:szCs w:val="22"/>
              </w:rPr>
            </w:pPr>
          </w:p>
        </w:tc>
      </w:tr>
      <w:tr w:rsidR="002B3366" w:rsidRPr="009A0304" w14:paraId="5DA14F2C" w14:textId="77777777" w:rsidTr="004448A9">
        <w:trPr>
          <w:cantSplit/>
        </w:trPr>
        <w:tc>
          <w:tcPr>
            <w:tcW w:w="2547" w:type="dxa"/>
          </w:tcPr>
          <w:p w14:paraId="617F7397" w14:textId="77777777" w:rsidR="002B3366" w:rsidRPr="009A0304" w:rsidRDefault="002B3366" w:rsidP="004448A9">
            <w:pPr>
              <w:rPr>
                <w:rFonts w:ascii="Arial" w:hAnsi="Arial" w:cs="Arial"/>
                <w:bCs/>
                <w:sz w:val="22"/>
                <w:szCs w:val="22"/>
              </w:rPr>
            </w:pPr>
            <w:r w:rsidRPr="009A0304">
              <w:rPr>
                <w:rFonts w:ascii="Arial" w:hAnsi="Arial" w:cs="Arial"/>
                <w:b/>
                <w:sz w:val="22"/>
                <w:szCs w:val="22"/>
              </w:rPr>
              <w:t xml:space="preserve">Subgroups measured </w:t>
            </w:r>
            <w:r w:rsidRPr="009A0304">
              <w:rPr>
                <w:rFonts w:ascii="Arial" w:hAnsi="Arial" w:cs="Arial"/>
                <w:bCs/>
                <w:i/>
                <w:sz w:val="22"/>
                <w:szCs w:val="22"/>
              </w:rPr>
              <w:t>(eg split by age or sex)</w:t>
            </w:r>
          </w:p>
          <w:p w14:paraId="71826043" w14:textId="77777777" w:rsidR="002B3366" w:rsidRPr="009A0304" w:rsidRDefault="002B3366" w:rsidP="004448A9">
            <w:pPr>
              <w:rPr>
                <w:rFonts w:ascii="Arial" w:hAnsi="Arial" w:cs="Arial"/>
                <w:b/>
                <w:sz w:val="22"/>
                <w:szCs w:val="22"/>
              </w:rPr>
            </w:pPr>
          </w:p>
        </w:tc>
        <w:tc>
          <w:tcPr>
            <w:tcW w:w="7281" w:type="dxa"/>
          </w:tcPr>
          <w:p w14:paraId="31B3E692" w14:textId="77777777" w:rsidR="002B3366" w:rsidRPr="009A0304" w:rsidRDefault="002B3366" w:rsidP="004448A9">
            <w:pPr>
              <w:spacing w:before="40"/>
              <w:rPr>
                <w:rFonts w:ascii="Arial" w:hAnsi="Arial" w:cs="Arial"/>
                <w:sz w:val="22"/>
                <w:szCs w:val="22"/>
              </w:rPr>
            </w:pPr>
            <w:r>
              <w:rPr>
                <w:rFonts w:ascii="Arial" w:hAnsi="Arial" w:cs="Arial"/>
                <w:sz w:val="22"/>
                <w:szCs w:val="22"/>
              </w:rPr>
              <w:t>None</w:t>
            </w:r>
          </w:p>
        </w:tc>
      </w:tr>
      <w:tr w:rsidR="002B3366" w:rsidRPr="009A0304" w14:paraId="46BA0063" w14:textId="77777777" w:rsidTr="004448A9">
        <w:trPr>
          <w:cantSplit/>
        </w:trPr>
        <w:tc>
          <w:tcPr>
            <w:tcW w:w="2547" w:type="dxa"/>
          </w:tcPr>
          <w:p w14:paraId="1067268D" w14:textId="77777777" w:rsidR="002B3366" w:rsidRPr="009A0304" w:rsidRDefault="002B3366" w:rsidP="004448A9">
            <w:pPr>
              <w:rPr>
                <w:rFonts w:ascii="Arial" w:hAnsi="Arial" w:cs="Arial"/>
                <w:b/>
                <w:sz w:val="22"/>
                <w:szCs w:val="22"/>
              </w:rPr>
            </w:pPr>
            <w:r w:rsidRPr="009A0304">
              <w:rPr>
                <w:rFonts w:ascii="Arial" w:hAnsi="Arial" w:cs="Arial"/>
                <w:b/>
                <w:sz w:val="22"/>
                <w:szCs w:val="22"/>
              </w:rPr>
              <w:t>Subgroups reported</w:t>
            </w:r>
          </w:p>
          <w:p w14:paraId="603EA159" w14:textId="77777777" w:rsidR="002B3366" w:rsidRPr="009A0304" w:rsidDel="00BB7F3D" w:rsidRDefault="002B3366" w:rsidP="004448A9">
            <w:pPr>
              <w:rPr>
                <w:rFonts w:ascii="Arial" w:hAnsi="Arial" w:cs="Arial"/>
                <w:b/>
                <w:sz w:val="22"/>
                <w:szCs w:val="22"/>
              </w:rPr>
            </w:pPr>
          </w:p>
        </w:tc>
        <w:tc>
          <w:tcPr>
            <w:tcW w:w="7281" w:type="dxa"/>
          </w:tcPr>
          <w:p w14:paraId="5DC0C107" w14:textId="3329B6D7" w:rsidR="002B3366" w:rsidRPr="009A0304" w:rsidRDefault="007A078F" w:rsidP="004448A9">
            <w:pPr>
              <w:spacing w:before="40"/>
              <w:rPr>
                <w:rFonts w:ascii="Arial" w:hAnsi="Arial" w:cs="Arial"/>
                <w:noProof/>
                <w:sz w:val="22"/>
                <w:szCs w:val="22"/>
              </w:rPr>
            </w:pPr>
            <w:r>
              <w:rPr>
                <w:rFonts w:ascii="Arial" w:hAnsi="Arial" w:cs="Arial"/>
                <w:noProof/>
                <w:sz w:val="22"/>
                <w:szCs w:val="22"/>
              </w:rPr>
              <w:t>None</w:t>
            </w:r>
          </w:p>
        </w:tc>
      </w:tr>
    </w:tbl>
    <w:p w14:paraId="68AD9D72" w14:textId="77777777" w:rsidR="002B3366" w:rsidRPr="009A0304" w:rsidRDefault="002B3366" w:rsidP="002B3366">
      <w:pPr>
        <w:pStyle w:val="BodyTextIndent"/>
        <w:rPr>
          <w:rFonts w:ascii="Arial" w:hAnsi="Arial" w:cs="Arial"/>
          <w:sz w:val="22"/>
        </w:rPr>
      </w:pPr>
    </w:p>
    <w:p w14:paraId="677E0331" w14:textId="77777777" w:rsidR="002B3366" w:rsidRPr="009A0304" w:rsidRDefault="002B3366" w:rsidP="002B3366">
      <w:pPr>
        <w:pStyle w:val="Heading8"/>
        <w:jc w:val="left"/>
        <w:rPr>
          <w:color w:val="auto"/>
        </w:rPr>
      </w:pPr>
      <w:r w:rsidRPr="009A0304">
        <w:rPr>
          <w:color w:val="auto"/>
        </w:rPr>
        <w:t>Section 2. Risk of bias assessment</w:t>
      </w:r>
    </w:p>
    <w:p w14:paraId="684D5467" w14:textId="77777777" w:rsidR="002B3366" w:rsidRPr="009A0304" w:rsidRDefault="002B3366" w:rsidP="002B3366">
      <w:pPr>
        <w:rPr>
          <w:rFonts w:ascii="Arial" w:hAnsi="Arial" w:cs="Arial"/>
          <w:sz w:val="22"/>
        </w:rPr>
      </w:pPr>
    </w:p>
    <w:p w14:paraId="79ABD8F1" w14:textId="77777777" w:rsidR="002B3366" w:rsidRPr="009A0304" w:rsidRDefault="002B3366" w:rsidP="002B3366">
      <w:pPr>
        <w:rPr>
          <w:rFonts w:ascii="Arial" w:hAnsi="Arial" w:cs="Arial"/>
          <w:sz w:val="22"/>
        </w:rPr>
      </w:pPr>
      <w:r w:rsidRPr="009A0304">
        <w:rPr>
          <w:rFonts w:ascii="Arial" w:hAnsi="Arial" w:cs="Arial"/>
          <w:sz w:val="22"/>
        </w:rPr>
        <w:t>We recommend you refer to and use the method described in the Cochrane Handbook.</w:t>
      </w:r>
    </w:p>
    <w:p w14:paraId="50AE9A79" w14:textId="77777777" w:rsidR="002B3366" w:rsidRPr="009A0304" w:rsidRDefault="002B3366" w:rsidP="002B3366">
      <w:pPr>
        <w:rPr>
          <w:rFonts w:ascii="Arial" w:hAnsi="Arial" w:cs="Arial"/>
          <w:sz w:val="22"/>
        </w:rPr>
      </w:pPr>
    </w:p>
    <w:p w14:paraId="5568F6C9" w14:textId="77777777" w:rsidR="002B3366" w:rsidRPr="009A0304" w:rsidRDefault="002B3366" w:rsidP="002B3366">
      <w:pPr>
        <w:tabs>
          <w:tab w:val="left" w:pos="1710"/>
          <w:tab w:val="left" w:pos="2520"/>
        </w:tabs>
        <w:rPr>
          <w:rFonts w:ascii="Arial" w:hAnsi="Arial" w:cs="Arial"/>
          <w:bCs/>
          <w:sz w:val="22"/>
          <w:szCs w:val="22"/>
        </w:rPr>
      </w:pPr>
      <w:r w:rsidRPr="009A0304">
        <w:rPr>
          <w:rFonts w:ascii="Arial" w:hAnsi="Arial" w:cs="Arial"/>
          <w:bCs/>
          <w:sz w:val="22"/>
          <w:szCs w:val="22"/>
        </w:rPr>
        <w:lastRenderedPageBreak/>
        <w:t>This section is completed by two reviewers. State initials: (i)…… (ii) ……</w:t>
      </w:r>
    </w:p>
    <w:p w14:paraId="36D06D43" w14:textId="77777777" w:rsidR="002B3366" w:rsidRPr="009A0304" w:rsidRDefault="002B3366" w:rsidP="002B3366">
      <w:pPr>
        <w:tabs>
          <w:tab w:val="left" w:pos="1710"/>
          <w:tab w:val="left" w:pos="2520"/>
        </w:tabs>
        <w:rPr>
          <w:rFonts w:ascii="Arial" w:hAnsi="Arial" w:cs="Arial"/>
          <w:bCs/>
          <w:sz w:val="22"/>
          <w:szCs w:val="22"/>
        </w:rPr>
      </w:pPr>
    </w:p>
    <w:tbl>
      <w:tblPr>
        <w:tblW w:w="98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2" w:type="dxa"/>
          <w:right w:w="72" w:type="dxa"/>
        </w:tblCellMar>
        <w:tblLook w:val="0000" w:firstRow="0" w:lastRow="0" w:firstColumn="0" w:lastColumn="0" w:noHBand="0" w:noVBand="0"/>
      </w:tblPr>
      <w:tblGrid>
        <w:gridCol w:w="2029"/>
        <w:gridCol w:w="2112"/>
        <w:gridCol w:w="4011"/>
        <w:gridCol w:w="1730"/>
      </w:tblGrid>
      <w:tr w:rsidR="002B3366" w:rsidRPr="009A0304" w14:paraId="55B0FD3E" w14:textId="77777777" w:rsidTr="004448A9">
        <w:trPr>
          <w:cantSplit/>
          <w:trHeight w:val="443"/>
        </w:trPr>
        <w:tc>
          <w:tcPr>
            <w:tcW w:w="0" w:type="auto"/>
            <w:vMerge w:val="restart"/>
            <w:tcBorders>
              <w:top w:val="single" w:sz="8" w:space="0" w:color="auto"/>
              <w:left w:val="single" w:sz="8" w:space="0" w:color="auto"/>
              <w:bottom w:val="single" w:sz="4" w:space="0" w:color="auto"/>
              <w:right w:val="single" w:sz="4" w:space="0" w:color="auto"/>
            </w:tcBorders>
            <w:shd w:val="clear" w:color="auto" w:fill="D9D9D9"/>
          </w:tcPr>
          <w:p w14:paraId="74FC80EC" w14:textId="77777777" w:rsidR="002B3366" w:rsidRPr="009A0304" w:rsidRDefault="002B3366" w:rsidP="004448A9">
            <w:pPr>
              <w:rPr>
                <w:rFonts w:ascii="Arial" w:hAnsi="Arial" w:cs="Arial"/>
                <w:b/>
                <w:sz w:val="22"/>
                <w:szCs w:val="22"/>
              </w:rPr>
            </w:pPr>
            <w:r w:rsidRPr="009A0304">
              <w:rPr>
                <w:rFonts w:ascii="Arial" w:hAnsi="Arial" w:cs="Arial"/>
                <w:b/>
                <w:sz w:val="22"/>
                <w:szCs w:val="22"/>
              </w:rPr>
              <w:t>Domain</w:t>
            </w:r>
          </w:p>
        </w:tc>
        <w:tc>
          <w:tcPr>
            <w:tcW w:w="2112" w:type="dxa"/>
            <w:tcBorders>
              <w:top w:val="single" w:sz="8" w:space="0" w:color="auto"/>
              <w:left w:val="single" w:sz="4" w:space="0" w:color="auto"/>
              <w:bottom w:val="nil"/>
            </w:tcBorders>
            <w:shd w:val="clear" w:color="auto" w:fill="D9D9D9"/>
          </w:tcPr>
          <w:p w14:paraId="15EAD8EB"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Risk of bias</w:t>
            </w:r>
          </w:p>
          <w:p w14:paraId="6D907A86" w14:textId="77777777" w:rsidR="002B3366" w:rsidRPr="009A0304" w:rsidRDefault="002B3366" w:rsidP="004448A9">
            <w:pPr>
              <w:rPr>
                <w:rFonts w:ascii="Arial" w:hAnsi="Arial" w:cs="Arial"/>
                <w:b/>
                <w:sz w:val="22"/>
                <w:szCs w:val="22"/>
              </w:rPr>
            </w:pPr>
          </w:p>
        </w:tc>
        <w:tc>
          <w:tcPr>
            <w:tcW w:w="4011" w:type="dxa"/>
            <w:vMerge w:val="restart"/>
            <w:tcBorders>
              <w:top w:val="single" w:sz="8" w:space="0" w:color="auto"/>
              <w:bottom w:val="single" w:sz="4" w:space="0" w:color="auto"/>
            </w:tcBorders>
            <w:shd w:val="clear" w:color="auto" w:fill="D9D9D9"/>
          </w:tcPr>
          <w:p w14:paraId="5AB947A3"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Support for judgement</w:t>
            </w:r>
          </w:p>
          <w:p w14:paraId="10FE13DB" w14:textId="77777777" w:rsidR="002B3366" w:rsidRPr="009A0304" w:rsidRDefault="002B3366" w:rsidP="004448A9">
            <w:pPr>
              <w:jc w:val="center"/>
              <w:rPr>
                <w:rFonts w:ascii="Arial" w:hAnsi="Arial" w:cs="Arial"/>
                <w:b/>
                <w:sz w:val="22"/>
                <w:szCs w:val="22"/>
              </w:rPr>
            </w:pPr>
            <w:r w:rsidRPr="009A0304">
              <w:rPr>
                <w:rFonts w:ascii="Arial" w:hAnsi="Arial" w:cs="Arial"/>
                <w:i/>
                <w:sz w:val="22"/>
                <w:szCs w:val="22"/>
              </w:rPr>
              <w:t>(include direct quotes where available with explanatory comments)</w:t>
            </w:r>
          </w:p>
        </w:tc>
        <w:tc>
          <w:tcPr>
            <w:tcW w:w="1730" w:type="dxa"/>
            <w:vMerge w:val="restart"/>
            <w:tcBorders>
              <w:top w:val="single" w:sz="8" w:space="0" w:color="auto"/>
              <w:bottom w:val="nil"/>
              <w:right w:val="single" w:sz="8" w:space="0" w:color="auto"/>
            </w:tcBorders>
            <w:shd w:val="clear" w:color="auto" w:fill="D9D9D9"/>
          </w:tcPr>
          <w:p w14:paraId="7E4C71A7" w14:textId="77777777" w:rsidR="002B3366" w:rsidRPr="009A0304" w:rsidRDefault="002B3366" w:rsidP="004448A9">
            <w:pPr>
              <w:jc w:val="center"/>
              <w:rPr>
                <w:rFonts w:ascii="Arial" w:hAnsi="Arial" w:cs="Arial"/>
                <w:sz w:val="22"/>
                <w:szCs w:val="22"/>
              </w:rPr>
            </w:pPr>
            <w:r w:rsidRPr="009A0304">
              <w:rPr>
                <w:rFonts w:ascii="Arial" w:hAnsi="Arial" w:cs="Arial"/>
                <w:b/>
                <w:sz w:val="22"/>
                <w:szCs w:val="22"/>
              </w:rPr>
              <w:t xml:space="preserve">Location in text or source </w:t>
            </w:r>
            <w:r w:rsidRPr="009A0304">
              <w:rPr>
                <w:rFonts w:ascii="Arial" w:hAnsi="Arial" w:cs="Arial"/>
                <w:i/>
                <w:sz w:val="22"/>
                <w:szCs w:val="22"/>
              </w:rPr>
              <w:t>(page, table)</w:t>
            </w:r>
          </w:p>
        </w:tc>
      </w:tr>
      <w:tr w:rsidR="002B3366" w:rsidRPr="009A0304" w14:paraId="7EE5805F" w14:textId="77777777" w:rsidTr="004448A9">
        <w:trPr>
          <w:cantSplit/>
          <w:trHeight w:val="442"/>
        </w:trPr>
        <w:tc>
          <w:tcPr>
            <w:tcW w:w="0" w:type="auto"/>
            <w:vMerge/>
            <w:tcBorders>
              <w:top w:val="nil"/>
              <w:left w:val="single" w:sz="8" w:space="0" w:color="auto"/>
              <w:bottom w:val="single" w:sz="4" w:space="0" w:color="auto"/>
              <w:right w:val="single" w:sz="4" w:space="0" w:color="auto"/>
            </w:tcBorders>
            <w:shd w:val="clear" w:color="auto" w:fill="auto"/>
          </w:tcPr>
          <w:p w14:paraId="01F00AD2" w14:textId="77777777" w:rsidR="002B3366" w:rsidRPr="009A0304" w:rsidRDefault="002B3366" w:rsidP="004448A9">
            <w:pPr>
              <w:rPr>
                <w:rFonts w:ascii="Arial" w:hAnsi="Arial" w:cs="Arial"/>
                <w:b/>
                <w:bCs/>
                <w:sz w:val="22"/>
                <w:szCs w:val="22"/>
              </w:rPr>
            </w:pPr>
          </w:p>
        </w:tc>
        <w:tc>
          <w:tcPr>
            <w:tcW w:w="2112" w:type="dxa"/>
            <w:tcBorders>
              <w:top w:val="nil"/>
              <w:left w:val="single" w:sz="4" w:space="0" w:color="auto"/>
              <w:bottom w:val="single" w:sz="4" w:space="0" w:color="auto"/>
            </w:tcBorders>
            <w:shd w:val="clear" w:color="auto" w:fill="D9D9D9"/>
          </w:tcPr>
          <w:p w14:paraId="70DBBEDA" w14:textId="77777777" w:rsidR="002B3366" w:rsidRPr="009A0304" w:rsidRDefault="002B3366" w:rsidP="004448A9">
            <w:pPr>
              <w:jc w:val="center"/>
              <w:rPr>
                <w:rFonts w:ascii="Arial" w:hAnsi="Arial" w:cs="Arial"/>
                <w:bCs/>
                <w:sz w:val="22"/>
                <w:szCs w:val="22"/>
              </w:rPr>
            </w:pPr>
            <w:r w:rsidRPr="009A0304">
              <w:rPr>
                <w:rFonts w:ascii="Arial" w:hAnsi="Arial" w:cs="Arial"/>
                <w:bCs/>
                <w:sz w:val="22"/>
                <w:szCs w:val="22"/>
              </w:rPr>
              <w:t>Low</w:t>
            </w:r>
            <w:r>
              <w:rPr>
                <w:rFonts w:ascii="Arial" w:hAnsi="Arial" w:cs="Arial"/>
                <w:bCs/>
                <w:sz w:val="22"/>
                <w:szCs w:val="22"/>
              </w:rPr>
              <w:t>/</w:t>
            </w:r>
            <w:r w:rsidRPr="009A0304">
              <w:rPr>
                <w:rFonts w:ascii="Arial" w:hAnsi="Arial" w:cs="Arial"/>
                <w:bCs/>
                <w:sz w:val="22"/>
                <w:szCs w:val="22"/>
              </w:rPr>
              <w:t>High</w:t>
            </w:r>
            <w:r>
              <w:rPr>
                <w:rFonts w:ascii="Arial" w:hAnsi="Arial" w:cs="Arial"/>
                <w:bCs/>
                <w:sz w:val="22"/>
                <w:szCs w:val="22"/>
              </w:rPr>
              <w:t>/</w:t>
            </w:r>
            <w:r w:rsidRPr="009A0304">
              <w:rPr>
                <w:rFonts w:ascii="Arial" w:hAnsi="Arial" w:cs="Arial"/>
                <w:bCs/>
                <w:sz w:val="22"/>
                <w:szCs w:val="22"/>
              </w:rPr>
              <w:t>Unclear</w:t>
            </w:r>
          </w:p>
        </w:tc>
        <w:tc>
          <w:tcPr>
            <w:tcW w:w="4011" w:type="dxa"/>
            <w:vMerge/>
            <w:tcBorders>
              <w:top w:val="nil"/>
              <w:bottom w:val="single" w:sz="4" w:space="0" w:color="auto"/>
            </w:tcBorders>
            <w:shd w:val="clear" w:color="auto" w:fill="auto"/>
          </w:tcPr>
          <w:p w14:paraId="3935A39D" w14:textId="77777777" w:rsidR="002B3366" w:rsidRPr="009A0304" w:rsidRDefault="002B3366" w:rsidP="004448A9">
            <w:pPr>
              <w:rPr>
                <w:rFonts w:ascii="Arial" w:hAnsi="Arial" w:cs="Arial"/>
                <w:b/>
                <w:bCs/>
                <w:sz w:val="22"/>
                <w:szCs w:val="22"/>
              </w:rPr>
            </w:pPr>
          </w:p>
        </w:tc>
        <w:tc>
          <w:tcPr>
            <w:tcW w:w="1730" w:type="dxa"/>
            <w:vMerge/>
            <w:tcBorders>
              <w:top w:val="nil"/>
              <w:bottom w:val="single" w:sz="4" w:space="0" w:color="auto"/>
              <w:right w:val="single" w:sz="8" w:space="0" w:color="auto"/>
            </w:tcBorders>
            <w:shd w:val="clear" w:color="auto" w:fill="auto"/>
          </w:tcPr>
          <w:p w14:paraId="59D29686" w14:textId="77777777" w:rsidR="002B3366" w:rsidRPr="009A0304" w:rsidRDefault="002B3366" w:rsidP="004448A9">
            <w:pPr>
              <w:rPr>
                <w:rFonts w:ascii="Arial" w:hAnsi="Arial" w:cs="Arial"/>
                <w:b/>
                <w:sz w:val="22"/>
                <w:szCs w:val="22"/>
              </w:rPr>
            </w:pPr>
          </w:p>
        </w:tc>
      </w:tr>
      <w:tr w:rsidR="002B3366" w:rsidRPr="009A0304" w14:paraId="1A5F62D9" w14:textId="77777777" w:rsidTr="004448A9">
        <w:trPr>
          <w:cantSplit/>
        </w:trPr>
        <w:tc>
          <w:tcPr>
            <w:tcW w:w="0" w:type="auto"/>
            <w:tcBorders>
              <w:top w:val="single" w:sz="4" w:space="0" w:color="auto"/>
              <w:left w:val="single" w:sz="8" w:space="0" w:color="auto"/>
              <w:right w:val="single" w:sz="4" w:space="0" w:color="auto"/>
            </w:tcBorders>
            <w:shd w:val="clear" w:color="auto" w:fill="auto"/>
            <w:vAlign w:val="center"/>
          </w:tcPr>
          <w:p w14:paraId="457AB9B8" w14:textId="77777777" w:rsidR="002B3366" w:rsidRPr="009A0304" w:rsidRDefault="002B3366" w:rsidP="004448A9">
            <w:pPr>
              <w:rPr>
                <w:rFonts w:ascii="Arial" w:hAnsi="Arial" w:cs="Arial"/>
                <w:b/>
                <w:sz w:val="22"/>
                <w:szCs w:val="22"/>
              </w:rPr>
            </w:pPr>
            <w:r w:rsidRPr="009A0304">
              <w:rPr>
                <w:rFonts w:ascii="Arial" w:hAnsi="Arial" w:cs="Arial"/>
                <w:b/>
                <w:sz w:val="22"/>
                <w:szCs w:val="22"/>
              </w:rPr>
              <w:t>Random sequence generation</w:t>
            </w:r>
          </w:p>
          <w:p w14:paraId="10338F67" w14:textId="77777777" w:rsidR="002B3366" w:rsidRPr="009A0304" w:rsidRDefault="002B3366" w:rsidP="004448A9">
            <w:pPr>
              <w:rPr>
                <w:rFonts w:ascii="Arial" w:hAnsi="Arial" w:cs="Arial"/>
                <w:i/>
                <w:sz w:val="22"/>
                <w:szCs w:val="22"/>
              </w:rPr>
            </w:pPr>
            <w:r w:rsidRPr="009A0304">
              <w:rPr>
                <w:rFonts w:ascii="Arial" w:hAnsi="Arial" w:cs="Arial"/>
                <w:i/>
                <w:sz w:val="22"/>
                <w:szCs w:val="22"/>
              </w:rPr>
              <w:t>(selection bias)</w:t>
            </w:r>
          </w:p>
          <w:p w14:paraId="251127CE" w14:textId="77777777" w:rsidR="002B3366" w:rsidRPr="009A0304" w:rsidRDefault="002B3366" w:rsidP="004448A9">
            <w:pPr>
              <w:rPr>
                <w:rFonts w:ascii="Arial" w:hAnsi="Arial" w:cs="Arial"/>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1E30C4F5" w14:textId="71F5FA4A" w:rsidR="002B3366" w:rsidRPr="009A0304" w:rsidRDefault="00C75F31" w:rsidP="004448A9">
            <w:pPr>
              <w:spacing w:after="90"/>
              <w:jc w:val="center"/>
              <w:rPr>
                <w:rFonts w:ascii="Arial" w:hAnsi="Arial" w:cs="Arial"/>
                <w:bCs/>
                <w:sz w:val="22"/>
                <w:szCs w:val="22"/>
              </w:rPr>
            </w:pPr>
            <w:bookmarkStart w:id="0" w:name="Check10"/>
            <w:bookmarkStart w:id="1" w:name="Check11"/>
            <w:bookmarkEnd w:id="0"/>
            <w:bookmarkEnd w:id="1"/>
            <w:r>
              <w:rPr>
                <w:rFonts w:ascii="Arial" w:hAnsi="Arial" w:cs="Arial"/>
                <w:bCs/>
                <w:sz w:val="22"/>
                <w:szCs w:val="22"/>
              </w:rPr>
              <w:t>Low</w:t>
            </w:r>
          </w:p>
        </w:tc>
        <w:tc>
          <w:tcPr>
            <w:tcW w:w="4011" w:type="dxa"/>
            <w:tcBorders>
              <w:top w:val="single" w:sz="4" w:space="0" w:color="auto"/>
              <w:left w:val="single" w:sz="4" w:space="0" w:color="auto"/>
            </w:tcBorders>
            <w:shd w:val="clear" w:color="auto" w:fill="auto"/>
          </w:tcPr>
          <w:p w14:paraId="5000AA8B" w14:textId="5BD512A0" w:rsidR="002B3366" w:rsidRPr="009A0304" w:rsidRDefault="00AC13C4" w:rsidP="004448A9">
            <w:pPr>
              <w:spacing w:before="40"/>
              <w:rPr>
                <w:rFonts w:ascii="Arial" w:hAnsi="Arial" w:cs="Arial"/>
                <w:bCs/>
                <w:sz w:val="22"/>
                <w:szCs w:val="22"/>
              </w:rPr>
            </w:pPr>
            <w:r w:rsidRPr="00AC13C4">
              <w:rPr>
                <w:rFonts w:ascii="Arial" w:hAnsi="Arial" w:cs="Arial"/>
                <w:bCs/>
                <w:sz w:val="22"/>
                <w:szCs w:val="22"/>
              </w:rPr>
              <w:t>Eligible patients were enrolled in the study and instructed to follow a dietary advice during their participation in the study</w:t>
            </w:r>
            <w:r>
              <w:rPr>
                <w:rFonts w:ascii="Arial" w:hAnsi="Arial" w:cs="Arial"/>
                <w:bCs/>
                <w:sz w:val="22"/>
                <w:szCs w:val="22"/>
              </w:rPr>
              <w:t xml:space="preserve">. </w:t>
            </w:r>
            <w:r w:rsidR="00C75F31">
              <w:rPr>
                <w:rFonts w:ascii="Arial" w:hAnsi="Arial" w:cs="Arial"/>
                <w:bCs/>
                <w:sz w:val="22"/>
                <w:szCs w:val="22"/>
              </w:rPr>
              <w:t xml:space="preserve">After a 4week run period, those who still </w:t>
            </w:r>
            <w:r w:rsidR="00C75F31" w:rsidRPr="00C75F31">
              <w:rPr>
                <w:rFonts w:ascii="Arial" w:hAnsi="Arial" w:cs="Arial"/>
                <w:bCs/>
                <w:sz w:val="22"/>
                <w:szCs w:val="22"/>
              </w:rPr>
              <w:t>eligible according to the inclusion and exclusion criteria would receive a randomization number allocating them to receive either active control or study drugs</w:t>
            </w:r>
            <w:r w:rsidR="00AC3B74">
              <w:rPr>
                <w:rFonts w:ascii="Arial" w:hAnsi="Arial" w:cs="Arial"/>
                <w:bCs/>
                <w:sz w:val="22"/>
                <w:szCs w:val="22"/>
              </w:rPr>
              <w:t>.</w:t>
            </w:r>
          </w:p>
        </w:tc>
        <w:tc>
          <w:tcPr>
            <w:tcW w:w="1730" w:type="dxa"/>
            <w:tcBorders>
              <w:top w:val="single" w:sz="4" w:space="0" w:color="auto"/>
              <w:right w:val="single" w:sz="8" w:space="0" w:color="auto"/>
            </w:tcBorders>
            <w:shd w:val="clear" w:color="auto" w:fill="auto"/>
          </w:tcPr>
          <w:p w14:paraId="449B7189" w14:textId="28A238DC" w:rsidR="002B3366" w:rsidRPr="009A0304" w:rsidRDefault="00AC3B74" w:rsidP="004448A9">
            <w:pPr>
              <w:spacing w:before="40"/>
              <w:rPr>
                <w:rFonts w:ascii="Arial" w:hAnsi="Arial" w:cs="Arial"/>
                <w:bCs/>
                <w:sz w:val="22"/>
                <w:szCs w:val="22"/>
              </w:rPr>
            </w:pPr>
            <w:r>
              <w:rPr>
                <w:rFonts w:ascii="Arial" w:hAnsi="Arial" w:cs="Arial"/>
                <w:bCs/>
                <w:sz w:val="22"/>
                <w:szCs w:val="22"/>
              </w:rPr>
              <w:t>Page 252</w:t>
            </w:r>
          </w:p>
        </w:tc>
      </w:tr>
      <w:tr w:rsidR="002B3366" w:rsidRPr="009A0304" w14:paraId="3B95A77B" w14:textId="77777777" w:rsidTr="004448A9">
        <w:trPr>
          <w:cantSplit/>
        </w:trPr>
        <w:tc>
          <w:tcPr>
            <w:tcW w:w="0" w:type="auto"/>
            <w:tcBorders>
              <w:left w:val="single" w:sz="8" w:space="0" w:color="auto"/>
              <w:right w:val="single" w:sz="4" w:space="0" w:color="auto"/>
            </w:tcBorders>
            <w:shd w:val="clear" w:color="auto" w:fill="auto"/>
            <w:vAlign w:val="center"/>
          </w:tcPr>
          <w:p w14:paraId="585FDCA6" w14:textId="77777777" w:rsidR="002B3366" w:rsidRPr="009A0304" w:rsidRDefault="002B3366" w:rsidP="004448A9">
            <w:pPr>
              <w:rPr>
                <w:rFonts w:ascii="Arial" w:hAnsi="Arial" w:cs="Arial"/>
                <w:b/>
                <w:sz w:val="22"/>
                <w:szCs w:val="22"/>
              </w:rPr>
            </w:pPr>
            <w:r w:rsidRPr="009A0304">
              <w:rPr>
                <w:rFonts w:ascii="Arial" w:hAnsi="Arial" w:cs="Arial"/>
                <w:b/>
                <w:sz w:val="22"/>
                <w:szCs w:val="22"/>
              </w:rPr>
              <w:t>Allocation concealment</w:t>
            </w:r>
          </w:p>
          <w:p w14:paraId="70A0A085" w14:textId="77777777" w:rsidR="002B3366" w:rsidRPr="009A0304" w:rsidRDefault="002B3366" w:rsidP="004448A9">
            <w:pPr>
              <w:rPr>
                <w:rFonts w:ascii="Arial" w:hAnsi="Arial" w:cs="Arial"/>
                <w:i/>
                <w:sz w:val="22"/>
                <w:szCs w:val="22"/>
              </w:rPr>
            </w:pPr>
            <w:r w:rsidRPr="009A0304">
              <w:rPr>
                <w:rFonts w:ascii="Arial" w:hAnsi="Arial" w:cs="Arial"/>
                <w:i/>
                <w:sz w:val="22"/>
                <w:szCs w:val="22"/>
              </w:rPr>
              <w:t>(selection bias)</w:t>
            </w:r>
          </w:p>
          <w:p w14:paraId="5D3B14D0" w14:textId="77777777" w:rsidR="002B3366" w:rsidRPr="009A0304" w:rsidRDefault="002B3366" w:rsidP="004448A9">
            <w:pPr>
              <w:rPr>
                <w:rFonts w:ascii="Arial" w:hAnsi="Arial" w:cs="Arial"/>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E9A4B33" w14:textId="3DA4A491" w:rsidR="002B3366" w:rsidRPr="009A0304" w:rsidRDefault="00C61D6E" w:rsidP="004448A9">
            <w:pPr>
              <w:spacing w:after="90"/>
              <w:jc w:val="center"/>
              <w:rPr>
                <w:rFonts w:ascii="Arial" w:hAnsi="Arial" w:cs="Arial"/>
                <w:bCs/>
                <w:sz w:val="22"/>
                <w:szCs w:val="22"/>
              </w:rPr>
            </w:pPr>
            <w:r>
              <w:rPr>
                <w:rFonts w:ascii="Arial" w:hAnsi="Arial" w:cs="Arial"/>
                <w:bCs/>
                <w:sz w:val="22"/>
                <w:szCs w:val="22"/>
              </w:rPr>
              <w:t>Low</w:t>
            </w:r>
          </w:p>
        </w:tc>
        <w:tc>
          <w:tcPr>
            <w:tcW w:w="4011" w:type="dxa"/>
            <w:tcBorders>
              <w:left w:val="single" w:sz="4" w:space="0" w:color="auto"/>
            </w:tcBorders>
            <w:shd w:val="clear" w:color="auto" w:fill="auto"/>
          </w:tcPr>
          <w:p w14:paraId="4043C2FC" w14:textId="44EBAD0E" w:rsidR="002B3366" w:rsidRPr="009A0304" w:rsidRDefault="00AC13C4" w:rsidP="004448A9">
            <w:pPr>
              <w:spacing w:before="40"/>
              <w:rPr>
                <w:rFonts w:ascii="Arial" w:hAnsi="Arial" w:cs="Arial"/>
                <w:bCs/>
                <w:sz w:val="22"/>
                <w:szCs w:val="22"/>
              </w:rPr>
            </w:pPr>
            <w:r>
              <w:rPr>
                <w:rFonts w:ascii="Arial" w:hAnsi="Arial" w:cs="Arial"/>
                <w:bCs/>
                <w:sz w:val="22"/>
                <w:szCs w:val="22"/>
              </w:rPr>
              <w:t>Randomization number allocating them to active control or study group</w:t>
            </w:r>
            <w:r w:rsidR="002374B3">
              <w:rPr>
                <w:rFonts w:ascii="Arial" w:hAnsi="Arial" w:cs="Arial"/>
                <w:bCs/>
                <w:sz w:val="22"/>
                <w:szCs w:val="22"/>
              </w:rPr>
              <w:t xml:space="preserve">. </w:t>
            </w:r>
            <w:r w:rsidR="00FA2947">
              <w:rPr>
                <w:rFonts w:ascii="Arial" w:hAnsi="Arial" w:cs="Arial"/>
                <w:bCs/>
                <w:sz w:val="22"/>
                <w:szCs w:val="22"/>
              </w:rPr>
              <w:t>Further method not explained.</w:t>
            </w:r>
          </w:p>
        </w:tc>
        <w:tc>
          <w:tcPr>
            <w:tcW w:w="1730" w:type="dxa"/>
            <w:tcBorders>
              <w:right w:val="single" w:sz="8" w:space="0" w:color="auto"/>
            </w:tcBorders>
            <w:shd w:val="clear" w:color="auto" w:fill="auto"/>
          </w:tcPr>
          <w:p w14:paraId="029C2720" w14:textId="670D0E98" w:rsidR="002B3366" w:rsidRPr="009A0304" w:rsidRDefault="00533417" w:rsidP="004448A9">
            <w:pPr>
              <w:spacing w:before="40"/>
              <w:rPr>
                <w:rFonts w:ascii="Arial" w:hAnsi="Arial" w:cs="Arial"/>
                <w:bCs/>
                <w:sz w:val="22"/>
                <w:szCs w:val="22"/>
              </w:rPr>
            </w:pPr>
            <w:r>
              <w:rPr>
                <w:rFonts w:ascii="Arial" w:hAnsi="Arial" w:cs="Arial"/>
                <w:bCs/>
                <w:sz w:val="22"/>
                <w:szCs w:val="22"/>
              </w:rPr>
              <w:t>Page 252</w:t>
            </w:r>
          </w:p>
        </w:tc>
      </w:tr>
      <w:tr w:rsidR="002B3366" w:rsidRPr="009A0304" w14:paraId="3D1FE714" w14:textId="77777777" w:rsidTr="004448A9">
        <w:trPr>
          <w:cantSplit/>
        </w:trPr>
        <w:tc>
          <w:tcPr>
            <w:tcW w:w="0" w:type="auto"/>
            <w:tcBorders>
              <w:left w:val="single" w:sz="8" w:space="0" w:color="auto"/>
              <w:right w:val="single" w:sz="4" w:space="0" w:color="auto"/>
            </w:tcBorders>
            <w:shd w:val="clear" w:color="auto" w:fill="auto"/>
            <w:vAlign w:val="center"/>
          </w:tcPr>
          <w:p w14:paraId="7746DDA5" w14:textId="77777777" w:rsidR="002B3366" w:rsidRPr="009A0304" w:rsidRDefault="002B3366" w:rsidP="004448A9">
            <w:pPr>
              <w:rPr>
                <w:rFonts w:ascii="Arial" w:hAnsi="Arial" w:cs="Arial"/>
                <w:b/>
                <w:sz w:val="22"/>
                <w:szCs w:val="22"/>
              </w:rPr>
            </w:pPr>
            <w:r w:rsidRPr="009A0304">
              <w:rPr>
                <w:rFonts w:ascii="Arial" w:hAnsi="Arial" w:cs="Arial"/>
                <w:b/>
                <w:sz w:val="22"/>
                <w:szCs w:val="22"/>
              </w:rPr>
              <w:t>Blinding of participants and personnel</w:t>
            </w:r>
          </w:p>
          <w:p w14:paraId="74B1EA1D" w14:textId="77777777" w:rsidR="002B3366" w:rsidRPr="009A0304" w:rsidRDefault="002B3366" w:rsidP="004448A9">
            <w:pPr>
              <w:rPr>
                <w:rFonts w:ascii="Arial" w:hAnsi="Arial" w:cs="Arial"/>
                <w:i/>
                <w:sz w:val="22"/>
                <w:szCs w:val="22"/>
              </w:rPr>
            </w:pPr>
            <w:r w:rsidRPr="009A0304">
              <w:rPr>
                <w:rFonts w:ascii="Arial" w:hAnsi="Arial" w:cs="Arial"/>
                <w:i/>
                <w:sz w:val="22"/>
                <w:szCs w:val="22"/>
              </w:rPr>
              <w:t>(performance bias)</w:t>
            </w:r>
          </w:p>
          <w:p w14:paraId="686F5F62" w14:textId="77777777" w:rsidR="002B3366" w:rsidRPr="009A0304" w:rsidRDefault="002B3366" w:rsidP="004448A9">
            <w:pPr>
              <w:rPr>
                <w:rFonts w:ascii="Arial" w:hAnsi="Arial" w:cs="Arial"/>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13AB0E64" w14:textId="704A1209" w:rsidR="002B3366" w:rsidRPr="009A0304" w:rsidRDefault="00A279E4">
            <w:pPr>
              <w:spacing w:after="90"/>
              <w:rPr>
                <w:rFonts w:ascii="Arial" w:hAnsi="Arial" w:cs="Arial"/>
                <w:bCs/>
                <w:sz w:val="22"/>
                <w:szCs w:val="22"/>
              </w:rPr>
            </w:pPr>
            <w:r>
              <w:rPr>
                <w:rFonts w:ascii="Arial" w:hAnsi="Arial" w:cs="Arial"/>
                <w:bCs/>
                <w:sz w:val="22"/>
                <w:szCs w:val="22"/>
              </w:rPr>
              <w:t xml:space="preserve">             </w:t>
            </w:r>
            <w:r w:rsidR="00C61D6E">
              <w:rPr>
                <w:rFonts w:ascii="Arial" w:hAnsi="Arial" w:cs="Arial"/>
                <w:bCs/>
                <w:sz w:val="22"/>
                <w:szCs w:val="22"/>
              </w:rPr>
              <w:t>Low</w:t>
            </w:r>
          </w:p>
        </w:tc>
        <w:tc>
          <w:tcPr>
            <w:tcW w:w="4011" w:type="dxa"/>
            <w:tcBorders>
              <w:left w:val="single" w:sz="4" w:space="0" w:color="auto"/>
            </w:tcBorders>
            <w:shd w:val="clear" w:color="auto" w:fill="auto"/>
          </w:tcPr>
          <w:p w14:paraId="22C1F1EC" w14:textId="6FC962D5" w:rsidR="00E204E7" w:rsidRPr="00E204E7" w:rsidRDefault="00E204E7" w:rsidP="00E204E7">
            <w:pPr>
              <w:spacing w:before="40"/>
              <w:rPr>
                <w:rFonts w:ascii="Arial" w:hAnsi="Arial" w:cs="Arial"/>
                <w:bCs/>
                <w:sz w:val="22"/>
                <w:szCs w:val="22"/>
              </w:rPr>
            </w:pPr>
            <w:r w:rsidRPr="00E204E7">
              <w:rPr>
                <w:rFonts w:ascii="Arial" w:hAnsi="Arial" w:cs="Arial"/>
                <w:bCs/>
                <w:sz w:val="22"/>
                <w:szCs w:val="22"/>
              </w:rPr>
              <w:t xml:space="preserve">Study medications were given in a double-blind </w:t>
            </w:r>
            <w:r w:rsidR="002E630F">
              <w:rPr>
                <w:rFonts w:ascii="Arial" w:hAnsi="Arial" w:cs="Arial"/>
                <w:bCs/>
                <w:sz w:val="22"/>
                <w:szCs w:val="22"/>
              </w:rPr>
              <w:t>double dummy</w:t>
            </w:r>
          </w:p>
          <w:p w14:paraId="153247B8" w14:textId="77777777" w:rsidR="002B3366" w:rsidRDefault="00E204E7" w:rsidP="00E204E7">
            <w:pPr>
              <w:spacing w:before="40"/>
              <w:rPr>
                <w:rFonts w:ascii="Arial" w:hAnsi="Arial" w:cs="Arial"/>
                <w:bCs/>
                <w:sz w:val="22"/>
                <w:szCs w:val="22"/>
              </w:rPr>
            </w:pPr>
            <w:r w:rsidRPr="00E204E7">
              <w:rPr>
                <w:rFonts w:ascii="Arial" w:hAnsi="Arial" w:cs="Arial"/>
                <w:bCs/>
                <w:sz w:val="22"/>
                <w:szCs w:val="22"/>
              </w:rPr>
              <w:t>fashion. Dummies of each medication contained the same ingredients as the respective active preparations but without the active substances</w:t>
            </w:r>
            <w:r w:rsidR="00F87AE8">
              <w:rPr>
                <w:rFonts w:ascii="Arial" w:hAnsi="Arial" w:cs="Arial"/>
                <w:bCs/>
                <w:sz w:val="22"/>
                <w:szCs w:val="22"/>
              </w:rPr>
              <w:t>.</w:t>
            </w:r>
          </w:p>
          <w:p w14:paraId="326D2126" w14:textId="77777777" w:rsidR="00F87AE8" w:rsidRDefault="00F87AE8" w:rsidP="00E204E7">
            <w:pPr>
              <w:spacing w:before="40"/>
              <w:rPr>
                <w:rFonts w:ascii="Arial" w:hAnsi="Arial" w:cs="Arial"/>
                <w:bCs/>
                <w:sz w:val="22"/>
                <w:szCs w:val="22"/>
              </w:rPr>
            </w:pPr>
          </w:p>
          <w:p w14:paraId="2453D95D" w14:textId="4F400AFD" w:rsidR="00F87AE8" w:rsidRPr="009A0304" w:rsidRDefault="00F87AE8" w:rsidP="00E204E7">
            <w:pPr>
              <w:spacing w:before="40"/>
              <w:rPr>
                <w:rFonts w:ascii="Arial" w:hAnsi="Arial" w:cs="Arial"/>
                <w:bCs/>
                <w:sz w:val="22"/>
                <w:szCs w:val="22"/>
              </w:rPr>
            </w:pPr>
            <w:r>
              <w:rPr>
                <w:rFonts w:ascii="Arial" w:hAnsi="Arial" w:cs="Arial"/>
                <w:bCs/>
                <w:sz w:val="22"/>
                <w:szCs w:val="22"/>
              </w:rPr>
              <w:t>after 2 weeks in 8 weeks of intervention, they double the dose of comparator (captopril) in patient who did not show a BP reduction in which unlikely the health personnel were properly blinded.</w:t>
            </w:r>
          </w:p>
        </w:tc>
        <w:tc>
          <w:tcPr>
            <w:tcW w:w="1730" w:type="dxa"/>
            <w:tcBorders>
              <w:right w:val="single" w:sz="8" w:space="0" w:color="auto"/>
            </w:tcBorders>
            <w:shd w:val="clear" w:color="auto" w:fill="auto"/>
          </w:tcPr>
          <w:p w14:paraId="3FC67FC1" w14:textId="4B7CF12C" w:rsidR="002B3366" w:rsidRPr="009A0304" w:rsidRDefault="00E204E7" w:rsidP="004448A9">
            <w:pPr>
              <w:spacing w:before="40"/>
              <w:rPr>
                <w:rFonts w:ascii="Arial" w:hAnsi="Arial" w:cs="Arial"/>
                <w:bCs/>
                <w:sz w:val="22"/>
                <w:szCs w:val="22"/>
              </w:rPr>
            </w:pPr>
            <w:r>
              <w:rPr>
                <w:rFonts w:ascii="Arial" w:hAnsi="Arial" w:cs="Arial"/>
                <w:bCs/>
                <w:sz w:val="22"/>
                <w:szCs w:val="22"/>
              </w:rPr>
              <w:t>Page 253</w:t>
            </w:r>
          </w:p>
        </w:tc>
      </w:tr>
      <w:tr w:rsidR="002B3366" w:rsidRPr="009A0304" w14:paraId="6FE9B257" w14:textId="77777777" w:rsidTr="004448A9">
        <w:trPr>
          <w:cantSplit/>
        </w:trPr>
        <w:tc>
          <w:tcPr>
            <w:tcW w:w="0" w:type="auto"/>
            <w:tcBorders>
              <w:left w:val="single" w:sz="8" w:space="0" w:color="auto"/>
              <w:right w:val="single" w:sz="4" w:space="0" w:color="auto"/>
            </w:tcBorders>
            <w:shd w:val="clear" w:color="auto" w:fill="auto"/>
            <w:vAlign w:val="center"/>
          </w:tcPr>
          <w:p w14:paraId="0BF0CD8D" w14:textId="77777777" w:rsidR="002B3366" w:rsidRPr="009A0304" w:rsidRDefault="002B3366" w:rsidP="004448A9">
            <w:pPr>
              <w:rPr>
                <w:rFonts w:ascii="Arial" w:hAnsi="Arial" w:cs="Arial"/>
                <w:b/>
                <w:sz w:val="22"/>
                <w:szCs w:val="22"/>
              </w:rPr>
            </w:pPr>
            <w:r w:rsidRPr="009A0304">
              <w:rPr>
                <w:rFonts w:ascii="Arial" w:hAnsi="Arial" w:cs="Arial"/>
                <w:b/>
                <w:sz w:val="22"/>
                <w:szCs w:val="22"/>
              </w:rPr>
              <w:t>Blinding of outcome assessment</w:t>
            </w:r>
          </w:p>
          <w:p w14:paraId="300A4130" w14:textId="77777777" w:rsidR="002B3366" w:rsidRPr="009A0304" w:rsidRDefault="002B3366" w:rsidP="004448A9">
            <w:pPr>
              <w:rPr>
                <w:rFonts w:ascii="Arial" w:hAnsi="Arial" w:cs="Arial"/>
                <w:i/>
                <w:sz w:val="22"/>
                <w:szCs w:val="22"/>
              </w:rPr>
            </w:pPr>
            <w:r w:rsidRPr="009A0304">
              <w:rPr>
                <w:rFonts w:ascii="Arial" w:hAnsi="Arial" w:cs="Arial"/>
                <w:i/>
                <w:sz w:val="22"/>
                <w:szCs w:val="22"/>
              </w:rPr>
              <w:t>(detection bias)</w:t>
            </w:r>
          </w:p>
          <w:p w14:paraId="1473934D" w14:textId="77777777" w:rsidR="002B3366" w:rsidRPr="009A0304" w:rsidRDefault="002B3366" w:rsidP="004448A9">
            <w:pPr>
              <w:rPr>
                <w:rFonts w:ascii="Arial" w:hAnsi="Arial" w:cs="Arial"/>
                <w:bCs/>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0E6A1AD" w14:textId="175937DA" w:rsidR="002B3366" w:rsidRPr="009A0304" w:rsidRDefault="000F2D08" w:rsidP="004448A9">
            <w:pPr>
              <w:spacing w:after="90"/>
              <w:jc w:val="center"/>
              <w:rPr>
                <w:rFonts w:ascii="Arial" w:hAnsi="Arial" w:cs="Arial"/>
                <w:bCs/>
                <w:sz w:val="22"/>
                <w:szCs w:val="22"/>
              </w:rPr>
            </w:pPr>
            <w:r>
              <w:rPr>
                <w:rFonts w:ascii="Arial" w:hAnsi="Arial" w:cs="Arial"/>
                <w:bCs/>
                <w:sz w:val="22"/>
                <w:szCs w:val="22"/>
              </w:rPr>
              <w:t>Low</w:t>
            </w:r>
          </w:p>
        </w:tc>
        <w:tc>
          <w:tcPr>
            <w:tcW w:w="4011" w:type="dxa"/>
            <w:tcBorders>
              <w:left w:val="single" w:sz="4" w:space="0" w:color="auto"/>
            </w:tcBorders>
            <w:shd w:val="clear" w:color="auto" w:fill="auto"/>
          </w:tcPr>
          <w:p w14:paraId="1AD5463D" w14:textId="07875430" w:rsidR="002B3366" w:rsidRPr="009A0304" w:rsidRDefault="00533417" w:rsidP="004448A9">
            <w:pPr>
              <w:spacing w:before="40"/>
              <w:rPr>
                <w:rFonts w:ascii="Arial" w:hAnsi="Arial" w:cs="Arial"/>
                <w:bCs/>
                <w:sz w:val="22"/>
                <w:szCs w:val="22"/>
              </w:rPr>
            </w:pPr>
            <w:r>
              <w:rPr>
                <w:rFonts w:ascii="Arial" w:hAnsi="Arial" w:cs="Arial"/>
                <w:bCs/>
                <w:sz w:val="22"/>
                <w:szCs w:val="22"/>
              </w:rPr>
              <w:t xml:space="preserve">Objective outcome </w:t>
            </w:r>
            <w:r w:rsidR="000F2D08">
              <w:rPr>
                <w:rFonts w:ascii="Arial" w:hAnsi="Arial" w:cs="Arial"/>
                <w:bCs/>
                <w:sz w:val="22"/>
                <w:szCs w:val="22"/>
              </w:rPr>
              <w:t>measurement unlikely to be influenced</w:t>
            </w:r>
          </w:p>
        </w:tc>
        <w:tc>
          <w:tcPr>
            <w:tcW w:w="1730" w:type="dxa"/>
            <w:tcBorders>
              <w:right w:val="single" w:sz="8" w:space="0" w:color="auto"/>
            </w:tcBorders>
            <w:shd w:val="clear" w:color="auto" w:fill="auto"/>
          </w:tcPr>
          <w:p w14:paraId="02F44437" w14:textId="77777777" w:rsidR="002B3366" w:rsidRPr="009A0304" w:rsidRDefault="002B3366" w:rsidP="004448A9">
            <w:pPr>
              <w:spacing w:before="40"/>
              <w:rPr>
                <w:rFonts w:ascii="Arial" w:hAnsi="Arial" w:cs="Arial"/>
                <w:bCs/>
                <w:sz w:val="22"/>
                <w:szCs w:val="22"/>
              </w:rPr>
            </w:pPr>
          </w:p>
        </w:tc>
      </w:tr>
      <w:tr w:rsidR="002B3366" w:rsidRPr="009A0304" w14:paraId="29DB6BCC" w14:textId="77777777" w:rsidTr="004448A9">
        <w:trPr>
          <w:cantSplit/>
        </w:trPr>
        <w:tc>
          <w:tcPr>
            <w:tcW w:w="0" w:type="auto"/>
            <w:tcBorders>
              <w:left w:val="single" w:sz="8" w:space="0" w:color="auto"/>
              <w:right w:val="single" w:sz="4" w:space="0" w:color="auto"/>
            </w:tcBorders>
            <w:shd w:val="clear" w:color="auto" w:fill="auto"/>
          </w:tcPr>
          <w:p w14:paraId="736BB4EE" w14:textId="77777777" w:rsidR="002B3366" w:rsidRPr="009A0304" w:rsidRDefault="002B3366" w:rsidP="004448A9">
            <w:pPr>
              <w:rPr>
                <w:rFonts w:ascii="Arial" w:hAnsi="Arial" w:cs="Arial"/>
                <w:b/>
                <w:sz w:val="22"/>
                <w:szCs w:val="22"/>
                <w:lang w:val="it-IT"/>
              </w:rPr>
            </w:pPr>
            <w:r w:rsidRPr="009A0304">
              <w:rPr>
                <w:rFonts w:ascii="Arial" w:hAnsi="Arial" w:cs="Arial"/>
                <w:b/>
                <w:sz w:val="22"/>
                <w:szCs w:val="22"/>
                <w:lang w:val="it-IT"/>
              </w:rPr>
              <w:t>Incomplete outcome data</w:t>
            </w:r>
          </w:p>
          <w:p w14:paraId="06091303" w14:textId="77777777" w:rsidR="002B3366" w:rsidRPr="009A0304" w:rsidRDefault="002B3366" w:rsidP="004448A9">
            <w:pPr>
              <w:rPr>
                <w:rFonts w:ascii="Arial" w:hAnsi="Arial" w:cs="Arial"/>
                <w:i/>
                <w:sz w:val="22"/>
                <w:szCs w:val="22"/>
                <w:lang w:val="it-IT"/>
              </w:rPr>
            </w:pPr>
            <w:r w:rsidRPr="009A0304">
              <w:rPr>
                <w:rFonts w:ascii="Arial" w:hAnsi="Arial" w:cs="Arial"/>
                <w:i/>
                <w:sz w:val="22"/>
                <w:szCs w:val="22"/>
                <w:lang w:val="it-IT"/>
              </w:rPr>
              <w:t>(attrition bias)</w:t>
            </w:r>
          </w:p>
          <w:p w14:paraId="252B1A01" w14:textId="77777777" w:rsidR="002B3366" w:rsidRPr="009A0304" w:rsidRDefault="002B3366" w:rsidP="004448A9">
            <w:pPr>
              <w:rPr>
                <w:rFonts w:ascii="Arial" w:hAnsi="Arial" w:cs="Arial"/>
                <w:sz w:val="22"/>
                <w:szCs w:val="22"/>
                <w:lang w:val="it-IT"/>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1916FE2" w14:textId="7B9DEEAF" w:rsidR="002B3366" w:rsidRPr="009A0304" w:rsidRDefault="002A7882" w:rsidP="004448A9">
            <w:pPr>
              <w:spacing w:after="90"/>
              <w:jc w:val="center"/>
              <w:rPr>
                <w:rFonts w:ascii="Arial" w:hAnsi="Arial" w:cs="Arial"/>
                <w:bCs/>
                <w:sz w:val="22"/>
                <w:szCs w:val="22"/>
              </w:rPr>
            </w:pPr>
            <w:r>
              <w:rPr>
                <w:rFonts w:ascii="Arial" w:hAnsi="Arial" w:cs="Arial"/>
                <w:bCs/>
                <w:sz w:val="22"/>
                <w:szCs w:val="22"/>
              </w:rPr>
              <w:t>Low</w:t>
            </w:r>
          </w:p>
        </w:tc>
        <w:tc>
          <w:tcPr>
            <w:tcW w:w="4011" w:type="dxa"/>
            <w:tcBorders>
              <w:left w:val="single" w:sz="4" w:space="0" w:color="auto"/>
            </w:tcBorders>
            <w:shd w:val="clear" w:color="auto" w:fill="auto"/>
          </w:tcPr>
          <w:p w14:paraId="437DEA92" w14:textId="64A2C86C" w:rsidR="002B3366" w:rsidRPr="009A0304" w:rsidRDefault="002A7882" w:rsidP="004448A9">
            <w:pPr>
              <w:spacing w:before="40"/>
              <w:rPr>
                <w:rFonts w:ascii="Arial" w:hAnsi="Arial" w:cs="Arial"/>
                <w:bCs/>
                <w:sz w:val="22"/>
                <w:szCs w:val="22"/>
              </w:rPr>
            </w:pPr>
            <w:r>
              <w:rPr>
                <w:rFonts w:ascii="Arial" w:hAnsi="Arial" w:cs="Arial"/>
                <w:bCs/>
                <w:sz w:val="22"/>
                <w:szCs w:val="22"/>
              </w:rPr>
              <w:t>The missing data between group were balanced and due to incompliance, 6 in OLE and 8 in captopril.</w:t>
            </w:r>
            <w:r w:rsidR="00F87AE8">
              <w:rPr>
                <w:rFonts w:ascii="Arial" w:hAnsi="Arial" w:cs="Arial"/>
                <w:bCs/>
                <w:sz w:val="22"/>
                <w:szCs w:val="22"/>
              </w:rPr>
              <w:t xml:space="preserve"> The missing data were properly shown in flow chart</w:t>
            </w:r>
          </w:p>
        </w:tc>
        <w:tc>
          <w:tcPr>
            <w:tcW w:w="1730" w:type="dxa"/>
            <w:tcBorders>
              <w:right w:val="single" w:sz="8" w:space="0" w:color="auto"/>
            </w:tcBorders>
            <w:shd w:val="clear" w:color="auto" w:fill="auto"/>
          </w:tcPr>
          <w:p w14:paraId="509CC918" w14:textId="17469085" w:rsidR="002B3366" w:rsidRPr="009A0304" w:rsidRDefault="00112672" w:rsidP="004448A9">
            <w:pPr>
              <w:spacing w:before="40"/>
              <w:rPr>
                <w:rFonts w:ascii="Arial" w:hAnsi="Arial" w:cs="Arial"/>
                <w:bCs/>
                <w:sz w:val="22"/>
                <w:szCs w:val="22"/>
              </w:rPr>
            </w:pPr>
            <w:r>
              <w:rPr>
                <w:rFonts w:ascii="Arial" w:hAnsi="Arial" w:cs="Arial"/>
                <w:bCs/>
                <w:sz w:val="22"/>
                <w:szCs w:val="22"/>
              </w:rPr>
              <w:t>Page 254</w:t>
            </w:r>
          </w:p>
        </w:tc>
      </w:tr>
      <w:tr w:rsidR="002B3366" w:rsidRPr="009A0304" w14:paraId="28B91036" w14:textId="77777777" w:rsidTr="004448A9">
        <w:trPr>
          <w:cantSplit/>
        </w:trPr>
        <w:tc>
          <w:tcPr>
            <w:tcW w:w="0" w:type="auto"/>
            <w:tcBorders>
              <w:left w:val="single" w:sz="8" w:space="0" w:color="auto"/>
              <w:right w:val="single" w:sz="4" w:space="0" w:color="auto"/>
            </w:tcBorders>
            <w:shd w:val="clear" w:color="auto" w:fill="auto"/>
          </w:tcPr>
          <w:p w14:paraId="61C32EEC" w14:textId="77777777" w:rsidR="002B3366" w:rsidRPr="009A0304" w:rsidRDefault="002B3366" w:rsidP="004448A9">
            <w:pPr>
              <w:rPr>
                <w:rFonts w:ascii="Arial" w:hAnsi="Arial" w:cs="Arial"/>
                <w:b/>
                <w:sz w:val="22"/>
                <w:szCs w:val="22"/>
              </w:rPr>
            </w:pPr>
            <w:r w:rsidRPr="009A0304">
              <w:rPr>
                <w:rFonts w:ascii="Arial" w:hAnsi="Arial" w:cs="Arial"/>
                <w:b/>
                <w:sz w:val="22"/>
                <w:szCs w:val="22"/>
              </w:rPr>
              <w:t>Selective outcome reporting</w:t>
            </w:r>
          </w:p>
          <w:p w14:paraId="17EC0E52" w14:textId="77777777" w:rsidR="002B3366" w:rsidRPr="009A0304" w:rsidRDefault="002B3366" w:rsidP="004448A9">
            <w:pPr>
              <w:rPr>
                <w:rFonts w:ascii="Arial" w:hAnsi="Arial" w:cs="Arial"/>
                <w:i/>
                <w:sz w:val="22"/>
                <w:szCs w:val="22"/>
              </w:rPr>
            </w:pPr>
            <w:r w:rsidRPr="009A0304">
              <w:rPr>
                <w:rFonts w:ascii="Arial" w:hAnsi="Arial" w:cs="Arial"/>
                <w:i/>
                <w:sz w:val="22"/>
                <w:szCs w:val="22"/>
              </w:rPr>
              <w:t>(reporting bias)</w:t>
            </w:r>
          </w:p>
          <w:p w14:paraId="55EE198F" w14:textId="77777777" w:rsidR="002B3366" w:rsidRPr="009A0304" w:rsidRDefault="002B3366" w:rsidP="004448A9">
            <w:pPr>
              <w:rPr>
                <w:rFonts w:ascii="Arial" w:hAnsi="Arial" w:cs="Arial"/>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2A575E83" w14:textId="703CEDD1" w:rsidR="002B3366" w:rsidRPr="009A0304" w:rsidRDefault="002374B3" w:rsidP="004448A9">
            <w:pPr>
              <w:spacing w:after="90"/>
              <w:jc w:val="center"/>
              <w:rPr>
                <w:rFonts w:ascii="Arial" w:hAnsi="Arial" w:cs="Arial"/>
                <w:bCs/>
                <w:sz w:val="22"/>
                <w:szCs w:val="22"/>
              </w:rPr>
            </w:pPr>
            <w:r>
              <w:rPr>
                <w:rFonts w:ascii="Arial" w:hAnsi="Arial" w:cs="Arial"/>
                <w:bCs/>
                <w:sz w:val="22"/>
                <w:szCs w:val="22"/>
              </w:rPr>
              <w:t>Low</w:t>
            </w:r>
          </w:p>
        </w:tc>
        <w:tc>
          <w:tcPr>
            <w:tcW w:w="4011" w:type="dxa"/>
            <w:tcBorders>
              <w:left w:val="single" w:sz="4" w:space="0" w:color="auto"/>
            </w:tcBorders>
            <w:shd w:val="clear" w:color="auto" w:fill="auto"/>
          </w:tcPr>
          <w:p w14:paraId="74D1A014" w14:textId="4FF048D6" w:rsidR="002B3366" w:rsidRPr="009A0304" w:rsidRDefault="002A7882" w:rsidP="004448A9">
            <w:pPr>
              <w:spacing w:before="40"/>
              <w:rPr>
                <w:rFonts w:ascii="Arial" w:hAnsi="Arial" w:cs="Arial"/>
                <w:bCs/>
                <w:sz w:val="22"/>
                <w:szCs w:val="22"/>
              </w:rPr>
            </w:pPr>
            <w:r>
              <w:rPr>
                <w:rFonts w:ascii="Arial" w:hAnsi="Arial" w:cs="Arial"/>
                <w:bCs/>
                <w:sz w:val="22"/>
                <w:szCs w:val="22"/>
              </w:rPr>
              <w:t xml:space="preserve">All the outcomes are reported </w:t>
            </w:r>
          </w:p>
        </w:tc>
        <w:tc>
          <w:tcPr>
            <w:tcW w:w="1730" w:type="dxa"/>
            <w:tcBorders>
              <w:right w:val="single" w:sz="8" w:space="0" w:color="auto"/>
            </w:tcBorders>
            <w:shd w:val="clear" w:color="auto" w:fill="auto"/>
          </w:tcPr>
          <w:p w14:paraId="28F70CF6" w14:textId="77777777" w:rsidR="002B3366" w:rsidRPr="009A0304" w:rsidRDefault="002B3366" w:rsidP="004448A9">
            <w:pPr>
              <w:spacing w:before="40"/>
              <w:rPr>
                <w:rFonts w:ascii="Arial" w:hAnsi="Arial" w:cs="Arial"/>
                <w:bCs/>
                <w:sz w:val="22"/>
                <w:szCs w:val="22"/>
              </w:rPr>
            </w:pPr>
          </w:p>
        </w:tc>
      </w:tr>
      <w:tr w:rsidR="002B3366" w:rsidRPr="009A0304" w14:paraId="2B1916D5" w14:textId="77777777" w:rsidTr="004448A9">
        <w:trPr>
          <w:cantSplit/>
        </w:trPr>
        <w:tc>
          <w:tcPr>
            <w:tcW w:w="0" w:type="auto"/>
            <w:tcBorders>
              <w:left w:val="single" w:sz="8" w:space="0" w:color="auto"/>
              <w:bottom w:val="single" w:sz="8" w:space="0" w:color="auto"/>
              <w:right w:val="single" w:sz="4" w:space="0" w:color="auto"/>
            </w:tcBorders>
            <w:shd w:val="clear" w:color="auto" w:fill="auto"/>
            <w:vAlign w:val="center"/>
          </w:tcPr>
          <w:p w14:paraId="5EAFAF19" w14:textId="77777777" w:rsidR="002B3366" w:rsidRPr="009A0304" w:rsidRDefault="002B3366" w:rsidP="004448A9">
            <w:pPr>
              <w:rPr>
                <w:rFonts w:ascii="Arial" w:hAnsi="Arial" w:cs="Arial"/>
                <w:b/>
                <w:sz w:val="22"/>
                <w:szCs w:val="22"/>
              </w:rPr>
            </w:pPr>
            <w:r w:rsidRPr="009A0304">
              <w:rPr>
                <w:rFonts w:ascii="Arial" w:hAnsi="Arial" w:cs="Arial"/>
                <w:b/>
                <w:sz w:val="22"/>
                <w:szCs w:val="22"/>
              </w:rPr>
              <w:t>Other bias</w:t>
            </w:r>
          </w:p>
          <w:p w14:paraId="14DD36DD" w14:textId="77777777" w:rsidR="002B3366" w:rsidRPr="009A0304" w:rsidRDefault="002B3366" w:rsidP="004448A9">
            <w:pPr>
              <w:rPr>
                <w:rFonts w:ascii="Arial" w:hAnsi="Arial" w:cs="Arial"/>
                <w:sz w:val="22"/>
                <w:szCs w:val="22"/>
              </w:rPr>
            </w:pPr>
          </w:p>
          <w:p w14:paraId="058E7B87" w14:textId="77777777" w:rsidR="002B3366" w:rsidRPr="009A0304" w:rsidRDefault="002B3366" w:rsidP="004448A9">
            <w:pPr>
              <w:rPr>
                <w:rFonts w:ascii="Arial" w:hAnsi="Arial" w:cs="Arial"/>
                <w:sz w:val="22"/>
                <w:szCs w:val="22"/>
              </w:rPr>
            </w:pPr>
          </w:p>
        </w:tc>
        <w:tc>
          <w:tcPr>
            <w:tcW w:w="2112" w:type="dxa"/>
            <w:tcBorders>
              <w:top w:val="single" w:sz="4" w:space="0" w:color="auto"/>
              <w:left w:val="single" w:sz="4" w:space="0" w:color="auto"/>
              <w:bottom w:val="single" w:sz="8" w:space="0" w:color="auto"/>
              <w:right w:val="single" w:sz="4" w:space="0" w:color="auto"/>
            </w:tcBorders>
            <w:shd w:val="clear" w:color="auto" w:fill="auto"/>
            <w:vAlign w:val="center"/>
          </w:tcPr>
          <w:p w14:paraId="4625A935" w14:textId="53EFB977" w:rsidR="002B3366" w:rsidRPr="009A0304" w:rsidRDefault="00C61D6E" w:rsidP="004448A9">
            <w:pPr>
              <w:spacing w:after="90"/>
              <w:jc w:val="center"/>
              <w:rPr>
                <w:rFonts w:ascii="Arial" w:hAnsi="Arial" w:cs="Arial"/>
                <w:bCs/>
                <w:sz w:val="22"/>
                <w:szCs w:val="22"/>
              </w:rPr>
            </w:pPr>
            <w:r>
              <w:rPr>
                <w:rFonts w:ascii="Arial" w:hAnsi="Arial" w:cs="Arial"/>
                <w:bCs/>
                <w:sz w:val="22"/>
                <w:szCs w:val="22"/>
              </w:rPr>
              <w:t>Low</w:t>
            </w:r>
          </w:p>
        </w:tc>
        <w:tc>
          <w:tcPr>
            <w:tcW w:w="4011" w:type="dxa"/>
            <w:tcBorders>
              <w:left w:val="single" w:sz="4" w:space="0" w:color="auto"/>
              <w:bottom w:val="single" w:sz="8" w:space="0" w:color="auto"/>
            </w:tcBorders>
            <w:shd w:val="clear" w:color="auto" w:fill="auto"/>
          </w:tcPr>
          <w:p w14:paraId="2DD934D1" w14:textId="1A0DD48D" w:rsidR="002B3366" w:rsidRPr="009A0304" w:rsidRDefault="002B3366" w:rsidP="004448A9">
            <w:pPr>
              <w:spacing w:before="40"/>
              <w:rPr>
                <w:rFonts w:ascii="Arial" w:hAnsi="Arial" w:cs="Arial"/>
                <w:bCs/>
                <w:sz w:val="22"/>
                <w:szCs w:val="22"/>
              </w:rPr>
            </w:pPr>
          </w:p>
        </w:tc>
        <w:tc>
          <w:tcPr>
            <w:tcW w:w="1730" w:type="dxa"/>
            <w:tcBorders>
              <w:bottom w:val="single" w:sz="8" w:space="0" w:color="auto"/>
              <w:right w:val="single" w:sz="8" w:space="0" w:color="auto"/>
            </w:tcBorders>
            <w:shd w:val="clear" w:color="auto" w:fill="auto"/>
          </w:tcPr>
          <w:p w14:paraId="00CBF23F" w14:textId="4297EF98" w:rsidR="002B3366" w:rsidRPr="009A0304" w:rsidRDefault="00112672" w:rsidP="004448A9">
            <w:pPr>
              <w:spacing w:before="40"/>
              <w:rPr>
                <w:rFonts w:ascii="Arial" w:hAnsi="Arial" w:cs="Arial"/>
                <w:bCs/>
                <w:sz w:val="22"/>
                <w:szCs w:val="22"/>
              </w:rPr>
            </w:pPr>
            <w:r>
              <w:rPr>
                <w:rFonts w:ascii="Arial" w:hAnsi="Arial" w:cs="Arial"/>
                <w:bCs/>
                <w:sz w:val="22"/>
                <w:szCs w:val="22"/>
              </w:rPr>
              <w:t xml:space="preserve">Page </w:t>
            </w:r>
            <w:r w:rsidR="00F87AE8">
              <w:rPr>
                <w:rFonts w:ascii="Arial" w:hAnsi="Arial" w:cs="Arial"/>
                <w:bCs/>
                <w:sz w:val="22"/>
                <w:szCs w:val="22"/>
              </w:rPr>
              <w:t>253</w:t>
            </w:r>
          </w:p>
        </w:tc>
      </w:tr>
    </w:tbl>
    <w:p w14:paraId="7C8DA8D7" w14:textId="77777777" w:rsidR="002B3366" w:rsidRPr="009A0304" w:rsidRDefault="002B3366" w:rsidP="002B3366">
      <w:pPr>
        <w:rPr>
          <w:rFonts w:ascii="Arial" w:hAnsi="Arial" w:cs="Arial"/>
          <w:bCs/>
          <w:sz w:val="18"/>
          <w:szCs w:val="18"/>
          <w:lang w:val="en-AU"/>
        </w:rPr>
      </w:pPr>
      <w:r w:rsidRPr="009A0304">
        <w:rPr>
          <w:rFonts w:ascii="Arial" w:hAnsi="Arial" w:cs="Arial"/>
          <w:sz w:val="18"/>
          <w:szCs w:val="18"/>
        </w:rPr>
        <w:t xml:space="preserve">Random sequence generation = </w:t>
      </w:r>
      <w:r w:rsidRPr="009A0304">
        <w:rPr>
          <w:rFonts w:ascii="Arial" w:hAnsi="Arial" w:cs="Arial"/>
          <w:bCs/>
          <w:sz w:val="18"/>
          <w:szCs w:val="18"/>
          <w:lang w:val="en-AU"/>
        </w:rPr>
        <w:t>Process used to assign people into intervention and control groups</w:t>
      </w:r>
    </w:p>
    <w:p w14:paraId="6193460A" w14:textId="77777777" w:rsidR="002B3366" w:rsidRPr="009A0304" w:rsidRDefault="002B3366" w:rsidP="002B3366">
      <w:pPr>
        <w:rPr>
          <w:rFonts w:ascii="Arial" w:hAnsi="Arial" w:cs="Arial"/>
          <w:sz w:val="18"/>
          <w:szCs w:val="18"/>
        </w:rPr>
      </w:pPr>
      <w:r w:rsidRPr="009A0304">
        <w:rPr>
          <w:rFonts w:ascii="Arial" w:hAnsi="Arial" w:cs="Arial"/>
          <w:sz w:val="18"/>
          <w:szCs w:val="18"/>
        </w:rPr>
        <w:t xml:space="preserve">Allocation concealment = </w:t>
      </w:r>
      <w:r w:rsidRPr="009A0304">
        <w:rPr>
          <w:rFonts w:ascii="Arial" w:hAnsi="Arial" w:cs="Arial"/>
          <w:bCs/>
          <w:sz w:val="18"/>
          <w:szCs w:val="18"/>
        </w:rPr>
        <w:t>Process used to prevent foreknowledge of group assignment in a RCT</w:t>
      </w:r>
    </w:p>
    <w:p w14:paraId="69F2CE83" w14:textId="77777777" w:rsidR="002B3366" w:rsidRPr="009A0304" w:rsidRDefault="002B3366" w:rsidP="002B3366">
      <w:pPr>
        <w:rPr>
          <w:rFonts w:ascii="Arial" w:hAnsi="Arial" w:cs="Arial"/>
          <w:sz w:val="18"/>
          <w:szCs w:val="18"/>
        </w:rPr>
      </w:pPr>
      <w:r w:rsidRPr="009A0304">
        <w:rPr>
          <w:rFonts w:ascii="Arial" w:hAnsi="Arial" w:cs="Arial"/>
          <w:sz w:val="18"/>
          <w:szCs w:val="18"/>
        </w:rPr>
        <w:t>Blinding of participants and personnel = Presence or absence of blinding for participants and health personnel</w:t>
      </w:r>
    </w:p>
    <w:p w14:paraId="22E97279" w14:textId="77777777" w:rsidR="002B3366" w:rsidRPr="009A0304" w:rsidRDefault="002B3366" w:rsidP="002B3366">
      <w:pPr>
        <w:rPr>
          <w:rFonts w:ascii="Arial" w:hAnsi="Arial" w:cs="Arial"/>
          <w:sz w:val="18"/>
          <w:szCs w:val="18"/>
        </w:rPr>
      </w:pPr>
      <w:r w:rsidRPr="009A0304">
        <w:rPr>
          <w:rFonts w:ascii="Arial" w:hAnsi="Arial" w:cs="Arial"/>
          <w:sz w:val="18"/>
          <w:szCs w:val="18"/>
        </w:rPr>
        <w:t>Blinding of outcome assessment = presence or absence of blinding for assessment of outcome</w:t>
      </w:r>
    </w:p>
    <w:p w14:paraId="70D96199" w14:textId="77777777" w:rsidR="002B3366" w:rsidRPr="009A0304" w:rsidRDefault="002B3366" w:rsidP="002B3366">
      <w:pPr>
        <w:rPr>
          <w:rFonts w:ascii="Arial" w:hAnsi="Arial" w:cs="Arial"/>
          <w:sz w:val="18"/>
          <w:szCs w:val="18"/>
          <w:lang w:val="it-IT"/>
        </w:rPr>
      </w:pPr>
      <w:r w:rsidRPr="009A0304">
        <w:rPr>
          <w:rFonts w:ascii="Arial" w:hAnsi="Arial" w:cs="Arial"/>
          <w:sz w:val="18"/>
          <w:szCs w:val="18"/>
          <w:lang w:val="it-IT"/>
        </w:rPr>
        <w:t xml:space="preserve">Incomplete outcome data = application of </w:t>
      </w:r>
      <w:r w:rsidRPr="009A0304">
        <w:rPr>
          <w:rFonts w:ascii="Arial" w:hAnsi="Arial" w:cs="Arial"/>
          <w:sz w:val="18"/>
          <w:szCs w:val="18"/>
        </w:rPr>
        <w:t>intention-to-treat analysis is one in which all the participants in a trial are analysed according to the intervention to which they were allocated</w:t>
      </w:r>
    </w:p>
    <w:p w14:paraId="5E821C06" w14:textId="77777777" w:rsidR="002B3366" w:rsidRPr="009A0304" w:rsidRDefault="002B3366" w:rsidP="002B3366">
      <w:pPr>
        <w:rPr>
          <w:rFonts w:ascii="Arial" w:hAnsi="Arial" w:cs="Arial"/>
          <w:sz w:val="18"/>
          <w:szCs w:val="18"/>
        </w:rPr>
      </w:pPr>
      <w:r w:rsidRPr="009A0304">
        <w:rPr>
          <w:rFonts w:ascii="Arial" w:hAnsi="Arial" w:cs="Arial"/>
          <w:sz w:val="18"/>
          <w:szCs w:val="18"/>
        </w:rPr>
        <w:t>Selective outcome reporting = Selection of a subset of the original variables recorded</w:t>
      </w:r>
    </w:p>
    <w:p w14:paraId="4079EC52" w14:textId="77777777" w:rsidR="002B3366" w:rsidRPr="009A0304" w:rsidRDefault="002B3366" w:rsidP="002B3366">
      <w:pPr>
        <w:rPr>
          <w:rFonts w:ascii="Arial" w:hAnsi="Arial" w:cs="Arial"/>
          <w:sz w:val="22"/>
          <w:szCs w:val="22"/>
        </w:rPr>
      </w:pPr>
    </w:p>
    <w:p w14:paraId="206BCCF9" w14:textId="77777777" w:rsidR="002B3366" w:rsidRPr="009A0304" w:rsidRDefault="002B3366" w:rsidP="002B3366">
      <w:pPr>
        <w:rPr>
          <w:rFonts w:ascii="Arial" w:hAnsi="Arial" w:cs="Arial"/>
          <w:b/>
          <w:bCs/>
          <w:sz w:val="22"/>
        </w:rPr>
      </w:pPr>
    </w:p>
    <w:p w14:paraId="62A3355C" w14:textId="77777777" w:rsidR="002B3366" w:rsidRPr="009A0304" w:rsidRDefault="002B3366" w:rsidP="002B3366">
      <w:pPr>
        <w:tabs>
          <w:tab w:val="left" w:pos="1710"/>
          <w:tab w:val="left" w:pos="2520"/>
        </w:tabs>
        <w:rPr>
          <w:rFonts w:ascii="Arial" w:hAnsi="Arial" w:cs="Arial"/>
          <w:b/>
          <w:bCs/>
          <w:i/>
          <w:iCs/>
          <w:sz w:val="28"/>
          <w:szCs w:val="28"/>
        </w:rPr>
      </w:pPr>
      <w:r w:rsidRPr="009A0304">
        <w:rPr>
          <w:rFonts w:ascii="Arial" w:hAnsi="Arial" w:cs="Arial"/>
          <w:b/>
          <w:i/>
          <w:sz w:val="28"/>
          <w:szCs w:val="28"/>
        </w:rPr>
        <w:t xml:space="preserve">Section 3. </w:t>
      </w:r>
      <w:r w:rsidRPr="009A0304">
        <w:rPr>
          <w:rFonts w:ascii="Arial" w:hAnsi="Arial" w:cs="Arial"/>
          <w:b/>
          <w:bCs/>
          <w:i/>
          <w:iCs/>
          <w:sz w:val="28"/>
          <w:szCs w:val="28"/>
        </w:rPr>
        <w:t>Intervention groups</w:t>
      </w:r>
    </w:p>
    <w:p w14:paraId="2A430083" w14:textId="77777777" w:rsidR="002B3366" w:rsidRPr="009A0304" w:rsidRDefault="002B3366" w:rsidP="002B3366">
      <w:pPr>
        <w:tabs>
          <w:tab w:val="left" w:pos="1710"/>
          <w:tab w:val="left" w:pos="2520"/>
        </w:tabs>
        <w:rPr>
          <w:rFonts w:ascii="Arial" w:hAnsi="Arial" w:cs="Arial"/>
          <w:bCs/>
          <w:sz w:val="22"/>
          <w:szCs w:val="22"/>
        </w:rPr>
      </w:pPr>
    </w:p>
    <w:p w14:paraId="67775F41" w14:textId="77777777" w:rsidR="002B3366" w:rsidRPr="009A0304" w:rsidRDefault="002B3366" w:rsidP="002B3366">
      <w:pPr>
        <w:tabs>
          <w:tab w:val="left" w:pos="1710"/>
          <w:tab w:val="left" w:pos="2520"/>
        </w:tabs>
        <w:rPr>
          <w:rFonts w:ascii="Arial" w:hAnsi="Arial" w:cs="Arial"/>
          <w:bCs/>
          <w:sz w:val="22"/>
          <w:szCs w:val="22"/>
        </w:rPr>
      </w:pPr>
      <w:r w:rsidRPr="009A0304">
        <w:rPr>
          <w:rFonts w:ascii="Arial" w:hAnsi="Arial" w:cs="Arial"/>
          <w:bCs/>
          <w:sz w:val="22"/>
          <w:szCs w:val="22"/>
        </w:rPr>
        <w:t>This section is completed by two reviewers. State initials: (i)…… (ii) NMN</w:t>
      </w:r>
    </w:p>
    <w:p w14:paraId="698E2D42" w14:textId="77777777" w:rsidR="002B3366" w:rsidRPr="009A0304" w:rsidRDefault="002B3366" w:rsidP="002B3366">
      <w:pPr>
        <w:tabs>
          <w:tab w:val="left" w:pos="1710"/>
          <w:tab w:val="left" w:pos="2520"/>
        </w:tabs>
        <w:jc w:val="center"/>
        <w:rPr>
          <w:rFonts w:ascii="Arial" w:hAnsi="Arial" w:cs="Arial"/>
          <w:b/>
          <w:bCs/>
          <w:i/>
          <w:iCs/>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1557"/>
        <w:gridCol w:w="2240"/>
        <w:gridCol w:w="1834"/>
        <w:gridCol w:w="1413"/>
      </w:tblGrid>
      <w:tr w:rsidR="002B3366" w:rsidRPr="009A0304" w14:paraId="1B4084F5" w14:textId="77777777" w:rsidTr="007A078F">
        <w:tc>
          <w:tcPr>
            <w:tcW w:w="2584" w:type="dxa"/>
            <w:shd w:val="clear" w:color="auto" w:fill="D9D9D9"/>
          </w:tcPr>
          <w:p w14:paraId="0E6B255B" w14:textId="77777777" w:rsidR="002B3366" w:rsidRPr="009A0304" w:rsidRDefault="002B3366" w:rsidP="004448A9">
            <w:pPr>
              <w:spacing w:before="120" w:after="120"/>
              <w:jc w:val="center"/>
              <w:rPr>
                <w:rFonts w:ascii="Arial" w:hAnsi="Arial" w:cs="Arial"/>
                <w:b/>
                <w:bCs/>
                <w:sz w:val="22"/>
                <w:szCs w:val="22"/>
              </w:rPr>
            </w:pPr>
            <w:r w:rsidRPr="009A0304">
              <w:rPr>
                <w:rFonts w:ascii="Arial" w:hAnsi="Arial" w:cs="Arial"/>
                <w:b/>
                <w:bCs/>
                <w:sz w:val="22"/>
                <w:szCs w:val="22"/>
              </w:rPr>
              <w:t>Outcomes relevant to your review</w:t>
            </w:r>
          </w:p>
          <w:p w14:paraId="3F84C882" w14:textId="77777777" w:rsidR="002B3366" w:rsidRPr="009A0304" w:rsidRDefault="002B3366" w:rsidP="004448A9">
            <w:pPr>
              <w:spacing w:before="120" w:after="120"/>
              <w:jc w:val="center"/>
              <w:rPr>
                <w:rFonts w:ascii="Arial" w:hAnsi="Arial" w:cs="Arial"/>
                <w:i/>
                <w:sz w:val="22"/>
                <w:szCs w:val="22"/>
              </w:rPr>
            </w:pPr>
            <w:r>
              <w:rPr>
                <w:rFonts w:ascii="Arial" w:hAnsi="Arial" w:cs="Arial"/>
                <w:i/>
                <w:sz w:val="22"/>
                <w:szCs w:val="22"/>
              </w:rPr>
              <w:t>(</w:t>
            </w:r>
            <w:r w:rsidRPr="009A0304">
              <w:rPr>
                <w:rFonts w:ascii="Arial" w:hAnsi="Arial" w:cs="Arial"/>
                <w:i/>
                <w:sz w:val="22"/>
                <w:szCs w:val="22"/>
              </w:rPr>
              <w:t>Copy and paste from ‘Types of outcome measures’</w:t>
            </w:r>
            <w:r>
              <w:rPr>
                <w:rFonts w:ascii="Arial" w:hAnsi="Arial" w:cs="Arial"/>
                <w:i/>
                <w:sz w:val="22"/>
                <w:szCs w:val="22"/>
              </w:rPr>
              <w:t>)</w:t>
            </w:r>
          </w:p>
        </w:tc>
        <w:tc>
          <w:tcPr>
            <w:tcW w:w="1557" w:type="dxa"/>
            <w:shd w:val="clear" w:color="auto" w:fill="D9D9D9"/>
          </w:tcPr>
          <w:p w14:paraId="640D02C2" w14:textId="77777777" w:rsidR="002B3366" w:rsidRPr="009A0304" w:rsidRDefault="002B3366" w:rsidP="004448A9">
            <w:pPr>
              <w:spacing w:before="120" w:after="120"/>
              <w:jc w:val="center"/>
              <w:rPr>
                <w:rFonts w:ascii="Arial" w:hAnsi="Arial" w:cs="Arial"/>
                <w:b/>
                <w:sz w:val="22"/>
                <w:szCs w:val="22"/>
              </w:rPr>
            </w:pPr>
            <w:r w:rsidRPr="009A0304">
              <w:rPr>
                <w:rFonts w:ascii="Arial" w:hAnsi="Arial" w:cs="Arial"/>
                <w:b/>
                <w:sz w:val="22"/>
                <w:szCs w:val="22"/>
              </w:rPr>
              <w:t>Reported in paper</w:t>
            </w:r>
          </w:p>
          <w:p w14:paraId="622FBD04" w14:textId="77777777" w:rsidR="002B3366" w:rsidRPr="009A0304" w:rsidRDefault="002B3366" w:rsidP="004448A9">
            <w:pPr>
              <w:spacing w:before="120" w:after="120"/>
              <w:jc w:val="center"/>
              <w:rPr>
                <w:rFonts w:ascii="Arial" w:hAnsi="Arial" w:cs="Arial"/>
                <w:i/>
                <w:sz w:val="22"/>
                <w:szCs w:val="22"/>
              </w:rPr>
            </w:pPr>
            <w:r w:rsidRPr="009A0304">
              <w:rPr>
                <w:rFonts w:ascii="Arial" w:hAnsi="Arial" w:cs="Arial"/>
                <w:i/>
                <w:sz w:val="22"/>
                <w:szCs w:val="22"/>
              </w:rPr>
              <w:t>(Yes / No)</w:t>
            </w:r>
          </w:p>
          <w:p w14:paraId="5C733BE9" w14:textId="77777777" w:rsidR="002B3366" w:rsidRPr="009A0304" w:rsidRDefault="002B3366" w:rsidP="004448A9">
            <w:pPr>
              <w:tabs>
                <w:tab w:val="left" w:pos="1710"/>
                <w:tab w:val="left" w:pos="2520"/>
              </w:tabs>
              <w:ind w:right="-347"/>
              <w:jc w:val="center"/>
              <w:rPr>
                <w:rFonts w:ascii="Arial" w:hAnsi="Arial" w:cs="Arial"/>
                <w:sz w:val="22"/>
                <w:szCs w:val="22"/>
              </w:rPr>
            </w:pPr>
          </w:p>
        </w:tc>
        <w:tc>
          <w:tcPr>
            <w:tcW w:w="2240" w:type="dxa"/>
            <w:shd w:val="clear" w:color="auto" w:fill="D9D9D9"/>
          </w:tcPr>
          <w:p w14:paraId="4BCE4458" w14:textId="77777777" w:rsidR="002B3366" w:rsidRPr="009A0304" w:rsidRDefault="002B3366" w:rsidP="004448A9">
            <w:pPr>
              <w:spacing w:before="120" w:after="120"/>
              <w:jc w:val="center"/>
              <w:rPr>
                <w:rFonts w:ascii="Arial" w:hAnsi="Arial" w:cs="Arial"/>
                <w:sz w:val="22"/>
                <w:szCs w:val="22"/>
              </w:rPr>
            </w:pPr>
            <w:r w:rsidRPr="009A0304">
              <w:rPr>
                <w:rFonts w:ascii="Arial" w:hAnsi="Arial" w:cs="Arial"/>
                <w:b/>
                <w:sz w:val="22"/>
                <w:szCs w:val="22"/>
              </w:rPr>
              <w:t xml:space="preserve">Outcome definition </w:t>
            </w:r>
            <w:r w:rsidRPr="009A0304">
              <w:rPr>
                <w:rFonts w:ascii="Arial" w:hAnsi="Arial" w:cs="Arial"/>
                <w:i/>
                <w:sz w:val="22"/>
                <w:szCs w:val="22"/>
              </w:rPr>
              <w:t>(with diagnostic criteria if relevant)</w:t>
            </w:r>
          </w:p>
        </w:tc>
        <w:tc>
          <w:tcPr>
            <w:tcW w:w="1834" w:type="dxa"/>
            <w:shd w:val="clear" w:color="auto" w:fill="D9D9D9"/>
          </w:tcPr>
          <w:p w14:paraId="4320B09F"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Unit of measurement &amp; tool</w:t>
            </w:r>
          </w:p>
          <w:p w14:paraId="582496A2" w14:textId="77777777" w:rsidR="002B3366" w:rsidRPr="009A0304" w:rsidRDefault="002B3366" w:rsidP="004448A9">
            <w:pPr>
              <w:jc w:val="center"/>
              <w:rPr>
                <w:rFonts w:ascii="Arial" w:hAnsi="Arial" w:cs="Arial"/>
                <w:b/>
                <w:sz w:val="22"/>
                <w:szCs w:val="22"/>
              </w:rPr>
            </w:pPr>
            <w:r w:rsidRPr="009A0304">
              <w:rPr>
                <w:rFonts w:ascii="Arial" w:hAnsi="Arial" w:cs="Arial"/>
                <w:i/>
                <w:sz w:val="22"/>
                <w:szCs w:val="22"/>
              </w:rPr>
              <w:t>(if relevant)</w:t>
            </w:r>
          </w:p>
        </w:tc>
        <w:tc>
          <w:tcPr>
            <w:tcW w:w="1413" w:type="dxa"/>
            <w:shd w:val="clear" w:color="auto" w:fill="D9D9D9"/>
          </w:tcPr>
          <w:p w14:paraId="0EB39AA6"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 xml:space="preserve">Reanalysis required? </w:t>
            </w:r>
            <w:r w:rsidRPr="009A0304">
              <w:rPr>
                <w:rFonts w:ascii="Arial" w:hAnsi="Arial" w:cs="Arial"/>
                <w:i/>
                <w:sz w:val="22"/>
                <w:szCs w:val="22"/>
              </w:rPr>
              <w:t>(specify)</w:t>
            </w:r>
          </w:p>
        </w:tc>
      </w:tr>
      <w:tr w:rsidR="007A078F" w:rsidRPr="009A0304" w14:paraId="58D65714" w14:textId="77777777" w:rsidTr="007A078F">
        <w:tc>
          <w:tcPr>
            <w:tcW w:w="2584" w:type="dxa"/>
          </w:tcPr>
          <w:p w14:paraId="15397CC1" w14:textId="77777777" w:rsidR="007A078F" w:rsidRPr="009A0304" w:rsidRDefault="007A078F" w:rsidP="007A078F">
            <w:pPr>
              <w:pStyle w:val="Heading9"/>
              <w:tabs>
                <w:tab w:val="clear" w:pos="1710"/>
                <w:tab w:val="clear" w:pos="2520"/>
              </w:tabs>
              <w:spacing w:before="120" w:after="120"/>
              <w:rPr>
                <w:b w:val="0"/>
                <w:bCs w:val="0"/>
                <w:color w:val="auto"/>
                <w:sz w:val="22"/>
                <w:szCs w:val="22"/>
              </w:rPr>
            </w:pPr>
            <w:r w:rsidRPr="000D0423">
              <w:rPr>
                <w:b w:val="0"/>
                <w:bCs w:val="0"/>
                <w:color w:val="auto"/>
                <w:sz w:val="22"/>
                <w:szCs w:val="22"/>
              </w:rPr>
              <w:t>Systolic blood pressure</w:t>
            </w:r>
          </w:p>
        </w:tc>
        <w:tc>
          <w:tcPr>
            <w:tcW w:w="1557" w:type="dxa"/>
          </w:tcPr>
          <w:p w14:paraId="5973B21B" w14:textId="77777777"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Yes</w:t>
            </w:r>
          </w:p>
        </w:tc>
        <w:tc>
          <w:tcPr>
            <w:tcW w:w="2240" w:type="dxa"/>
          </w:tcPr>
          <w:p w14:paraId="4684A647" w14:textId="7A5B641D" w:rsidR="007A078F" w:rsidRPr="009A0304" w:rsidRDefault="00300C81" w:rsidP="007A078F">
            <w:pPr>
              <w:spacing w:before="120" w:after="120"/>
              <w:jc w:val="center"/>
              <w:rPr>
                <w:rFonts w:ascii="Arial" w:hAnsi="Arial" w:cs="Arial"/>
                <w:sz w:val="22"/>
                <w:szCs w:val="22"/>
              </w:rPr>
            </w:pPr>
            <w:r>
              <w:rPr>
                <w:rFonts w:ascii="Arial" w:hAnsi="Arial" w:cs="Arial"/>
                <w:sz w:val="22"/>
                <w:szCs w:val="22"/>
              </w:rPr>
              <w:t>Changes in</w:t>
            </w:r>
            <w:r w:rsidR="007A078F">
              <w:rPr>
                <w:rFonts w:ascii="Arial" w:hAnsi="Arial" w:cs="Arial"/>
                <w:sz w:val="22"/>
                <w:szCs w:val="22"/>
              </w:rPr>
              <w:t xml:space="preserve"> </w:t>
            </w:r>
            <w:r w:rsidR="007A078F" w:rsidRPr="00BF021F">
              <w:rPr>
                <w:rFonts w:ascii="Arial" w:hAnsi="Arial" w:cs="Arial"/>
                <w:sz w:val="22"/>
                <w:szCs w:val="22"/>
              </w:rPr>
              <w:t>clinical SBP</w:t>
            </w:r>
          </w:p>
        </w:tc>
        <w:tc>
          <w:tcPr>
            <w:tcW w:w="1834" w:type="dxa"/>
          </w:tcPr>
          <w:p w14:paraId="69EBBDEB" w14:textId="262C54FD"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mmHg</w:t>
            </w:r>
          </w:p>
        </w:tc>
        <w:tc>
          <w:tcPr>
            <w:tcW w:w="1413" w:type="dxa"/>
          </w:tcPr>
          <w:p w14:paraId="13E1CF31" w14:textId="77777777" w:rsidR="007A078F" w:rsidRPr="009A0304" w:rsidRDefault="007A078F" w:rsidP="007A078F">
            <w:pPr>
              <w:spacing w:before="120" w:after="120"/>
              <w:jc w:val="center"/>
              <w:rPr>
                <w:rFonts w:ascii="Arial" w:hAnsi="Arial" w:cs="Arial"/>
                <w:sz w:val="22"/>
                <w:szCs w:val="22"/>
              </w:rPr>
            </w:pPr>
          </w:p>
        </w:tc>
      </w:tr>
      <w:tr w:rsidR="007A078F" w:rsidRPr="009A0304" w14:paraId="7E10404D" w14:textId="77777777" w:rsidTr="007A078F">
        <w:tc>
          <w:tcPr>
            <w:tcW w:w="2584" w:type="dxa"/>
          </w:tcPr>
          <w:p w14:paraId="31D770A9" w14:textId="77777777" w:rsidR="007A078F" w:rsidRPr="009A0304" w:rsidRDefault="007A078F" w:rsidP="007A078F">
            <w:pPr>
              <w:spacing w:before="120" w:after="120"/>
              <w:rPr>
                <w:rFonts w:ascii="Arial" w:hAnsi="Arial" w:cs="Arial"/>
                <w:sz w:val="22"/>
                <w:szCs w:val="22"/>
              </w:rPr>
            </w:pPr>
            <w:r w:rsidRPr="000D0423">
              <w:rPr>
                <w:rFonts w:ascii="Arial" w:hAnsi="Arial" w:cs="Arial"/>
                <w:sz w:val="22"/>
                <w:szCs w:val="22"/>
              </w:rPr>
              <w:t>Diastolic blood pressure</w:t>
            </w:r>
          </w:p>
        </w:tc>
        <w:tc>
          <w:tcPr>
            <w:tcW w:w="1557" w:type="dxa"/>
          </w:tcPr>
          <w:p w14:paraId="3109C76E" w14:textId="77777777"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Yes</w:t>
            </w:r>
          </w:p>
        </w:tc>
        <w:tc>
          <w:tcPr>
            <w:tcW w:w="2240" w:type="dxa"/>
          </w:tcPr>
          <w:p w14:paraId="5F349E1A" w14:textId="56DAC256" w:rsidR="007A078F" w:rsidRPr="009A0304" w:rsidRDefault="00300C81" w:rsidP="007A078F">
            <w:pPr>
              <w:spacing w:before="120" w:after="120"/>
              <w:jc w:val="center"/>
              <w:rPr>
                <w:rFonts w:ascii="Arial" w:hAnsi="Arial" w:cs="Arial"/>
                <w:sz w:val="22"/>
                <w:szCs w:val="22"/>
              </w:rPr>
            </w:pPr>
            <w:r>
              <w:rPr>
                <w:rFonts w:ascii="Arial" w:hAnsi="Arial" w:cs="Arial"/>
                <w:sz w:val="22"/>
                <w:szCs w:val="22"/>
              </w:rPr>
              <w:t>Changes in</w:t>
            </w:r>
            <w:bookmarkStart w:id="2" w:name="_GoBack"/>
            <w:bookmarkEnd w:id="2"/>
            <w:r w:rsidR="007A078F">
              <w:rPr>
                <w:rFonts w:ascii="Arial" w:hAnsi="Arial" w:cs="Arial"/>
                <w:sz w:val="22"/>
                <w:szCs w:val="22"/>
              </w:rPr>
              <w:t xml:space="preserve"> </w:t>
            </w:r>
            <w:r w:rsidR="007A078F" w:rsidRPr="00BF021F">
              <w:rPr>
                <w:rFonts w:ascii="Arial" w:hAnsi="Arial" w:cs="Arial"/>
                <w:sz w:val="22"/>
                <w:szCs w:val="22"/>
              </w:rPr>
              <w:t>clinical</w:t>
            </w:r>
            <w:r w:rsidR="007A078F">
              <w:rPr>
                <w:rFonts w:ascii="Arial" w:hAnsi="Arial" w:cs="Arial"/>
                <w:sz w:val="22"/>
                <w:szCs w:val="22"/>
              </w:rPr>
              <w:t xml:space="preserve"> DBP</w:t>
            </w:r>
          </w:p>
        </w:tc>
        <w:tc>
          <w:tcPr>
            <w:tcW w:w="1834" w:type="dxa"/>
          </w:tcPr>
          <w:p w14:paraId="00A22ECE" w14:textId="0DC539D1"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mmHg</w:t>
            </w:r>
          </w:p>
        </w:tc>
        <w:tc>
          <w:tcPr>
            <w:tcW w:w="1413" w:type="dxa"/>
          </w:tcPr>
          <w:p w14:paraId="68EA42C4" w14:textId="77777777" w:rsidR="007A078F" w:rsidRPr="009A0304" w:rsidRDefault="007A078F" w:rsidP="007A078F">
            <w:pPr>
              <w:spacing w:before="120" w:after="120"/>
              <w:jc w:val="center"/>
              <w:rPr>
                <w:rFonts w:ascii="Arial" w:hAnsi="Arial" w:cs="Arial"/>
                <w:sz w:val="22"/>
                <w:szCs w:val="22"/>
              </w:rPr>
            </w:pPr>
          </w:p>
        </w:tc>
      </w:tr>
      <w:tr w:rsidR="007A078F" w:rsidRPr="009A0304" w14:paraId="4C0ECC58" w14:textId="77777777" w:rsidTr="007A078F">
        <w:tc>
          <w:tcPr>
            <w:tcW w:w="2584" w:type="dxa"/>
          </w:tcPr>
          <w:p w14:paraId="507FD33E" w14:textId="77777777" w:rsidR="007A078F" w:rsidRPr="009A0304" w:rsidRDefault="007A078F" w:rsidP="007A078F">
            <w:pPr>
              <w:spacing w:before="120" w:after="120"/>
              <w:rPr>
                <w:rFonts w:ascii="Arial" w:hAnsi="Arial" w:cs="Arial"/>
                <w:sz w:val="22"/>
                <w:szCs w:val="22"/>
              </w:rPr>
            </w:pPr>
            <w:r>
              <w:t>Lipid profile</w:t>
            </w:r>
          </w:p>
        </w:tc>
        <w:tc>
          <w:tcPr>
            <w:tcW w:w="1557" w:type="dxa"/>
          </w:tcPr>
          <w:p w14:paraId="52D7C25F" w14:textId="77777777"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Yes</w:t>
            </w:r>
          </w:p>
        </w:tc>
        <w:tc>
          <w:tcPr>
            <w:tcW w:w="2240" w:type="dxa"/>
          </w:tcPr>
          <w:p w14:paraId="144D9717" w14:textId="77777777" w:rsidR="007A078F" w:rsidRPr="00BF021F" w:rsidRDefault="007A078F" w:rsidP="007A078F">
            <w:pPr>
              <w:spacing w:before="120" w:after="120"/>
              <w:rPr>
                <w:rFonts w:ascii="Arial" w:hAnsi="Arial" w:cs="Arial"/>
                <w:sz w:val="22"/>
                <w:szCs w:val="22"/>
              </w:rPr>
            </w:pPr>
            <w:r>
              <w:rPr>
                <w:rFonts w:ascii="Arial" w:hAnsi="Arial" w:cs="Arial"/>
                <w:sz w:val="22"/>
                <w:szCs w:val="22"/>
              </w:rPr>
              <w:t xml:space="preserve">1) </w:t>
            </w:r>
            <w:r w:rsidRPr="00BF021F">
              <w:rPr>
                <w:rFonts w:ascii="Arial" w:hAnsi="Arial" w:cs="Arial"/>
                <w:sz w:val="22"/>
                <w:szCs w:val="22"/>
              </w:rPr>
              <w:t>Total cholesterol</w:t>
            </w:r>
          </w:p>
          <w:p w14:paraId="7FAA0386" w14:textId="77777777" w:rsidR="007A078F" w:rsidRDefault="007A078F" w:rsidP="007A078F">
            <w:pPr>
              <w:spacing w:before="120" w:after="120"/>
              <w:rPr>
                <w:rFonts w:ascii="Arial" w:hAnsi="Arial" w:cs="Arial"/>
                <w:sz w:val="22"/>
                <w:szCs w:val="22"/>
              </w:rPr>
            </w:pPr>
            <w:r>
              <w:rPr>
                <w:rFonts w:ascii="Arial" w:hAnsi="Arial" w:cs="Arial"/>
                <w:sz w:val="22"/>
                <w:szCs w:val="22"/>
              </w:rPr>
              <w:t>2) LDL</w:t>
            </w:r>
          </w:p>
          <w:p w14:paraId="38563865" w14:textId="77777777" w:rsidR="007A078F" w:rsidRDefault="007A078F" w:rsidP="007A078F">
            <w:pPr>
              <w:spacing w:before="120" w:after="120"/>
              <w:rPr>
                <w:rFonts w:ascii="Arial" w:hAnsi="Arial" w:cs="Arial"/>
                <w:sz w:val="22"/>
                <w:szCs w:val="22"/>
              </w:rPr>
            </w:pPr>
            <w:r>
              <w:rPr>
                <w:rFonts w:ascii="Arial" w:hAnsi="Arial" w:cs="Arial"/>
                <w:sz w:val="22"/>
                <w:szCs w:val="22"/>
              </w:rPr>
              <w:t>3) HDL</w:t>
            </w:r>
          </w:p>
          <w:p w14:paraId="3A488FFA" w14:textId="5EBE5953" w:rsidR="007A078F" w:rsidRPr="009A0304" w:rsidRDefault="007A078F" w:rsidP="007A078F">
            <w:pPr>
              <w:spacing w:before="120" w:after="120"/>
              <w:rPr>
                <w:rFonts w:ascii="Arial" w:hAnsi="Arial" w:cs="Arial"/>
                <w:sz w:val="22"/>
                <w:szCs w:val="22"/>
              </w:rPr>
            </w:pPr>
            <w:r>
              <w:rPr>
                <w:rFonts w:ascii="Arial" w:hAnsi="Arial" w:cs="Arial"/>
                <w:sz w:val="22"/>
                <w:szCs w:val="22"/>
              </w:rPr>
              <w:t>4) TG</w:t>
            </w:r>
          </w:p>
        </w:tc>
        <w:tc>
          <w:tcPr>
            <w:tcW w:w="1834" w:type="dxa"/>
          </w:tcPr>
          <w:p w14:paraId="6525285F"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mg/dl</w:t>
            </w:r>
          </w:p>
          <w:p w14:paraId="72BDAB41"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mg/dl</w:t>
            </w:r>
          </w:p>
          <w:p w14:paraId="3E997854"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mg/dl</w:t>
            </w:r>
          </w:p>
          <w:p w14:paraId="0CC83F04" w14:textId="31EAE71E"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mg/dl</w:t>
            </w:r>
          </w:p>
        </w:tc>
        <w:tc>
          <w:tcPr>
            <w:tcW w:w="1413" w:type="dxa"/>
          </w:tcPr>
          <w:p w14:paraId="79264415" w14:textId="77777777" w:rsidR="007A078F" w:rsidRPr="009A0304" w:rsidRDefault="007A078F" w:rsidP="007A078F">
            <w:pPr>
              <w:spacing w:before="120" w:after="120"/>
              <w:jc w:val="center"/>
              <w:rPr>
                <w:rFonts w:ascii="Arial" w:hAnsi="Arial" w:cs="Arial"/>
                <w:sz w:val="22"/>
                <w:szCs w:val="22"/>
              </w:rPr>
            </w:pPr>
          </w:p>
        </w:tc>
      </w:tr>
      <w:tr w:rsidR="007A078F" w:rsidRPr="009A0304" w14:paraId="5654258E" w14:textId="77777777" w:rsidTr="007A078F">
        <w:tc>
          <w:tcPr>
            <w:tcW w:w="2584" w:type="dxa"/>
          </w:tcPr>
          <w:p w14:paraId="6EC22967" w14:textId="77777777" w:rsidR="007A078F" w:rsidRPr="009A0304" w:rsidRDefault="007A078F" w:rsidP="007A078F">
            <w:pPr>
              <w:spacing w:before="120" w:after="120"/>
              <w:rPr>
                <w:rFonts w:ascii="Arial" w:hAnsi="Arial" w:cs="Arial"/>
                <w:sz w:val="22"/>
                <w:szCs w:val="22"/>
              </w:rPr>
            </w:pPr>
            <w:r>
              <w:t>Inflammatory markers for CVD</w:t>
            </w:r>
          </w:p>
        </w:tc>
        <w:tc>
          <w:tcPr>
            <w:tcW w:w="1557" w:type="dxa"/>
          </w:tcPr>
          <w:p w14:paraId="29BB41AA" w14:textId="77777777"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No</w:t>
            </w:r>
          </w:p>
        </w:tc>
        <w:tc>
          <w:tcPr>
            <w:tcW w:w="2240" w:type="dxa"/>
          </w:tcPr>
          <w:p w14:paraId="4775AECD" w14:textId="77777777" w:rsidR="007A078F" w:rsidRDefault="007A078F" w:rsidP="007A078F">
            <w:pPr>
              <w:spacing w:before="120" w:after="120"/>
              <w:rPr>
                <w:rFonts w:ascii="Arial" w:hAnsi="Arial" w:cs="Arial"/>
                <w:sz w:val="22"/>
                <w:szCs w:val="22"/>
              </w:rPr>
            </w:pPr>
            <w:r w:rsidRPr="00BF021F">
              <w:rPr>
                <w:rFonts w:ascii="Arial" w:hAnsi="Arial" w:cs="Arial"/>
                <w:sz w:val="22"/>
                <w:szCs w:val="22"/>
              </w:rPr>
              <w:t>1)</w:t>
            </w:r>
            <w:r>
              <w:rPr>
                <w:rFonts w:ascii="Arial" w:hAnsi="Arial" w:cs="Arial"/>
                <w:sz w:val="22"/>
                <w:szCs w:val="22"/>
              </w:rPr>
              <w:t xml:space="preserve"> </w:t>
            </w:r>
            <w:r w:rsidRPr="00BF021F">
              <w:rPr>
                <w:rFonts w:ascii="Arial" w:hAnsi="Arial" w:cs="Arial"/>
                <w:sz w:val="22"/>
                <w:szCs w:val="22"/>
              </w:rPr>
              <w:t>IL-</w:t>
            </w:r>
            <w:r>
              <w:rPr>
                <w:rFonts w:ascii="Arial" w:hAnsi="Arial" w:cs="Arial"/>
                <w:sz w:val="22"/>
                <w:szCs w:val="22"/>
              </w:rPr>
              <w:t>6</w:t>
            </w:r>
          </w:p>
          <w:p w14:paraId="08BFCCA9" w14:textId="77777777" w:rsidR="007A078F" w:rsidRDefault="007A078F" w:rsidP="007A078F">
            <w:pPr>
              <w:spacing w:before="120" w:after="120"/>
              <w:rPr>
                <w:rFonts w:ascii="Arial" w:hAnsi="Arial" w:cs="Arial"/>
                <w:sz w:val="22"/>
                <w:szCs w:val="22"/>
              </w:rPr>
            </w:pPr>
            <w:r>
              <w:rPr>
                <w:rFonts w:ascii="Arial" w:hAnsi="Arial" w:cs="Arial"/>
                <w:sz w:val="22"/>
                <w:szCs w:val="22"/>
              </w:rPr>
              <w:t>2) IL-8</w:t>
            </w:r>
          </w:p>
          <w:p w14:paraId="411B2F3C" w14:textId="77777777" w:rsidR="007A078F" w:rsidRDefault="007A078F" w:rsidP="007A078F">
            <w:pPr>
              <w:spacing w:before="120" w:after="120"/>
              <w:rPr>
                <w:rFonts w:ascii="Arial" w:hAnsi="Arial" w:cs="Arial"/>
                <w:sz w:val="22"/>
                <w:szCs w:val="22"/>
              </w:rPr>
            </w:pPr>
            <w:r>
              <w:rPr>
                <w:rFonts w:ascii="Arial" w:hAnsi="Arial" w:cs="Arial"/>
                <w:sz w:val="22"/>
                <w:szCs w:val="22"/>
              </w:rPr>
              <w:t>3) TNF-alpha</w:t>
            </w:r>
          </w:p>
          <w:p w14:paraId="0FD2EA4E" w14:textId="77777777" w:rsidR="007A078F" w:rsidRPr="009A0304" w:rsidRDefault="007A078F" w:rsidP="007A078F">
            <w:pPr>
              <w:spacing w:before="120" w:after="120"/>
              <w:jc w:val="center"/>
              <w:rPr>
                <w:rFonts w:ascii="Arial" w:hAnsi="Arial" w:cs="Arial"/>
                <w:sz w:val="22"/>
                <w:szCs w:val="22"/>
              </w:rPr>
            </w:pPr>
          </w:p>
        </w:tc>
        <w:tc>
          <w:tcPr>
            <w:tcW w:w="1834" w:type="dxa"/>
          </w:tcPr>
          <w:p w14:paraId="67E984F9"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ng/L</w:t>
            </w:r>
          </w:p>
          <w:p w14:paraId="049F20EC"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ng/L</w:t>
            </w:r>
          </w:p>
          <w:p w14:paraId="29737A1E" w14:textId="67BEB6C1"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ng/L</w:t>
            </w:r>
          </w:p>
        </w:tc>
        <w:tc>
          <w:tcPr>
            <w:tcW w:w="1413" w:type="dxa"/>
          </w:tcPr>
          <w:p w14:paraId="4E20AB30" w14:textId="77777777" w:rsidR="007A078F" w:rsidRPr="009A0304" w:rsidRDefault="007A078F" w:rsidP="007A078F">
            <w:pPr>
              <w:spacing w:before="120" w:after="120"/>
              <w:jc w:val="center"/>
              <w:rPr>
                <w:rFonts w:ascii="Arial" w:hAnsi="Arial" w:cs="Arial"/>
                <w:sz w:val="22"/>
                <w:szCs w:val="22"/>
              </w:rPr>
            </w:pPr>
          </w:p>
        </w:tc>
      </w:tr>
      <w:tr w:rsidR="007A078F" w:rsidRPr="009A0304" w14:paraId="43C52FEE" w14:textId="77777777" w:rsidTr="007A078F">
        <w:tc>
          <w:tcPr>
            <w:tcW w:w="2584" w:type="dxa"/>
          </w:tcPr>
          <w:p w14:paraId="75319F9C" w14:textId="588A75ED" w:rsidR="007A078F" w:rsidRPr="009A0304" w:rsidRDefault="00AC767B" w:rsidP="007A078F">
            <w:pPr>
              <w:spacing w:before="120" w:after="120"/>
              <w:rPr>
                <w:rFonts w:ascii="Arial" w:hAnsi="Arial" w:cs="Arial"/>
                <w:sz w:val="22"/>
                <w:szCs w:val="22"/>
              </w:rPr>
            </w:pPr>
            <w:r>
              <w:t xml:space="preserve">  </w:t>
            </w:r>
            <w:r w:rsidR="007A078F">
              <w:t>Glucose metabolism</w:t>
            </w:r>
          </w:p>
        </w:tc>
        <w:tc>
          <w:tcPr>
            <w:tcW w:w="1557" w:type="dxa"/>
          </w:tcPr>
          <w:p w14:paraId="0BC51A83" w14:textId="5CDC7C29"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No</w:t>
            </w:r>
          </w:p>
        </w:tc>
        <w:tc>
          <w:tcPr>
            <w:tcW w:w="2240" w:type="dxa"/>
          </w:tcPr>
          <w:p w14:paraId="4AEFE158" w14:textId="77777777" w:rsidR="007A078F" w:rsidRDefault="007A078F" w:rsidP="007A078F">
            <w:pPr>
              <w:spacing w:before="120" w:after="120"/>
            </w:pPr>
            <w:r>
              <w:t>1) Fasting glucose</w:t>
            </w:r>
          </w:p>
          <w:p w14:paraId="6FA4D0EC" w14:textId="77777777" w:rsidR="007A078F" w:rsidRDefault="007A078F" w:rsidP="007A078F">
            <w:pPr>
              <w:spacing w:before="120" w:after="120"/>
            </w:pPr>
            <w:r>
              <w:t>2) Insulin</w:t>
            </w:r>
          </w:p>
          <w:p w14:paraId="2396CA5D" w14:textId="20EFD36A" w:rsidR="007A078F" w:rsidRPr="009A0304" w:rsidRDefault="007A078F" w:rsidP="00772C78">
            <w:pPr>
              <w:spacing w:before="120" w:after="120"/>
              <w:rPr>
                <w:rFonts w:ascii="Arial" w:hAnsi="Arial" w:cs="Arial"/>
                <w:sz w:val="22"/>
                <w:szCs w:val="22"/>
              </w:rPr>
            </w:pPr>
            <w:r>
              <w:t>3) HOMA-IR (insulin resistance)</w:t>
            </w:r>
          </w:p>
        </w:tc>
        <w:tc>
          <w:tcPr>
            <w:tcW w:w="1834" w:type="dxa"/>
          </w:tcPr>
          <w:p w14:paraId="1A75ECB9" w14:textId="4E04E164" w:rsidR="007A078F" w:rsidRDefault="00772C78" w:rsidP="007A078F">
            <w:pPr>
              <w:spacing w:before="120" w:after="120"/>
              <w:jc w:val="center"/>
              <w:rPr>
                <w:rFonts w:ascii="Arial" w:hAnsi="Arial" w:cs="Arial"/>
                <w:sz w:val="22"/>
                <w:szCs w:val="22"/>
              </w:rPr>
            </w:pPr>
            <w:r>
              <w:rPr>
                <w:rFonts w:ascii="Arial" w:hAnsi="Arial" w:cs="Arial"/>
                <w:sz w:val="22"/>
                <w:szCs w:val="22"/>
              </w:rPr>
              <w:t>mmol/L</w:t>
            </w:r>
          </w:p>
          <w:p w14:paraId="39072A2F" w14:textId="77777777" w:rsidR="007A078F" w:rsidRDefault="007A078F" w:rsidP="007A078F">
            <w:pPr>
              <w:spacing w:before="120" w:after="120"/>
              <w:jc w:val="center"/>
              <w:rPr>
                <w:rFonts w:ascii="Arial" w:hAnsi="Arial" w:cs="Arial"/>
                <w:sz w:val="22"/>
                <w:szCs w:val="22"/>
              </w:rPr>
            </w:pPr>
            <w:r w:rsidRPr="00340839">
              <w:rPr>
                <w:rFonts w:ascii="Arial" w:hAnsi="Arial" w:cs="Arial"/>
                <w:sz w:val="22"/>
                <w:szCs w:val="22"/>
              </w:rPr>
              <w:t>µu/ml</w:t>
            </w:r>
          </w:p>
          <w:p w14:paraId="6ADE2328" w14:textId="62EA10A8"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no unit</w:t>
            </w:r>
          </w:p>
        </w:tc>
        <w:tc>
          <w:tcPr>
            <w:tcW w:w="1413" w:type="dxa"/>
          </w:tcPr>
          <w:p w14:paraId="66F79969" w14:textId="77777777" w:rsidR="007A078F" w:rsidRPr="009A0304" w:rsidRDefault="007A078F" w:rsidP="007A078F">
            <w:pPr>
              <w:spacing w:before="120" w:after="120"/>
              <w:jc w:val="center"/>
              <w:rPr>
                <w:rFonts w:ascii="Arial" w:hAnsi="Arial" w:cs="Arial"/>
                <w:sz w:val="22"/>
                <w:szCs w:val="22"/>
              </w:rPr>
            </w:pPr>
          </w:p>
        </w:tc>
      </w:tr>
      <w:tr w:rsidR="007A078F" w:rsidRPr="009A0304" w14:paraId="6092D553" w14:textId="77777777" w:rsidTr="007A078F">
        <w:tc>
          <w:tcPr>
            <w:tcW w:w="2584" w:type="dxa"/>
          </w:tcPr>
          <w:p w14:paraId="7ECC8EAE" w14:textId="77777777" w:rsidR="007A078F" w:rsidRPr="009A0304" w:rsidRDefault="007A078F" w:rsidP="007A078F">
            <w:pPr>
              <w:spacing w:before="120" w:after="120"/>
              <w:rPr>
                <w:rFonts w:ascii="Arial" w:hAnsi="Arial" w:cs="Arial"/>
                <w:sz w:val="22"/>
                <w:szCs w:val="22"/>
              </w:rPr>
            </w:pPr>
            <w:r>
              <w:rPr>
                <w:rFonts w:ascii="Arial" w:hAnsi="Arial" w:cs="Arial"/>
                <w:sz w:val="22"/>
                <w:szCs w:val="22"/>
              </w:rPr>
              <w:t>Safety (Creatinine, AST, ALT)</w:t>
            </w:r>
          </w:p>
        </w:tc>
        <w:tc>
          <w:tcPr>
            <w:tcW w:w="1557" w:type="dxa"/>
          </w:tcPr>
          <w:p w14:paraId="088AA585" w14:textId="60942DA0"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Yes</w:t>
            </w:r>
          </w:p>
        </w:tc>
        <w:tc>
          <w:tcPr>
            <w:tcW w:w="2240" w:type="dxa"/>
          </w:tcPr>
          <w:p w14:paraId="2B8E4FB8" w14:textId="77777777" w:rsidR="007A078F" w:rsidRDefault="007A078F" w:rsidP="007A078F">
            <w:pPr>
              <w:spacing w:before="120" w:after="120"/>
              <w:rPr>
                <w:rFonts w:ascii="Arial" w:hAnsi="Arial" w:cs="Arial"/>
                <w:sz w:val="22"/>
                <w:szCs w:val="22"/>
              </w:rPr>
            </w:pPr>
            <w:r w:rsidRPr="00E56FDB">
              <w:rPr>
                <w:rFonts w:ascii="Arial" w:hAnsi="Arial" w:cs="Arial"/>
                <w:sz w:val="22"/>
                <w:szCs w:val="22"/>
              </w:rPr>
              <w:t>1)</w:t>
            </w:r>
            <w:r>
              <w:rPr>
                <w:rFonts w:ascii="Arial" w:hAnsi="Arial" w:cs="Arial"/>
                <w:sz w:val="22"/>
                <w:szCs w:val="22"/>
              </w:rPr>
              <w:t xml:space="preserve"> </w:t>
            </w:r>
            <w:r w:rsidRPr="00E56FDB">
              <w:rPr>
                <w:rFonts w:ascii="Arial" w:hAnsi="Arial" w:cs="Arial"/>
                <w:sz w:val="22"/>
                <w:szCs w:val="22"/>
              </w:rPr>
              <w:t>C</w:t>
            </w:r>
            <w:r>
              <w:rPr>
                <w:rFonts w:ascii="Arial" w:hAnsi="Arial" w:cs="Arial"/>
                <w:sz w:val="22"/>
                <w:szCs w:val="22"/>
              </w:rPr>
              <w:t>reatinine</w:t>
            </w:r>
          </w:p>
          <w:p w14:paraId="0D9500E4" w14:textId="77777777" w:rsidR="007A078F" w:rsidRDefault="007A078F" w:rsidP="007A078F">
            <w:pPr>
              <w:spacing w:before="120" w:after="120"/>
              <w:rPr>
                <w:rFonts w:ascii="Arial" w:hAnsi="Arial" w:cs="Arial"/>
                <w:sz w:val="22"/>
                <w:szCs w:val="22"/>
              </w:rPr>
            </w:pPr>
            <w:r>
              <w:rPr>
                <w:rFonts w:ascii="Arial" w:hAnsi="Arial" w:cs="Arial"/>
                <w:sz w:val="22"/>
                <w:szCs w:val="22"/>
              </w:rPr>
              <w:t>2) AST</w:t>
            </w:r>
          </w:p>
          <w:p w14:paraId="49FC9FFB" w14:textId="284FE367" w:rsidR="007A078F" w:rsidRPr="009A0304" w:rsidRDefault="007A078F" w:rsidP="007A078F">
            <w:pPr>
              <w:spacing w:before="120" w:after="120"/>
              <w:rPr>
                <w:rFonts w:ascii="Arial" w:hAnsi="Arial" w:cs="Arial"/>
                <w:sz w:val="22"/>
                <w:szCs w:val="22"/>
              </w:rPr>
            </w:pPr>
            <w:r>
              <w:rPr>
                <w:rFonts w:ascii="Arial" w:hAnsi="Arial" w:cs="Arial"/>
                <w:sz w:val="22"/>
                <w:szCs w:val="22"/>
              </w:rPr>
              <w:t>3) ALT</w:t>
            </w:r>
          </w:p>
        </w:tc>
        <w:tc>
          <w:tcPr>
            <w:tcW w:w="1834" w:type="dxa"/>
          </w:tcPr>
          <w:p w14:paraId="488DF717"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mg/dl</w:t>
            </w:r>
          </w:p>
          <w:p w14:paraId="094D0314" w14:textId="77777777" w:rsidR="007A078F" w:rsidRDefault="007A078F" w:rsidP="007A078F">
            <w:pPr>
              <w:spacing w:before="120" w:after="120"/>
              <w:jc w:val="center"/>
              <w:rPr>
                <w:rFonts w:ascii="Arial" w:hAnsi="Arial" w:cs="Arial"/>
                <w:sz w:val="22"/>
                <w:szCs w:val="22"/>
              </w:rPr>
            </w:pPr>
            <w:r>
              <w:rPr>
                <w:rFonts w:ascii="Arial" w:hAnsi="Arial" w:cs="Arial"/>
                <w:sz w:val="22"/>
                <w:szCs w:val="22"/>
              </w:rPr>
              <w:t>U/L</w:t>
            </w:r>
          </w:p>
          <w:p w14:paraId="7B9230A7" w14:textId="6A7BC1F2" w:rsidR="007A078F" w:rsidRPr="009A0304" w:rsidRDefault="007A078F" w:rsidP="007A078F">
            <w:pPr>
              <w:spacing w:before="120" w:after="120"/>
              <w:jc w:val="center"/>
              <w:rPr>
                <w:rFonts w:ascii="Arial" w:hAnsi="Arial" w:cs="Arial"/>
                <w:sz w:val="22"/>
                <w:szCs w:val="22"/>
              </w:rPr>
            </w:pPr>
            <w:r>
              <w:rPr>
                <w:rFonts w:ascii="Arial" w:hAnsi="Arial" w:cs="Arial"/>
                <w:sz w:val="22"/>
                <w:szCs w:val="22"/>
              </w:rPr>
              <w:t>U/L</w:t>
            </w:r>
          </w:p>
        </w:tc>
        <w:tc>
          <w:tcPr>
            <w:tcW w:w="1413" w:type="dxa"/>
          </w:tcPr>
          <w:p w14:paraId="32617A05" w14:textId="77777777" w:rsidR="007A078F" w:rsidRPr="009A0304" w:rsidRDefault="007A078F" w:rsidP="007A078F">
            <w:pPr>
              <w:spacing w:before="120" w:after="120"/>
              <w:jc w:val="center"/>
              <w:rPr>
                <w:rFonts w:ascii="Arial" w:hAnsi="Arial" w:cs="Arial"/>
                <w:sz w:val="22"/>
                <w:szCs w:val="22"/>
              </w:rPr>
            </w:pPr>
          </w:p>
        </w:tc>
      </w:tr>
      <w:tr w:rsidR="002B3366" w:rsidRPr="009A0304" w14:paraId="05112DD5" w14:textId="77777777" w:rsidTr="007A078F">
        <w:tc>
          <w:tcPr>
            <w:tcW w:w="2584" w:type="dxa"/>
          </w:tcPr>
          <w:p w14:paraId="7C0EC43D" w14:textId="77777777" w:rsidR="002B3366" w:rsidRPr="009A0304" w:rsidRDefault="002B3366" w:rsidP="004448A9">
            <w:pPr>
              <w:spacing w:before="120" w:after="120"/>
              <w:rPr>
                <w:rFonts w:ascii="Arial" w:hAnsi="Arial" w:cs="Arial"/>
                <w:sz w:val="22"/>
                <w:szCs w:val="22"/>
              </w:rPr>
            </w:pPr>
            <w:r w:rsidRPr="009A0304">
              <w:rPr>
                <w:rFonts w:ascii="Arial" w:hAnsi="Arial" w:cs="Arial"/>
                <w:sz w:val="22"/>
                <w:szCs w:val="22"/>
              </w:rPr>
              <w:t>Outcome 7</w:t>
            </w:r>
          </w:p>
        </w:tc>
        <w:tc>
          <w:tcPr>
            <w:tcW w:w="1557" w:type="dxa"/>
          </w:tcPr>
          <w:p w14:paraId="5D8B585C" w14:textId="77777777" w:rsidR="002B3366" w:rsidRPr="009A0304" w:rsidRDefault="002B3366" w:rsidP="004448A9">
            <w:pPr>
              <w:spacing w:before="120" w:after="120"/>
              <w:jc w:val="center"/>
              <w:rPr>
                <w:rFonts w:ascii="Arial" w:hAnsi="Arial" w:cs="Arial"/>
                <w:sz w:val="22"/>
                <w:szCs w:val="22"/>
              </w:rPr>
            </w:pPr>
          </w:p>
        </w:tc>
        <w:tc>
          <w:tcPr>
            <w:tcW w:w="2240" w:type="dxa"/>
          </w:tcPr>
          <w:p w14:paraId="45C9B988" w14:textId="77777777" w:rsidR="002B3366" w:rsidRPr="009A0304" w:rsidRDefault="002B3366" w:rsidP="004448A9">
            <w:pPr>
              <w:spacing w:before="120" w:after="120"/>
              <w:jc w:val="center"/>
              <w:rPr>
                <w:rFonts w:ascii="Arial" w:hAnsi="Arial" w:cs="Arial"/>
                <w:sz w:val="22"/>
                <w:szCs w:val="22"/>
              </w:rPr>
            </w:pPr>
          </w:p>
        </w:tc>
        <w:tc>
          <w:tcPr>
            <w:tcW w:w="1834" w:type="dxa"/>
          </w:tcPr>
          <w:p w14:paraId="66DF76C3" w14:textId="77777777" w:rsidR="002B3366" w:rsidRPr="009A0304" w:rsidRDefault="002B3366" w:rsidP="004448A9">
            <w:pPr>
              <w:spacing w:before="120" w:after="120"/>
              <w:jc w:val="center"/>
              <w:rPr>
                <w:rFonts w:ascii="Arial" w:hAnsi="Arial" w:cs="Arial"/>
                <w:sz w:val="22"/>
                <w:szCs w:val="22"/>
              </w:rPr>
            </w:pPr>
          </w:p>
        </w:tc>
        <w:tc>
          <w:tcPr>
            <w:tcW w:w="1413" w:type="dxa"/>
          </w:tcPr>
          <w:p w14:paraId="25DC074F" w14:textId="77777777" w:rsidR="002B3366" w:rsidRPr="009A0304" w:rsidRDefault="002B3366" w:rsidP="004448A9">
            <w:pPr>
              <w:spacing w:before="120" w:after="120"/>
              <w:jc w:val="center"/>
              <w:rPr>
                <w:rFonts w:ascii="Arial" w:hAnsi="Arial" w:cs="Arial"/>
                <w:sz w:val="22"/>
                <w:szCs w:val="22"/>
              </w:rPr>
            </w:pPr>
          </w:p>
        </w:tc>
      </w:tr>
      <w:tr w:rsidR="002B3366" w:rsidRPr="009A0304" w14:paraId="1C573CDD" w14:textId="77777777" w:rsidTr="007A078F">
        <w:tc>
          <w:tcPr>
            <w:tcW w:w="2584" w:type="dxa"/>
          </w:tcPr>
          <w:p w14:paraId="7F17E678" w14:textId="77777777" w:rsidR="002B3366" w:rsidRPr="009A0304" w:rsidRDefault="002B3366" w:rsidP="004448A9">
            <w:pPr>
              <w:spacing w:before="120" w:after="120"/>
              <w:rPr>
                <w:rFonts w:ascii="Arial" w:hAnsi="Arial" w:cs="Arial"/>
                <w:sz w:val="22"/>
                <w:szCs w:val="22"/>
              </w:rPr>
            </w:pPr>
            <w:r w:rsidRPr="009A0304">
              <w:rPr>
                <w:rFonts w:ascii="Arial" w:hAnsi="Arial" w:cs="Arial"/>
                <w:sz w:val="22"/>
                <w:szCs w:val="22"/>
              </w:rPr>
              <w:t>Outcome 8</w:t>
            </w:r>
          </w:p>
        </w:tc>
        <w:tc>
          <w:tcPr>
            <w:tcW w:w="1557" w:type="dxa"/>
          </w:tcPr>
          <w:p w14:paraId="52F17C3C" w14:textId="77777777" w:rsidR="002B3366" w:rsidRPr="009A0304" w:rsidRDefault="002B3366" w:rsidP="004448A9">
            <w:pPr>
              <w:spacing w:before="120" w:after="120"/>
              <w:jc w:val="center"/>
              <w:rPr>
                <w:rFonts w:ascii="Arial" w:hAnsi="Arial" w:cs="Arial"/>
                <w:sz w:val="22"/>
                <w:szCs w:val="22"/>
              </w:rPr>
            </w:pPr>
          </w:p>
        </w:tc>
        <w:tc>
          <w:tcPr>
            <w:tcW w:w="2240" w:type="dxa"/>
          </w:tcPr>
          <w:p w14:paraId="1537E058" w14:textId="77777777" w:rsidR="002B3366" w:rsidRPr="009A0304" w:rsidRDefault="002B3366" w:rsidP="004448A9">
            <w:pPr>
              <w:spacing w:before="120" w:after="120"/>
              <w:jc w:val="center"/>
              <w:rPr>
                <w:rFonts w:ascii="Arial" w:hAnsi="Arial" w:cs="Arial"/>
                <w:sz w:val="22"/>
                <w:szCs w:val="22"/>
              </w:rPr>
            </w:pPr>
          </w:p>
        </w:tc>
        <w:tc>
          <w:tcPr>
            <w:tcW w:w="1834" w:type="dxa"/>
          </w:tcPr>
          <w:p w14:paraId="1BA63B94" w14:textId="77777777" w:rsidR="002B3366" w:rsidRPr="009A0304" w:rsidRDefault="002B3366" w:rsidP="004448A9">
            <w:pPr>
              <w:spacing w:before="120" w:after="120"/>
              <w:jc w:val="center"/>
              <w:rPr>
                <w:rFonts w:ascii="Arial" w:hAnsi="Arial" w:cs="Arial"/>
                <w:sz w:val="22"/>
                <w:szCs w:val="22"/>
              </w:rPr>
            </w:pPr>
          </w:p>
        </w:tc>
        <w:tc>
          <w:tcPr>
            <w:tcW w:w="1413" w:type="dxa"/>
          </w:tcPr>
          <w:p w14:paraId="53486BAA" w14:textId="77777777" w:rsidR="002B3366" w:rsidRPr="009A0304" w:rsidRDefault="002B3366" w:rsidP="004448A9">
            <w:pPr>
              <w:spacing w:before="120" w:after="120"/>
              <w:jc w:val="center"/>
              <w:rPr>
                <w:rFonts w:ascii="Arial" w:hAnsi="Arial" w:cs="Arial"/>
                <w:sz w:val="22"/>
                <w:szCs w:val="22"/>
              </w:rPr>
            </w:pPr>
          </w:p>
        </w:tc>
      </w:tr>
    </w:tbl>
    <w:p w14:paraId="59C6B789" w14:textId="77777777" w:rsidR="002B3366" w:rsidRDefault="002B3366" w:rsidP="002B3366">
      <w:pPr>
        <w:rPr>
          <w:rFonts w:ascii="Arial" w:hAnsi="Arial" w:cs="Arial"/>
          <w:b/>
          <w:bCs/>
          <w:sz w:val="22"/>
          <w:szCs w:val="20"/>
        </w:rPr>
      </w:pPr>
    </w:p>
    <w:p w14:paraId="377BE706" w14:textId="77777777" w:rsidR="002B3366" w:rsidRDefault="002B3366" w:rsidP="002B3366">
      <w:pPr>
        <w:rPr>
          <w:rFonts w:ascii="Arial" w:hAnsi="Arial" w:cs="Arial"/>
          <w:b/>
          <w:bCs/>
          <w:sz w:val="22"/>
          <w:szCs w:val="20"/>
        </w:rPr>
      </w:pPr>
    </w:p>
    <w:p w14:paraId="275AAC5F" w14:textId="77777777" w:rsidR="002B3366" w:rsidRDefault="002B3366" w:rsidP="002B3366">
      <w:pPr>
        <w:rPr>
          <w:rFonts w:ascii="Arial" w:hAnsi="Arial" w:cs="Arial"/>
          <w:b/>
          <w:bCs/>
          <w:sz w:val="22"/>
          <w:szCs w:val="20"/>
        </w:rPr>
      </w:pPr>
    </w:p>
    <w:p w14:paraId="5C936E29" w14:textId="77777777" w:rsidR="002B3366" w:rsidRDefault="002B3366" w:rsidP="002B3366">
      <w:pPr>
        <w:rPr>
          <w:rFonts w:ascii="Arial" w:hAnsi="Arial" w:cs="Arial"/>
          <w:b/>
          <w:bCs/>
          <w:sz w:val="22"/>
          <w:szCs w:val="20"/>
        </w:rPr>
      </w:pPr>
    </w:p>
    <w:p w14:paraId="1EF5F6D5" w14:textId="77777777" w:rsidR="002B3366" w:rsidRDefault="002B3366" w:rsidP="002B3366">
      <w:pPr>
        <w:rPr>
          <w:rFonts w:ascii="Arial" w:hAnsi="Arial" w:cs="Arial"/>
          <w:b/>
          <w:bCs/>
          <w:sz w:val="22"/>
          <w:szCs w:val="20"/>
        </w:rPr>
      </w:pPr>
    </w:p>
    <w:p w14:paraId="5D0B1E59" w14:textId="77777777" w:rsidR="002B3366" w:rsidRDefault="002B3366" w:rsidP="002B3366">
      <w:pPr>
        <w:rPr>
          <w:rFonts w:ascii="Arial" w:hAnsi="Arial" w:cs="Arial"/>
          <w:b/>
          <w:bCs/>
          <w:sz w:val="22"/>
          <w:szCs w:val="20"/>
        </w:rPr>
      </w:pPr>
    </w:p>
    <w:p w14:paraId="0E98156D" w14:textId="77777777" w:rsidR="002B3366" w:rsidRPr="009A0304" w:rsidRDefault="002B3366" w:rsidP="002B3366">
      <w:pPr>
        <w:rPr>
          <w:rFonts w:ascii="Arial" w:hAnsi="Arial" w:cs="Arial"/>
          <w:b/>
          <w:bCs/>
          <w:sz w:val="22"/>
          <w:szCs w:val="20"/>
        </w:rPr>
      </w:pPr>
    </w:p>
    <w:p w14:paraId="7B7AA8F2" w14:textId="77777777" w:rsidR="002B3366" w:rsidRPr="009A0304" w:rsidRDefault="002B3366" w:rsidP="002B3366">
      <w:pPr>
        <w:tabs>
          <w:tab w:val="left" w:pos="1710"/>
          <w:tab w:val="left" w:pos="2520"/>
        </w:tabs>
        <w:rPr>
          <w:rFonts w:ascii="Arial" w:hAnsi="Arial" w:cs="Arial"/>
          <w:b/>
          <w:bCs/>
          <w:i/>
          <w:iCs/>
          <w:sz w:val="28"/>
          <w:szCs w:val="28"/>
        </w:rPr>
      </w:pPr>
      <w:r w:rsidRPr="009A0304">
        <w:rPr>
          <w:rFonts w:ascii="Arial" w:hAnsi="Arial" w:cs="Arial"/>
          <w:b/>
          <w:i/>
          <w:sz w:val="28"/>
          <w:szCs w:val="28"/>
        </w:rPr>
        <w:t xml:space="preserve">Section 4. </w:t>
      </w:r>
      <w:r w:rsidRPr="009A0304">
        <w:rPr>
          <w:rFonts w:ascii="Arial" w:hAnsi="Arial" w:cs="Arial"/>
          <w:b/>
          <w:bCs/>
          <w:i/>
          <w:iCs/>
          <w:sz w:val="28"/>
          <w:szCs w:val="28"/>
        </w:rPr>
        <w:t>Data and analysis</w:t>
      </w:r>
    </w:p>
    <w:p w14:paraId="2BB04E84" w14:textId="77777777" w:rsidR="002B3366" w:rsidRPr="009A0304" w:rsidRDefault="002B3366" w:rsidP="002B3366">
      <w:pPr>
        <w:tabs>
          <w:tab w:val="left" w:pos="1710"/>
          <w:tab w:val="left" w:pos="2520"/>
        </w:tabs>
        <w:rPr>
          <w:rFonts w:ascii="Arial" w:hAnsi="Arial" w:cs="Arial"/>
          <w:i/>
          <w:iCs/>
          <w:szCs w:val="20"/>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313"/>
        <w:gridCol w:w="1953"/>
        <w:gridCol w:w="1321"/>
        <w:gridCol w:w="2328"/>
      </w:tblGrid>
      <w:tr w:rsidR="002B3366" w:rsidRPr="009A0304" w14:paraId="7409C146" w14:textId="77777777" w:rsidTr="004448A9">
        <w:tc>
          <w:tcPr>
            <w:tcW w:w="1409" w:type="pct"/>
            <w:vMerge w:val="restart"/>
            <w:shd w:val="clear" w:color="auto" w:fill="D9D9D9"/>
          </w:tcPr>
          <w:p w14:paraId="25C0E882" w14:textId="77777777" w:rsidR="002B3366" w:rsidRPr="009A0304" w:rsidRDefault="002B3366" w:rsidP="004448A9">
            <w:pPr>
              <w:tabs>
                <w:tab w:val="left" w:pos="1710"/>
                <w:tab w:val="left" w:pos="2520"/>
              </w:tabs>
              <w:spacing w:before="120" w:after="120"/>
              <w:rPr>
                <w:rFonts w:ascii="Arial" w:hAnsi="Arial" w:cs="Arial"/>
                <w:b/>
                <w:sz w:val="22"/>
                <w:szCs w:val="22"/>
              </w:rPr>
            </w:pPr>
            <w:r w:rsidRPr="009A0304">
              <w:rPr>
                <w:rFonts w:ascii="Arial" w:hAnsi="Arial" w:cs="Arial"/>
                <w:b/>
                <w:bCs/>
                <w:sz w:val="22"/>
                <w:szCs w:val="22"/>
              </w:rPr>
              <w:t xml:space="preserve">DICHOTOMOUS </w:t>
            </w:r>
            <w:r w:rsidRPr="009A0304">
              <w:rPr>
                <w:rFonts w:ascii="Arial" w:hAnsi="Arial" w:cs="Arial"/>
                <w:b/>
                <w:sz w:val="22"/>
                <w:szCs w:val="22"/>
              </w:rPr>
              <w:t>OUTCOME</w:t>
            </w:r>
          </w:p>
        </w:tc>
        <w:tc>
          <w:tcPr>
            <w:tcW w:w="1696" w:type="pct"/>
            <w:gridSpan w:val="2"/>
            <w:shd w:val="clear" w:color="auto" w:fill="D9D9D9"/>
          </w:tcPr>
          <w:p w14:paraId="74A492CC"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Intervention group</w:t>
            </w:r>
          </w:p>
        </w:tc>
        <w:tc>
          <w:tcPr>
            <w:tcW w:w="1895" w:type="pct"/>
            <w:gridSpan w:val="2"/>
            <w:shd w:val="clear" w:color="auto" w:fill="D9D9D9"/>
          </w:tcPr>
          <w:p w14:paraId="68A09890" w14:textId="77777777" w:rsidR="002B3366" w:rsidRPr="009A0304" w:rsidRDefault="002B3366" w:rsidP="004448A9">
            <w:pPr>
              <w:tabs>
                <w:tab w:val="left" w:pos="1710"/>
                <w:tab w:val="left" w:pos="2520"/>
              </w:tabs>
              <w:spacing w:before="120" w:after="120"/>
              <w:ind w:right="-49"/>
              <w:jc w:val="center"/>
              <w:rPr>
                <w:rFonts w:ascii="Arial" w:hAnsi="Arial" w:cs="Arial"/>
                <w:sz w:val="22"/>
                <w:szCs w:val="22"/>
              </w:rPr>
            </w:pPr>
            <w:r w:rsidRPr="009A0304">
              <w:rPr>
                <w:rFonts w:ascii="Arial" w:hAnsi="Arial" w:cs="Arial"/>
                <w:sz w:val="22"/>
                <w:szCs w:val="22"/>
              </w:rPr>
              <w:t xml:space="preserve">Control group </w:t>
            </w:r>
          </w:p>
        </w:tc>
      </w:tr>
      <w:tr w:rsidR="002B3366" w:rsidRPr="009A0304" w14:paraId="495EA9F8" w14:textId="77777777" w:rsidTr="004448A9">
        <w:trPr>
          <w:trHeight w:val="615"/>
        </w:trPr>
        <w:tc>
          <w:tcPr>
            <w:tcW w:w="1409" w:type="pct"/>
            <w:vMerge/>
            <w:shd w:val="clear" w:color="auto" w:fill="D9D9D9"/>
          </w:tcPr>
          <w:p w14:paraId="35488906" w14:textId="77777777" w:rsidR="002B3366" w:rsidRPr="009A0304" w:rsidRDefault="002B3366" w:rsidP="004448A9">
            <w:pPr>
              <w:spacing w:before="120" w:after="120"/>
              <w:jc w:val="center"/>
              <w:rPr>
                <w:rFonts w:ascii="Arial" w:hAnsi="Arial" w:cs="Arial"/>
                <w:sz w:val="22"/>
                <w:szCs w:val="22"/>
              </w:rPr>
            </w:pPr>
          </w:p>
        </w:tc>
        <w:tc>
          <w:tcPr>
            <w:tcW w:w="682" w:type="pct"/>
            <w:shd w:val="clear" w:color="auto" w:fill="D9D9D9"/>
          </w:tcPr>
          <w:p w14:paraId="3ABD88EA"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Number of events</w:t>
            </w:r>
          </w:p>
        </w:tc>
        <w:tc>
          <w:tcPr>
            <w:tcW w:w="1014" w:type="pct"/>
            <w:shd w:val="clear" w:color="auto" w:fill="D9D9D9"/>
          </w:tcPr>
          <w:p w14:paraId="143A5BC4"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Number of participants</w:t>
            </w:r>
          </w:p>
        </w:tc>
        <w:tc>
          <w:tcPr>
            <w:tcW w:w="686" w:type="pct"/>
            <w:shd w:val="clear" w:color="auto" w:fill="D9D9D9"/>
          </w:tcPr>
          <w:p w14:paraId="1DDF311E"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Number of events</w:t>
            </w:r>
          </w:p>
        </w:tc>
        <w:tc>
          <w:tcPr>
            <w:tcW w:w="1209" w:type="pct"/>
            <w:shd w:val="clear" w:color="auto" w:fill="D9D9D9"/>
          </w:tcPr>
          <w:p w14:paraId="166C073F"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Number of participants</w:t>
            </w:r>
          </w:p>
        </w:tc>
      </w:tr>
      <w:tr w:rsidR="002B3366" w:rsidRPr="009A0304" w14:paraId="5E08AD35" w14:textId="77777777" w:rsidTr="004448A9">
        <w:tc>
          <w:tcPr>
            <w:tcW w:w="1409" w:type="pct"/>
          </w:tcPr>
          <w:p w14:paraId="4FAB5DC5" w14:textId="77777777" w:rsidR="002B3366" w:rsidRPr="009A0304" w:rsidRDefault="002B3366" w:rsidP="004448A9">
            <w:pPr>
              <w:spacing w:before="240" w:after="240"/>
              <w:rPr>
                <w:sz w:val="22"/>
                <w:szCs w:val="22"/>
              </w:rPr>
            </w:pPr>
          </w:p>
        </w:tc>
        <w:tc>
          <w:tcPr>
            <w:tcW w:w="682" w:type="pct"/>
          </w:tcPr>
          <w:p w14:paraId="7C391DC3"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014" w:type="pct"/>
          </w:tcPr>
          <w:p w14:paraId="3637C1D1"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686" w:type="pct"/>
          </w:tcPr>
          <w:p w14:paraId="1413520F"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209" w:type="pct"/>
          </w:tcPr>
          <w:p w14:paraId="443FC8D7" w14:textId="77777777" w:rsidR="002B3366" w:rsidRPr="009A0304" w:rsidRDefault="002B3366" w:rsidP="004448A9">
            <w:pPr>
              <w:tabs>
                <w:tab w:val="left" w:pos="1710"/>
                <w:tab w:val="left" w:pos="2520"/>
              </w:tabs>
              <w:spacing w:before="240" w:after="240"/>
              <w:rPr>
                <w:rFonts w:ascii="Arial" w:hAnsi="Arial" w:cs="Arial"/>
                <w:sz w:val="22"/>
                <w:szCs w:val="22"/>
              </w:rPr>
            </w:pPr>
          </w:p>
        </w:tc>
      </w:tr>
      <w:tr w:rsidR="002B3366" w:rsidRPr="009A0304" w14:paraId="28B4369F" w14:textId="77777777" w:rsidTr="004448A9">
        <w:tc>
          <w:tcPr>
            <w:tcW w:w="1409" w:type="pct"/>
          </w:tcPr>
          <w:p w14:paraId="0DE9A093" w14:textId="77777777" w:rsidR="002B3366" w:rsidRPr="009A0304" w:rsidRDefault="002B3366" w:rsidP="004448A9">
            <w:pPr>
              <w:spacing w:before="240" w:after="240"/>
              <w:rPr>
                <w:sz w:val="22"/>
                <w:szCs w:val="22"/>
              </w:rPr>
            </w:pPr>
          </w:p>
        </w:tc>
        <w:tc>
          <w:tcPr>
            <w:tcW w:w="682" w:type="pct"/>
          </w:tcPr>
          <w:p w14:paraId="56C1E478"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014" w:type="pct"/>
          </w:tcPr>
          <w:p w14:paraId="6766AADB"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686" w:type="pct"/>
          </w:tcPr>
          <w:p w14:paraId="68B57689"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209" w:type="pct"/>
          </w:tcPr>
          <w:p w14:paraId="149163F4" w14:textId="77777777" w:rsidR="002B3366" w:rsidRPr="009A0304" w:rsidRDefault="002B3366" w:rsidP="004448A9">
            <w:pPr>
              <w:tabs>
                <w:tab w:val="left" w:pos="1710"/>
                <w:tab w:val="left" w:pos="2520"/>
              </w:tabs>
              <w:spacing w:before="240" w:after="240"/>
              <w:rPr>
                <w:rFonts w:ascii="Arial" w:hAnsi="Arial" w:cs="Arial"/>
                <w:sz w:val="22"/>
                <w:szCs w:val="22"/>
              </w:rPr>
            </w:pPr>
          </w:p>
        </w:tc>
      </w:tr>
      <w:tr w:rsidR="002B3366" w:rsidRPr="009A0304" w14:paraId="5B2E24E8" w14:textId="77777777" w:rsidTr="004448A9">
        <w:tc>
          <w:tcPr>
            <w:tcW w:w="1409" w:type="pct"/>
          </w:tcPr>
          <w:p w14:paraId="24A04755" w14:textId="77777777" w:rsidR="002B3366" w:rsidRPr="009A0304" w:rsidRDefault="002B3366" w:rsidP="004448A9">
            <w:pPr>
              <w:spacing w:before="240" w:after="240"/>
              <w:rPr>
                <w:sz w:val="22"/>
                <w:szCs w:val="22"/>
              </w:rPr>
            </w:pPr>
          </w:p>
        </w:tc>
        <w:tc>
          <w:tcPr>
            <w:tcW w:w="682" w:type="pct"/>
          </w:tcPr>
          <w:p w14:paraId="33DD4BFD"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014" w:type="pct"/>
          </w:tcPr>
          <w:p w14:paraId="4BB90705"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686" w:type="pct"/>
          </w:tcPr>
          <w:p w14:paraId="144F2A0E"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209" w:type="pct"/>
          </w:tcPr>
          <w:p w14:paraId="3C0D0964" w14:textId="77777777" w:rsidR="002B3366" w:rsidRPr="009A0304" w:rsidRDefault="002B3366" w:rsidP="004448A9">
            <w:pPr>
              <w:tabs>
                <w:tab w:val="left" w:pos="1710"/>
                <w:tab w:val="left" w:pos="2520"/>
              </w:tabs>
              <w:spacing w:before="240" w:after="240"/>
              <w:rPr>
                <w:rFonts w:ascii="Arial" w:hAnsi="Arial" w:cs="Arial"/>
                <w:sz w:val="22"/>
                <w:szCs w:val="22"/>
              </w:rPr>
            </w:pPr>
          </w:p>
        </w:tc>
      </w:tr>
      <w:tr w:rsidR="002B3366" w:rsidRPr="009A0304" w14:paraId="6B473386" w14:textId="77777777" w:rsidTr="004448A9">
        <w:tc>
          <w:tcPr>
            <w:tcW w:w="1409" w:type="pct"/>
          </w:tcPr>
          <w:p w14:paraId="144AC17C" w14:textId="77777777" w:rsidR="002B3366" w:rsidRPr="009A0304" w:rsidRDefault="002B3366" w:rsidP="004448A9">
            <w:pPr>
              <w:spacing w:before="240" w:after="240"/>
              <w:rPr>
                <w:sz w:val="22"/>
                <w:szCs w:val="22"/>
              </w:rPr>
            </w:pPr>
          </w:p>
        </w:tc>
        <w:tc>
          <w:tcPr>
            <w:tcW w:w="682" w:type="pct"/>
          </w:tcPr>
          <w:p w14:paraId="12ED666D"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014" w:type="pct"/>
          </w:tcPr>
          <w:p w14:paraId="387F15CD"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686" w:type="pct"/>
          </w:tcPr>
          <w:p w14:paraId="7E7427C5"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209" w:type="pct"/>
          </w:tcPr>
          <w:p w14:paraId="4926A9A6" w14:textId="77777777" w:rsidR="002B3366" w:rsidRPr="009A0304" w:rsidRDefault="002B3366" w:rsidP="004448A9">
            <w:pPr>
              <w:tabs>
                <w:tab w:val="left" w:pos="1710"/>
                <w:tab w:val="left" w:pos="2520"/>
              </w:tabs>
              <w:spacing w:before="240" w:after="240"/>
              <w:rPr>
                <w:rFonts w:ascii="Arial" w:hAnsi="Arial" w:cs="Arial"/>
                <w:sz w:val="22"/>
                <w:szCs w:val="22"/>
              </w:rPr>
            </w:pPr>
          </w:p>
        </w:tc>
      </w:tr>
      <w:tr w:rsidR="002B3366" w:rsidRPr="009A0304" w14:paraId="6C99FB9B" w14:textId="77777777" w:rsidTr="004448A9">
        <w:tc>
          <w:tcPr>
            <w:tcW w:w="1409" w:type="pct"/>
          </w:tcPr>
          <w:p w14:paraId="25907CF0" w14:textId="77777777" w:rsidR="002B3366" w:rsidRPr="009A0304" w:rsidRDefault="002B3366" w:rsidP="004448A9">
            <w:pPr>
              <w:spacing w:before="240" w:after="240"/>
              <w:rPr>
                <w:rFonts w:ascii="Arial" w:hAnsi="Arial" w:cs="Arial"/>
                <w:sz w:val="22"/>
                <w:szCs w:val="22"/>
              </w:rPr>
            </w:pPr>
          </w:p>
        </w:tc>
        <w:tc>
          <w:tcPr>
            <w:tcW w:w="682" w:type="pct"/>
          </w:tcPr>
          <w:p w14:paraId="3315D456"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014" w:type="pct"/>
          </w:tcPr>
          <w:p w14:paraId="677FB637"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686" w:type="pct"/>
          </w:tcPr>
          <w:p w14:paraId="297E470E"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209" w:type="pct"/>
          </w:tcPr>
          <w:p w14:paraId="6C78AD37" w14:textId="77777777" w:rsidR="002B3366" w:rsidRPr="009A0304" w:rsidRDefault="002B3366" w:rsidP="004448A9">
            <w:pPr>
              <w:tabs>
                <w:tab w:val="left" w:pos="1710"/>
                <w:tab w:val="left" w:pos="2520"/>
              </w:tabs>
              <w:spacing w:before="240" w:after="240"/>
              <w:rPr>
                <w:rFonts w:ascii="Arial" w:hAnsi="Arial" w:cs="Arial"/>
                <w:sz w:val="22"/>
                <w:szCs w:val="22"/>
              </w:rPr>
            </w:pPr>
          </w:p>
        </w:tc>
      </w:tr>
      <w:tr w:rsidR="002B3366" w:rsidRPr="009A0304" w14:paraId="5A535D45" w14:textId="77777777" w:rsidTr="004448A9">
        <w:tc>
          <w:tcPr>
            <w:tcW w:w="1409" w:type="pct"/>
          </w:tcPr>
          <w:p w14:paraId="6A566769" w14:textId="77777777" w:rsidR="002B3366" w:rsidRPr="009A0304" w:rsidRDefault="002B3366" w:rsidP="004448A9">
            <w:pPr>
              <w:spacing w:before="240" w:after="240"/>
              <w:rPr>
                <w:sz w:val="22"/>
                <w:szCs w:val="22"/>
              </w:rPr>
            </w:pPr>
          </w:p>
        </w:tc>
        <w:tc>
          <w:tcPr>
            <w:tcW w:w="682" w:type="pct"/>
          </w:tcPr>
          <w:p w14:paraId="0FCA1BF6"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014" w:type="pct"/>
          </w:tcPr>
          <w:p w14:paraId="579F66A9"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686" w:type="pct"/>
          </w:tcPr>
          <w:p w14:paraId="19324760" w14:textId="77777777" w:rsidR="002B3366" w:rsidRPr="009A0304" w:rsidRDefault="002B3366" w:rsidP="004448A9">
            <w:pPr>
              <w:tabs>
                <w:tab w:val="left" w:pos="1710"/>
                <w:tab w:val="left" w:pos="2520"/>
              </w:tabs>
              <w:spacing w:before="240" w:after="240"/>
              <w:rPr>
                <w:rFonts w:ascii="Arial" w:hAnsi="Arial" w:cs="Arial"/>
                <w:sz w:val="22"/>
                <w:szCs w:val="22"/>
              </w:rPr>
            </w:pPr>
          </w:p>
        </w:tc>
        <w:tc>
          <w:tcPr>
            <w:tcW w:w="1209" w:type="pct"/>
          </w:tcPr>
          <w:p w14:paraId="38E8E985" w14:textId="77777777" w:rsidR="002B3366" w:rsidRPr="009A0304" w:rsidRDefault="002B3366" w:rsidP="004448A9">
            <w:pPr>
              <w:tabs>
                <w:tab w:val="left" w:pos="1710"/>
                <w:tab w:val="left" w:pos="2520"/>
              </w:tabs>
              <w:spacing w:before="240" w:after="240"/>
              <w:rPr>
                <w:rFonts w:ascii="Arial" w:hAnsi="Arial" w:cs="Arial"/>
                <w:sz w:val="22"/>
                <w:szCs w:val="22"/>
              </w:rPr>
            </w:pPr>
          </w:p>
        </w:tc>
      </w:tr>
    </w:tbl>
    <w:p w14:paraId="4B2E049F" w14:textId="77777777" w:rsidR="002B3366" w:rsidRDefault="002B3366" w:rsidP="002B3366">
      <w:pPr>
        <w:tabs>
          <w:tab w:val="left" w:pos="1710"/>
          <w:tab w:val="left" w:pos="2520"/>
        </w:tabs>
        <w:rPr>
          <w:rFonts w:ascii="Arial" w:hAnsi="Arial" w:cs="Arial"/>
          <w:sz w:val="22"/>
          <w:szCs w:val="20"/>
        </w:rPr>
      </w:pPr>
    </w:p>
    <w:p w14:paraId="3F741876" w14:textId="77777777" w:rsidR="002B3366" w:rsidRPr="009A0304" w:rsidRDefault="002B3366" w:rsidP="002B3366">
      <w:pPr>
        <w:tabs>
          <w:tab w:val="left" w:pos="1710"/>
          <w:tab w:val="left" w:pos="2520"/>
        </w:tabs>
      </w:pPr>
      <w:r w:rsidRPr="009A0304">
        <w:rPr>
          <w:rFonts w:ascii="Arial" w:hAnsi="Arial" w:cs="Arial"/>
          <w:sz w:val="22"/>
          <w:szCs w:val="20"/>
        </w:rPr>
        <w:t>State details if outcomes were only described in text or figures.</w:t>
      </w:r>
      <w:r w:rsidRPr="009A0304">
        <w:rPr>
          <w:rFonts w:ascii="Arial" w:hAnsi="Arial" w:cs="Arial"/>
          <w:bCs/>
          <w:sz w:val="22"/>
        </w:rPr>
        <w:t xml:space="preserve"> </w:t>
      </w:r>
    </w:p>
    <w:p w14:paraId="63DB3265" w14:textId="77777777" w:rsidR="002B3366" w:rsidRPr="009A0304" w:rsidRDefault="002B3366" w:rsidP="002B3366">
      <w:pPr>
        <w:tabs>
          <w:tab w:val="left" w:pos="1710"/>
          <w:tab w:val="left" w:pos="2520"/>
        </w:tabs>
        <w:rPr>
          <w:rFonts w:ascii="Arial" w:hAnsi="Arial" w:cs="Arial"/>
          <w:i/>
          <w:iCs/>
          <w:szCs w:val="20"/>
        </w:rPr>
      </w:pPr>
    </w:p>
    <w:p w14:paraId="6B292A20" w14:textId="77777777" w:rsidR="002B3366" w:rsidRPr="009A0304" w:rsidRDefault="002B3366" w:rsidP="002B3366">
      <w:pPr>
        <w:tabs>
          <w:tab w:val="left" w:pos="1710"/>
          <w:tab w:val="left" w:pos="2520"/>
        </w:tabs>
        <w:rPr>
          <w:rFonts w:ascii="Arial" w:hAnsi="Arial" w:cs="Arial"/>
          <w:i/>
          <w:iCs/>
          <w:szCs w:val="20"/>
        </w:rPr>
      </w:pPr>
      <w:r w:rsidRPr="009A0304">
        <w:rPr>
          <w:rFonts w:ascii="Arial" w:hAnsi="Arial" w:cs="Arial"/>
          <w:i/>
          <w:iCs/>
          <w:szCs w:val="20"/>
        </w:rPr>
        <w:tab/>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90"/>
        <w:gridCol w:w="990"/>
        <w:gridCol w:w="1440"/>
        <w:gridCol w:w="990"/>
        <w:gridCol w:w="1620"/>
      </w:tblGrid>
      <w:tr w:rsidR="002B3366" w:rsidRPr="009A0304" w14:paraId="0D89E118" w14:textId="77777777" w:rsidTr="004448A9">
        <w:trPr>
          <w:cantSplit/>
          <w:trHeight w:val="566"/>
        </w:trPr>
        <w:tc>
          <w:tcPr>
            <w:tcW w:w="2808" w:type="dxa"/>
            <w:vMerge w:val="restart"/>
            <w:tcBorders>
              <w:top w:val="single" w:sz="4" w:space="0" w:color="auto"/>
              <w:left w:val="single" w:sz="4" w:space="0" w:color="auto"/>
              <w:right w:val="single" w:sz="4" w:space="0" w:color="auto"/>
            </w:tcBorders>
            <w:shd w:val="clear" w:color="auto" w:fill="D9D9D9"/>
          </w:tcPr>
          <w:p w14:paraId="2541FADF" w14:textId="77777777" w:rsidR="002B3366" w:rsidRPr="009A0304" w:rsidRDefault="002B3366" w:rsidP="004448A9">
            <w:pPr>
              <w:tabs>
                <w:tab w:val="left" w:pos="1710"/>
                <w:tab w:val="left" w:pos="2520"/>
              </w:tabs>
              <w:rPr>
                <w:rFonts w:ascii="Arial" w:hAnsi="Arial" w:cs="Arial"/>
                <w:i/>
                <w:iCs/>
                <w:sz w:val="22"/>
                <w:szCs w:val="22"/>
              </w:rPr>
            </w:pPr>
          </w:p>
          <w:p w14:paraId="6F42108E" w14:textId="77777777" w:rsidR="002B3366" w:rsidRPr="009A0304" w:rsidRDefault="002B3366" w:rsidP="004448A9">
            <w:pPr>
              <w:tabs>
                <w:tab w:val="left" w:pos="1710"/>
                <w:tab w:val="left" w:pos="2520"/>
              </w:tabs>
              <w:rPr>
                <w:rFonts w:ascii="Arial" w:hAnsi="Arial" w:cs="Arial"/>
                <w:b/>
                <w:i/>
                <w:iCs/>
                <w:sz w:val="22"/>
                <w:szCs w:val="22"/>
              </w:rPr>
            </w:pPr>
            <w:r w:rsidRPr="009A0304">
              <w:rPr>
                <w:rFonts w:ascii="Arial" w:hAnsi="Arial" w:cs="Arial"/>
                <w:b/>
                <w:bCs/>
                <w:sz w:val="22"/>
                <w:szCs w:val="22"/>
              </w:rPr>
              <w:t xml:space="preserve">CONTINUOUS </w:t>
            </w:r>
            <w:r w:rsidRPr="009A0304">
              <w:rPr>
                <w:rFonts w:ascii="Arial" w:hAnsi="Arial" w:cs="Arial"/>
                <w:b/>
                <w:sz w:val="22"/>
                <w:szCs w:val="22"/>
              </w:rPr>
              <w:t>OUTCOME</w:t>
            </w:r>
            <w:r w:rsidRPr="009A0304">
              <w:rPr>
                <w:rFonts w:ascii="Arial" w:hAnsi="Arial" w:cs="Arial"/>
                <w:b/>
                <w:i/>
                <w:iCs/>
                <w:sz w:val="22"/>
                <w:szCs w:val="22"/>
              </w:rPr>
              <w:t xml:space="preserve"> </w:t>
            </w:r>
          </w:p>
        </w:tc>
        <w:tc>
          <w:tcPr>
            <w:tcW w:w="1890" w:type="dxa"/>
            <w:vMerge w:val="restart"/>
            <w:tcBorders>
              <w:top w:val="single" w:sz="4" w:space="0" w:color="auto"/>
              <w:left w:val="single" w:sz="4" w:space="0" w:color="auto"/>
              <w:right w:val="single" w:sz="4" w:space="0" w:color="auto"/>
            </w:tcBorders>
            <w:shd w:val="clear" w:color="auto" w:fill="D9D9D9"/>
          </w:tcPr>
          <w:p w14:paraId="548205BB" w14:textId="77777777" w:rsidR="002B3366" w:rsidRPr="009A0304" w:rsidRDefault="002B3366" w:rsidP="004448A9">
            <w:pPr>
              <w:tabs>
                <w:tab w:val="left" w:pos="1710"/>
                <w:tab w:val="left" w:pos="2520"/>
              </w:tabs>
              <w:rPr>
                <w:rFonts w:ascii="Arial" w:hAnsi="Arial" w:cs="Arial"/>
                <w:i/>
                <w:iCs/>
                <w:sz w:val="22"/>
                <w:szCs w:val="22"/>
              </w:rPr>
            </w:pPr>
          </w:p>
          <w:p w14:paraId="1B22B160" w14:textId="77777777" w:rsidR="002B3366" w:rsidRPr="009A0304" w:rsidRDefault="002B3366" w:rsidP="004448A9">
            <w:pPr>
              <w:tabs>
                <w:tab w:val="left" w:pos="1710"/>
                <w:tab w:val="left" w:pos="2520"/>
              </w:tabs>
              <w:jc w:val="center"/>
              <w:rPr>
                <w:rFonts w:ascii="Arial" w:hAnsi="Arial" w:cs="Arial"/>
                <w:sz w:val="22"/>
                <w:szCs w:val="22"/>
              </w:rPr>
            </w:pPr>
            <w:r w:rsidRPr="009A0304">
              <w:rPr>
                <w:rFonts w:ascii="Arial" w:hAnsi="Arial" w:cs="Arial"/>
                <w:sz w:val="22"/>
                <w:szCs w:val="22"/>
              </w:rPr>
              <w:t>Unit of measurement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D9D9D9"/>
          </w:tcPr>
          <w:p w14:paraId="1CFB6C92"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Intervention group</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cPr>
          <w:p w14:paraId="7480D575"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Control group</w:t>
            </w:r>
          </w:p>
        </w:tc>
      </w:tr>
      <w:tr w:rsidR="002B3366" w:rsidRPr="009A0304" w14:paraId="0EA3089F" w14:textId="77777777" w:rsidTr="004448A9">
        <w:trPr>
          <w:cantSplit/>
          <w:trHeight w:val="565"/>
        </w:trPr>
        <w:tc>
          <w:tcPr>
            <w:tcW w:w="2808" w:type="dxa"/>
            <w:vMerge/>
            <w:tcBorders>
              <w:left w:val="single" w:sz="4" w:space="0" w:color="auto"/>
              <w:bottom w:val="single" w:sz="4" w:space="0" w:color="auto"/>
              <w:right w:val="single" w:sz="4" w:space="0" w:color="auto"/>
            </w:tcBorders>
            <w:shd w:val="clear" w:color="auto" w:fill="D9D9D9"/>
          </w:tcPr>
          <w:p w14:paraId="7D8D054B" w14:textId="77777777" w:rsidR="002B3366" w:rsidRPr="009A0304" w:rsidRDefault="002B3366" w:rsidP="004448A9">
            <w:pPr>
              <w:tabs>
                <w:tab w:val="left" w:pos="1710"/>
                <w:tab w:val="left" w:pos="2520"/>
              </w:tabs>
              <w:rPr>
                <w:rFonts w:ascii="Arial" w:hAnsi="Arial" w:cs="Arial"/>
                <w:i/>
                <w:iCs/>
                <w:sz w:val="22"/>
                <w:szCs w:val="22"/>
              </w:rPr>
            </w:pPr>
          </w:p>
        </w:tc>
        <w:tc>
          <w:tcPr>
            <w:tcW w:w="1890" w:type="dxa"/>
            <w:vMerge/>
            <w:tcBorders>
              <w:left w:val="single" w:sz="4" w:space="0" w:color="auto"/>
              <w:bottom w:val="single" w:sz="4" w:space="0" w:color="auto"/>
              <w:right w:val="single" w:sz="4" w:space="0" w:color="auto"/>
            </w:tcBorders>
            <w:shd w:val="clear" w:color="auto" w:fill="D9D9D9"/>
          </w:tcPr>
          <w:p w14:paraId="26111B90" w14:textId="77777777" w:rsidR="002B3366" w:rsidRPr="009A0304" w:rsidRDefault="002B3366" w:rsidP="004448A9">
            <w:pPr>
              <w:tabs>
                <w:tab w:val="left" w:pos="1710"/>
                <w:tab w:val="left" w:pos="2520"/>
              </w:tabs>
              <w:rPr>
                <w:rFonts w:ascii="Arial" w:hAnsi="Arial" w:cs="Arial"/>
                <w:i/>
                <w:i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795B2CF7"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n</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9D8EEC6"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Mean (SD)</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524D0343"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n</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6F82F94E" w14:textId="77777777" w:rsidR="002B3366" w:rsidRPr="009A0304" w:rsidRDefault="002B3366" w:rsidP="004448A9">
            <w:pPr>
              <w:tabs>
                <w:tab w:val="left" w:pos="1710"/>
                <w:tab w:val="left" w:pos="2520"/>
              </w:tabs>
              <w:spacing w:before="120" w:after="120"/>
              <w:jc w:val="center"/>
              <w:rPr>
                <w:rFonts w:ascii="Arial" w:hAnsi="Arial" w:cs="Arial"/>
                <w:sz w:val="22"/>
                <w:szCs w:val="22"/>
              </w:rPr>
            </w:pPr>
            <w:r w:rsidRPr="009A0304">
              <w:rPr>
                <w:rFonts w:ascii="Arial" w:hAnsi="Arial" w:cs="Arial"/>
                <w:sz w:val="22"/>
                <w:szCs w:val="22"/>
              </w:rPr>
              <w:t>Mean (SD)</w:t>
            </w:r>
          </w:p>
        </w:tc>
      </w:tr>
      <w:tr w:rsidR="002B3366" w:rsidRPr="009A0304" w14:paraId="44B3DE16"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1F8E62CD" w14:textId="77777777" w:rsidR="002B3366" w:rsidRPr="00A75213" w:rsidRDefault="002B3366" w:rsidP="004448A9">
            <w:pPr>
              <w:tabs>
                <w:tab w:val="left" w:pos="1710"/>
                <w:tab w:val="left" w:pos="2520"/>
              </w:tabs>
              <w:spacing w:before="240" w:after="240"/>
            </w:pPr>
            <w:r w:rsidRPr="00654DC7">
              <w:t>Systolic blood pressure</w:t>
            </w:r>
          </w:p>
        </w:tc>
        <w:tc>
          <w:tcPr>
            <w:tcW w:w="1890" w:type="dxa"/>
            <w:tcBorders>
              <w:top w:val="single" w:sz="4" w:space="0" w:color="auto"/>
              <w:left w:val="single" w:sz="4" w:space="0" w:color="auto"/>
              <w:bottom w:val="single" w:sz="4" w:space="0" w:color="auto"/>
              <w:right w:val="single" w:sz="4" w:space="0" w:color="auto"/>
            </w:tcBorders>
          </w:tcPr>
          <w:p w14:paraId="34711E4D" w14:textId="77777777" w:rsidR="002B3366" w:rsidRPr="009A0304" w:rsidRDefault="002B3366" w:rsidP="004448A9">
            <w:pPr>
              <w:tabs>
                <w:tab w:val="left" w:pos="1710"/>
                <w:tab w:val="left" w:pos="2520"/>
              </w:tabs>
              <w:spacing w:before="240" w:after="240"/>
              <w:jc w:val="center"/>
              <w:rPr>
                <w:rFonts w:ascii="Arial" w:hAnsi="Arial" w:cs="Arial"/>
                <w:sz w:val="22"/>
                <w:szCs w:val="22"/>
              </w:rPr>
            </w:pPr>
            <w:r>
              <w:rPr>
                <w:rFonts w:ascii="Arial" w:hAnsi="Arial" w:cs="Arial"/>
                <w:sz w:val="22"/>
                <w:szCs w:val="22"/>
              </w:rPr>
              <w:t>mmHg</w:t>
            </w:r>
          </w:p>
        </w:tc>
        <w:tc>
          <w:tcPr>
            <w:tcW w:w="990" w:type="dxa"/>
            <w:tcBorders>
              <w:top w:val="single" w:sz="4" w:space="0" w:color="auto"/>
              <w:left w:val="single" w:sz="4" w:space="0" w:color="auto"/>
              <w:bottom w:val="single" w:sz="4" w:space="0" w:color="auto"/>
              <w:right w:val="single" w:sz="4" w:space="0" w:color="auto"/>
            </w:tcBorders>
          </w:tcPr>
          <w:p w14:paraId="72A442EA" w14:textId="199F9A4F" w:rsidR="002B3366" w:rsidRPr="009A0304"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24330366" w14:textId="03EA246A" w:rsidR="002B3366" w:rsidRPr="00654DC7" w:rsidRDefault="001C3551" w:rsidP="004448A9">
            <w:pPr>
              <w:tabs>
                <w:tab w:val="left" w:pos="1710"/>
                <w:tab w:val="left" w:pos="2520"/>
              </w:tabs>
              <w:spacing w:before="240" w:after="240"/>
              <w:rPr>
                <w:rFonts w:ascii="Arial" w:hAnsi="Arial" w:cs="Arial"/>
                <w:sz w:val="22"/>
                <w:szCs w:val="20"/>
              </w:rPr>
            </w:pPr>
            <w:r w:rsidRPr="001C3551">
              <w:rPr>
                <w:rFonts w:ascii="Arial" w:hAnsi="Arial" w:cs="Arial"/>
                <w:sz w:val="22"/>
                <w:szCs w:val="20"/>
              </w:rPr>
              <w:t>−11.5 (8.6)</w:t>
            </w:r>
          </w:p>
        </w:tc>
        <w:tc>
          <w:tcPr>
            <w:tcW w:w="990" w:type="dxa"/>
            <w:tcBorders>
              <w:top w:val="single" w:sz="4" w:space="0" w:color="auto"/>
              <w:left w:val="single" w:sz="4" w:space="0" w:color="auto"/>
              <w:bottom w:val="single" w:sz="4" w:space="0" w:color="auto"/>
              <w:right w:val="single" w:sz="4" w:space="0" w:color="auto"/>
            </w:tcBorders>
          </w:tcPr>
          <w:p w14:paraId="541619C0" w14:textId="35645CAA" w:rsidR="002B3366" w:rsidRPr="009A0304"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22E19F95" w14:textId="642433F4" w:rsidR="002B3366" w:rsidRPr="00654DC7" w:rsidRDefault="001C3551" w:rsidP="004448A9">
            <w:pPr>
              <w:tabs>
                <w:tab w:val="left" w:pos="1710"/>
                <w:tab w:val="left" w:pos="2520"/>
              </w:tabs>
              <w:spacing w:before="240" w:after="240"/>
              <w:rPr>
                <w:rFonts w:ascii="Arial" w:hAnsi="Arial" w:cs="Arial"/>
                <w:sz w:val="22"/>
                <w:szCs w:val="20"/>
              </w:rPr>
            </w:pPr>
            <w:r w:rsidRPr="001C3551">
              <w:rPr>
                <w:color w:val="000000"/>
                <w:kern w:val="24"/>
                <w:lang w:eastAsia="en-AU"/>
              </w:rPr>
              <w:t>−13.7 (7.7)</w:t>
            </w:r>
          </w:p>
        </w:tc>
      </w:tr>
      <w:tr w:rsidR="002B3366" w:rsidRPr="009A0304" w14:paraId="54A700DE"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435BCC5B" w14:textId="77777777" w:rsidR="002B3366" w:rsidRPr="00A75213" w:rsidRDefault="002B3366" w:rsidP="004448A9">
            <w:pPr>
              <w:tabs>
                <w:tab w:val="left" w:pos="1710"/>
                <w:tab w:val="left" w:pos="2520"/>
              </w:tabs>
              <w:spacing w:before="240" w:after="240"/>
            </w:pPr>
            <w:r>
              <w:t>Diastolic blood pressure</w:t>
            </w:r>
          </w:p>
        </w:tc>
        <w:tc>
          <w:tcPr>
            <w:tcW w:w="1890" w:type="dxa"/>
            <w:tcBorders>
              <w:top w:val="single" w:sz="4" w:space="0" w:color="auto"/>
              <w:left w:val="single" w:sz="4" w:space="0" w:color="auto"/>
              <w:bottom w:val="single" w:sz="4" w:space="0" w:color="auto"/>
              <w:right w:val="single" w:sz="4" w:space="0" w:color="auto"/>
            </w:tcBorders>
          </w:tcPr>
          <w:p w14:paraId="33BB9B26" w14:textId="77777777" w:rsidR="002B3366" w:rsidRPr="009A0304" w:rsidRDefault="002B3366" w:rsidP="004448A9">
            <w:pPr>
              <w:tabs>
                <w:tab w:val="left" w:pos="1710"/>
                <w:tab w:val="left" w:pos="2520"/>
              </w:tabs>
              <w:spacing w:before="240" w:after="240"/>
              <w:jc w:val="center"/>
              <w:rPr>
                <w:rFonts w:ascii="Arial" w:hAnsi="Arial" w:cs="Arial"/>
                <w:sz w:val="22"/>
                <w:szCs w:val="22"/>
              </w:rPr>
            </w:pPr>
            <w:r>
              <w:rPr>
                <w:rFonts w:ascii="Arial" w:hAnsi="Arial" w:cs="Arial"/>
                <w:sz w:val="22"/>
                <w:szCs w:val="22"/>
              </w:rPr>
              <w:t>mmHg</w:t>
            </w:r>
          </w:p>
        </w:tc>
        <w:tc>
          <w:tcPr>
            <w:tcW w:w="990" w:type="dxa"/>
            <w:tcBorders>
              <w:top w:val="single" w:sz="4" w:space="0" w:color="auto"/>
              <w:left w:val="single" w:sz="4" w:space="0" w:color="auto"/>
              <w:bottom w:val="single" w:sz="4" w:space="0" w:color="auto"/>
              <w:right w:val="single" w:sz="4" w:space="0" w:color="auto"/>
            </w:tcBorders>
          </w:tcPr>
          <w:p w14:paraId="3F3BBD59" w14:textId="3B962B4A" w:rsidR="002B3366" w:rsidRPr="009A0304"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71DBD02D" w14:textId="2CA469D8" w:rsidR="002B3366" w:rsidRPr="009A0304" w:rsidRDefault="001C3551" w:rsidP="004448A9">
            <w:pPr>
              <w:tabs>
                <w:tab w:val="left" w:pos="1710"/>
                <w:tab w:val="left" w:pos="2520"/>
              </w:tabs>
              <w:spacing w:before="240" w:after="240"/>
              <w:rPr>
                <w:rFonts w:ascii="Arial" w:hAnsi="Arial" w:cs="Arial"/>
                <w:b/>
                <w:bCs/>
                <w:sz w:val="22"/>
                <w:szCs w:val="22"/>
              </w:rPr>
            </w:pPr>
            <w:r w:rsidRPr="001C3551">
              <w:rPr>
                <w:color w:val="000000"/>
                <w:kern w:val="24"/>
                <w:lang w:eastAsia="en-AU"/>
              </w:rPr>
              <w:t>−4.8 (5.5)</w:t>
            </w:r>
          </w:p>
        </w:tc>
        <w:tc>
          <w:tcPr>
            <w:tcW w:w="990" w:type="dxa"/>
            <w:tcBorders>
              <w:top w:val="single" w:sz="4" w:space="0" w:color="auto"/>
              <w:left w:val="single" w:sz="4" w:space="0" w:color="auto"/>
              <w:bottom w:val="single" w:sz="4" w:space="0" w:color="auto"/>
              <w:right w:val="single" w:sz="4" w:space="0" w:color="auto"/>
            </w:tcBorders>
          </w:tcPr>
          <w:p w14:paraId="18CE4E2E" w14:textId="456E2DB7" w:rsidR="002B3366" w:rsidRPr="009A0304"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3D99E9B1" w14:textId="414AFABC" w:rsidR="002B3366" w:rsidRPr="009A0304" w:rsidRDefault="001C3551" w:rsidP="004448A9">
            <w:pPr>
              <w:tabs>
                <w:tab w:val="left" w:pos="1710"/>
                <w:tab w:val="left" w:pos="2520"/>
              </w:tabs>
              <w:spacing w:before="240" w:after="240"/>
              <w:rPr>
                <w:rFonts w:ascii="Arial" w:hAnsi="Arial" w:cs="Arial"/>
                <w:b/>
                <w:bCs/>
                <w:sz w:val="22"/>
                <w:szCs w:val="22"/>
              </w:rPr>
            </w:pPr>
            <w:r w:rsidRPr="001C3551">
              <w:rPr>
                <w:color w:val="000000"/>
                <w:kern w:val="24"/>
                <w:lang w:eastAsia="en-AU"/>
              </w:rPr>
              <w:t>−6.4 (5.2)</w:t>
            </w:r>
          </w:p>
        </w:tc>
      </w:tr>
      <w:tr w:rsidR="002B3366" w:rsidRPr="009A0304" w14:paraId="75BC34BD"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25D92F20" w14:textId="77777777" w:rsidR="002B3366" w:rsidRPr="009A0304" w:rsidRDefault="002B3366" w:rsidP="004448A9">
            <w:pPr>
              <w:tabs>
                <w:tab w:val="left" w:pos="1710"/>
                <w:tab w:val="left" w:pos="2520"/>
              </w:tabs>
              <w:spacing w:before="240" w:after="240"/>
              <w:rPr>
                <w:rFonts w:ascii="Arial" w:hAnsi="Arial" w:cs="Arial"/>
                <w:sz w:val="22"/>
                <w:szCs w:val="22"/>
              </w:rPr>
            </w:pPr>
            <w:r>
              <w:rPr>
                <w:rFonts w:ascii="Arial" w:hAnsi="Arial" w:cs="Arial"/>
                <w:sz w:val="22"/>
                <w:szCs w:val="22"/>
              </w:rPr>
              <w:t xml:space="preserve">Lipid profile </w:t>
            </w:r>
            <w:r>
              <w:t>(TC)</w:t>
            </w:r>
          </w:p>
        </w:tc>
        <w:tc>
          <w:tcPr>
            <w:tcW w:w="1890" w:type="dxa"/>
            <w:tcBorders>
              <w:top w:val="single" w:sz="4" w:space="0" w:color="auto"/>
              <w:left w:val="single" w:sz="4" w:space="0" w:color="auto"/>
              <w:bottom w:val="single" w:sz="4" w:space="0" w:color="auto"/>
              <w:right w:val="single" w:sz="4" w:space="0" w:color="auto"/>
            </w:tcBorders>
          </w:tcPr>
          <w:p w14:paraId="17F19660" w14:textId="63E6855A" w:rsidR="002B3366" w:rsidRPr="009A0304" w:rsidRDefault="001C3551" w:rsidP="004448A9">
            <w:pPr>
              <w:tabs>
                <w:tab w:val="left" w:pos="1710"/>
                <w:tab w:val="left" w:pos="2520"/>
              </w:tabs>
              <w:spacing w:before="240" w:after="240"/>
              <w:jc w:val="center"/>
              <w:rPr>
                <w:rFonts w:ascii="Arial" w:hAnsi="Arial" w:cs="Arial"/>
                <w:sz w:val="22"/>
                <w:szCs w:val="22"/>
              </w:rPr>
            </w:pPr>
            <w:r>
              <w:rPr>
                <w:rFonts w:ascii="Arial" w:hAnsi="Arial" w:cs="Arial"/>
                <w:sz w:val="22"/>
                <w:szCs w:val="22"/>
              </w:rPr>
              <w:t>mg/dl</w:t>
            </w:r>
          </w:p>
        </w:tc>
        <w:tc>
          <w:tcPr>
            <w:tcW w:w="990" w:type="dxa"/>
            <w:tcBorders>
              <w:top w:val="single" w:sz="4" w:space="0" w:color="auto"/>
              <w:left w:val="single" w:sz="4" w:space="0" w:color="auto"/>
              <w:bottom w:val="single" w:sz="4" w:space="0" w:color="auto"/>
              <w:right w:val="single" w:sz="4" w:space="0" w:color="auto"/>
            </w:tcBorders>
          </w:tcPr>
          <w:p w14:paraId="2A2299BF" w14:textId="3A498D21" w:rsidR="002B3366" w:rsidRPr="009A0304"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0C71090F" w14:textId="68166D7A" w:rsidR="002B3366" w:rsidRPr="009A0304" w:rsidRDefault="001C3551" w:rsidP="004448A9">
            <w:pPr>
              <w:tabs>
                <w:tab w:val="left" w:pos="1710"/>
                <w:tab w:val="left" w:pos="2520"/>
              </w:tabs>
              <w:spacing w:before="240" w:after="240"/>
              <w:rPr>
                <w:rFonts w:ascii="Arial" w:hAnsi="Arial" w:cs="Arial"/>
                <w:b/>
                <w:bCs/>
                <w:sz w:val="22"/>
                <w:szCs w:val="22"/>
              </w:rPr>
            </w:pPr>
            <w:r w:rsidRPr="001C3551">
              <w:rPr>
                <w:color w:val="000000"/>
                <w:kern w:val="24"/>
                <w:lang w:eastAsia="en-AU"/>
              </w:rPr>
              <w:t>−5.8 (22.2)</w:t>
            </w:r>
          </w:p>
        </w:tc>
        <w:tc>
          <w:tcPr>
            <w:tcW w:w="990" w:type="dxa"/>
            <w:tcBorders>
              <w:top w:val="single" w:sz="4" w:space="0" w:color="auto"/>
              <w:left w:val="single" w:sz="4" w:space="0" w:color="auto"/>
              <w:bottom w:val="single" w:sz="4" w:space="0" w:color="auto"/>
              <w:right w:val="single" w:sz="4" w:space="0" w:color="auto"/>
            </w:tcBorders>
          </w:tcPr>
          <w:p w14:paraId="677541AA" w14:textId="5ADEB5C6" w:rsidR="002B3366" w:rsidRPr="009A0304"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1864FFF6" w14:textId="4914C08B" w:rsidR="002B3366" w:rsidRPr="009A0304" w:rsidRDefault="001C3551" w:rsidP="004448A9">
            <w:pPr>
              <w:tabs>
                <w:tab w:val="left" w:pos="1710"/>
                <w:tab w:val="left" w:pos="2520"/>
              </w:tabs>
              <w:spacing w:before="240" w:after="240"/>
              <w:rPr>
                <w:rFonts w:ascii="Arial" w:hAnsi="Arial" w:cs="Arial"/>
                <w:b/>
                <w:bCs/>
                <w:sz w:val="22"/>
                <w:szCs w:val="22"/>
              </w:rPr>
            </w:pPr>
            <w:r w:rsidRPr="001C3551">
              <w:rPr>
                <w:color w:val="000000"/>
                <w:kern w:val="24"/>
                <w:lang w:eastAsia="en-AU"/>
              </w:rPr>
              <w:t>0.5 (17.4)</w:t>
            </w:r>
          </w:p>
        </w:tc>
      </w:tr>
      <w:tr w:rsidR="002B3366" w:rsidRPr="009A0304" w14:paraId="2FE8B704"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50403597" w14:textId="77777777" w:rsidR="002B3366" w:rsidRDefault="002B3366" w:rsidP="004448A9">
            <w:pPr>
              <w:tabs>
                <w:tab w:val="left" w:pos="1710"/>
                <w:tab w:val="left" w:pos="2520"/>
              </w:tabs>
              <w:spacing w:before="240" w:after="240"/>
              <w:rPr>
                <w:rFonts w:ascii="Arial" w:hAnsi="Arial" w:cs="Arial"/>
                <w:sz w:val="22"/>
                <w:szCs w:val="22"/>
              </w:rPr>
            </w:pPr>
            <w:r>
              <w:t>Lipid profile (LDL)</w:t>
            </w:r>
          </w:p>
        </w:tc>
        <w:tc>
          <w:tcPr>
            <w:tcW w:w="1890" w:type="dxa"/>
            <w:tcBorders>
              <w:top w:val="single" w:sz="4" w:space="0" w:color="auto"/>
              <w:left w:val="single" w:sz="4" w:space="0" w:color="auto"/>
              <w:bottom w:val="single" w:sz="4" w:space="0" w:color="auto"/>
              <w:right w:val="single" w:sz="4" w:space="0" w:color="auto"/>
            </w:tcBorders>
          </w:tcPr>
          <w:p w14:paraId="4A54B04E" w14:textId="7DC8BFDF" w:rsidR="002B3366" w:rsidRPr="00654DC7" w:rsidRDefault="001C3551" w:rsidP="004448A9">
            <w:pPr>
              <w:tabs>
                <w:tab w:val="left" w:pos="1710"/>
                <w:tab w:val="left" w:pos="2520"/>
              </w:tabs>
              <w:spacing w:before="240" w:after="240"/>
              <w:jc w:val="center"/>
              <w:rPr>
                <w:rFonts w:ascii="Arial" w:hAnsi="Arial" w:cs="Arial"/>
                <w:sz w:val="22"/>
                <w:szCs w:val="22"/>
              </w:rPr>
            </w:pPr>
            <w:r>
              <w:rPr>
                <w:rFonts w:ascii="Arial" w:hAnsi="Arial" w:cs="Arial"/>
                <w:sz w:val="22"/>
                <w:szCs w:val="22"/>
              </w:rPr>
              <w:t>mg/dl</w:t>
            </w:r>
          </w:p>
        </w:tc>
        <w:tc>
          <w:tcPr>
            <w:tcW w:w="990" w:type="dxa"/>
            <w:tcBorders>
              <w:top w:val="single" w:sz="4" w:space="0" w:color="auto"/>
              <w:left w:val="single" w:sz="4" w:space="0" w:color="auto"/>
              <w:bottom w:val="single" w:sz="4" w:space="0" w:color="auto"/>
              <w:right w:val="single" w:sz="4" w:space="0" w:color="auto"/>
            </w:tcBorders>
          </w:tcPr>
          <w:p w14:paraId="2DFC80FF" w14:textId="090ACCD0" w:rsidR="002B3366"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4AED7640" w14:textId="6EF47503" w:rsidR="002B3366" w:rsidRPr="000B5769" w:rsidRDefault="001C3551" w:rsidP="004448A9">
            <w:pPr>
              <w:tabs>
                <w:tab w:val="left" w:pos="1710"/>
                <w:tab w:val="left" w:pos="2520"/>
              </w:tabs>
              <w:spacing w:before="240" w:after="240"/>
              <w:rPr>
                <w:color w:val="000000"/>
                <w:kern w:val="24"/>
                <w:lang w:eastAsia="en-AU"/>
              </w:rPr>
            </w:pPr>
            <w:r w:rsidRPr="001C3551">
              <w:rPr>
                <w:color w:val="000000"/>
                <w:kern w:val="24"/>
                <w:lang w:eastAsia="en-AU"/>
              </w:rPr>
              <w:t>−3.9 (19.4)</w:t>
            </w:r>
          </w:p>
        </w:tc>
        <w:tc>
          <w:tcPr>
            <w:tcW w:w="990" w:type="dxa"/>
            <w:tcBorders>
              <w:top w:val="single" w:sz="4" w:space="0" w:color="auto"/>
              <w:left w:val="single" w:sz="4" w:space="0" w:color="auto"/>
              <w:bottom w:val="single" w:sz="4" w:space="0" w:color="auto"/>
              <w:right w:val="single" w:sz="4" w:space="0" w:color="auto"/>
            </w:tcBorders>
          </w:tcPr>
          <w:p w14:paraId="12DE5742" w14:textId="2D91B64E" w:rsidR="002B3366"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76C648EE" w14:textId="3B444380" w:rsidR="002B3366" w:rsidRPr="000B5769" w:rsidRDefault="001C3551" w:rsidP="004448A9">
            <w:pPr>
              <w:tabs>
                <w:tab w:val="left" w:pos="1710"/>
                <w:tab w:val="left" w:pos="2520"/>
              </w:tabs>
              <w:spacing w:before="240" w:after="240"/>
              <w:rPr>
                <w:color w:val="000000"/>
                <w:kern w:val="24"/>
                <w:lang w:eastAsia="en-AU"/>
              </w:rPr>
            </w:pPr>
            <w:r w:rsidRPr="001C3551">
              <w:rPr>
                <w:color w:val="000000"/>
                <w:kern w:val="24"/>
                <w:lang w:eastAsia="en-AU"/>
              </w:rPr>
              <w:t>2.1 (14.2)</w:t>
            </w:r>
          </w:p>
        </w:tc>
      </w:tr>
      <w:tr w:rsidR="002B3366" w:rsidRPr="009A0304" w14:paraId="74A00AE7"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0DC1E54E" w14:textId="77777777" w:rsidR="002B3366" w:rsidRDefault="002B3366" w:rsidP="004448A9">
            <w:pPr>
              <w:tabs>
                <w:tab w:val="left" w:pos="1710"/>
                <w:tab w:val="left" w:pos="2520"/>
              </w:tabs>
              <w:spacing w:before="240" w:after="240"/>
            </w:pPr>
            <w:r>
              <w:t>Lipid profile (HDL)</w:t>
            </w:r>
          </w:p>
        </w:tc>
        <w:tc>
          <w:tcPr>
            <w:tcW w:w="1890" w:type="dxa"/>
            <w:tcBorders>
              <w:top w:val="single" w:sz="4" w:space="0" w:color="auto"/>
              <w:left w:val="single" w:sz="4" w:space="0" w:color="auto"/>
              <w:bottom w:val="single" w:sz="4" w:space="0" w:color="auto"/>
              <w:right w:val="single" w:sz="4" w:space="0" w:color="auto"/>
            </w:tcBorders>
          </w:tcPr>
          <w:p w14:paraId="6286946F" w14:textId="09A73D28" w:rsidR="002B3366" w:rsidRDefault="001C3551" w:rsidP="004448A9">
            <w:pPr>
              <w:tabs>
                <w:tab w:val="left" w:pos="1710"/>
                <w:tab w:val="left" w:pos="2520"/>
              </w:tabs>
              <w:spacing w:before="240" w:after="240"/>
              <w:jc w:val="center"/>
              <w:rPr>
                <w:rFonts w:ascii="Arial" w:hAnsi="Arial" w:cs="Arial"/>
                <w:sz w:val="22"/>
                <w:szCs w:val="22"/>
              </w:rPr>
            </w:pPr>
            <w:r>
              <w:rPr>
                <w:rFonts w:ascii="Arial" w:hAnsi="Arial" w:cs="Arial"/>
                <w:sz w:val="22"/>
                <w:szCs w:val="22"/>
              </w:rPr>
              <w:t>mg/dl</w:t>
            </w:r>
          </w:p>
        </w:tc>
        <w:tc>
          <w:tcPr>
            <w:tcW w:w="990" w:type="dxa"/>
            <w:tcBorders>
              <w:top w:val="single" w:sz="4" w:space="0" w:color="auto"/>
              <w:left w:val="single" w:sz="4" w:space="0" w:color="auto"/>
              <w:bottom w:val="single" w:sz="4" w:space="0" w:color="auto"/>
              <w:right w:val="single" w:sz="4" w:space="0" w:color="auto"/>
            </w:tcBorders>
          </w:tcPr>
          <w:p w14:paraId="5FF961E1" w14:textId="5ECA0D4D" w:rsidR="002B3366"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7D2CE2BB" w14:textId="177C85B3" w:rsidR="002B3366" w:rsidRPr="00F16C64" w:rsidRDefault="001C3551" w:rsidP="004448A9">
            <w:pPr>
              <w:tabs>
                <w:tab w:val="left" w:pos="1710"/>
                <w:tab w:val="left" w:pos="2520"/>
              </w:tabs>
              <w:spacing w:before="240" w:after="240"/>
              <w:rPr>
                <w:color w:val="000000"/>
                <w:kern w:val="24"/>
                <w:lang w:eastAsia="en-AU"/>
              </w:rPr>
            </w:pPr>
            <w:r w:rsidRPr="001C3551">
              <w:rPr>
                <w:color w:val="000000"/>
                <w:kern w:val="24"/>
                <w:lang w:eastAsia="en-AU"/>
              </w:rPr>
              <w:t>0.1 (5.7)</w:t>
            </w:r>
          </w:p>
        </w:tc>
        <w:tc>
          <w:tcPr>
            <w:tcW w:w="990" w:type="dxa"/>
            <w:tcBorders>
              <w:top w:val="single" w:sz="4" w:space="0" w:color="auto"/>
              <w:left w:val="single" w:sz="4" w:space="0" w:color="auto"/>
              <w:bottom w:val="single" w:sz="4" w:space="0" w:color="auto"/>
              <w:right w:val="single" w:sz="4" w:space="0" w:color="auto"/>
            </w:tcBorders>
          </w:tcPr>
          <w:p w14:paraId="3E0312A6" w14:textId="5F032932" w:rsidR="002B3366"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16EF47BE" w14:textId="3F73EB7B" w:rsidR="002B3366" w:rsidRPr="00F16C64" w:rsidRDefault="001C3551" w:rsidP="004448A9">
            <w:pPr>
              <w:tabs>
                <w:tab w:val="left" w:pos="1710"/>
                <w:tab w:val="left" w:pos="2520"/>
              </w:tabs>
              <w:spacing w:before="240" w:after="240"/>
              <w:rPr>
                <w:color w:val="000000"/>
                <w:kern w:val="24"/>
                <w:lang w:eastAsia="en-AU"/>
              </w:rPr>
            </w:pPr>
            <w:r w:rsidRPr="001C3551">
              <w:rPr>
                <w:color w:val="000000"/>
                <w:kern w:val="24"/>
                <w:lang w:eastAsia="en-AU"/>
              </w:rPr>
              <w:t>−0.9 (5.4)</w:t>
            </w:r>
          </w:p>
        </w:tc>
      </w:tr>
      <w:tr w:rsidR="002B3366" w:rsidRPr="009A0304" w14:paraId="2FF89ACA"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3ACF39AD" w14:textId="77777777" w:rsidR="002B3366" w:rsidRDefault="002B3366" w:rsidP="004448A9">
            <w:pPr>
              <w:tabs>
                <w:tab w:val="left" w:pos="1710"/>
                <w:tab w:val="left" w:pos="2520"/>
              </w:tabs>
              <w:spacing w:before="240" w:after="240"/>
            </w:pPr>
            <w:r>
              <w:t>Lipid profile (TG)</w:t>
            </w:r>
          </w:p>
        </w:tc>
        <w:tc>
          <w:tcPr>
            <w:tcW w:w="1890" w:type="dxa"/>
            <w:tcBorders>
              <w:top w:val="single" w:sz="4" w:space="0" w:color="auto"/>
              <w:left w:val="single" w:sz="4" w:space="0" w:color="auto"/>
              <w:bottom w:val="single" w:sz="4" w:space="0" w:color="auto"/>
              <w:right w:val="single" w:sz="4" w:space="0" w:color="auto"/>
            </w:tcBorders>
          </w:tcPr>
          <w:p w14:paraId="3AE48222" w14:textId="42783572" w:rsidR="002B3366" w:rsidRDefault="001C3551" w:rsidP="004448A9">
            <w:pPr>
              <w:tabs>
                <w:tab w:val="left" w:pos="1710"/>
                <w:tab w:val="left" w:pos="2520"/>
              </w:tabs>
              <w:spacing w:before="240" w:after="240"/>
              <w:jc w:val="center"/>
              <w:rPr>
                <w:rFonts w:ascii="Arial" w:hAnsi="Arial" w:cs="Arial"/>
                <w:sz w:val="22"/>
                <w:szCs w:val="22"/>
              </w:rPr>
            </w:pPr>
            <w:r>
              <w:rPr>
                <w:rFonts w:ascii="Arial" w:hAnsi="Arial" w:cs="Arial"/>
                <w:sz w:val="22"/>
                <w:szCs w:val="22"/>
              </w:rPr>
              <w:t>mg/dl</w:t>
            </w:r>
          </w:p>
        </w:tc>
        <w:tc>
          <w:tcPr>
            <w:tcW w:w="990" w:type="dxa"/>
            <w:tcBorders>
              <w:top w:val="single" w:sz="4" w:space="0" w:color="auto"/>
              <w:left w:val="single" w:sz="4" w:space="0" w:color="auto"/>
              <w:bottom w:val="single" w:sz="4" w:space="0" w:color="auto"/>
              <w:right w:val="single" w:sz="4" w:space="0" w:color="auto"/>
            </w:tcBorders>
          </w:tcPr>
          <w:p w14:paraId="6B61157C" w14:textId="3A298AE4" w:rsidR="002B3366"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06822CAA" w14:textId="0088064A" w:rsidR="002B3366" w:rsidRPr="00462039" w:rsidRDefault="001C3551" w:rsidP="004448A9">
            <w:pPr>
              <w:tabs>
                <w:tab w:val="left" w:pos="1710"/>
                <w:tab w:val="left" w:pos="2520"/>
              </w:tabs>
              <w:spacing w:before="240" w:after="240"/>
              <w:rPr>
                <w:color w:val="000000"/>
                <w:kern w:val="24"/>
                <w:lang w:eastAsia="en-AU"/>
              </w:rPr>
            </w:pPr>
            <w:r w:rsidRPr="001C3551">
              <w:rPr>
                <w:color w:val="000000"/>
                <w:kern w:val="24"/>
                <w:lang w:eastAsia="en-AU"/>
              </w:rPr>
              <w:t>−11.9 (46.2)</w:t>
            </w:r>
          </w:p>
        </w:tc>
        <w:tc>
          <w:tcPr>
            <w:tcW w:w="990" w:type="dxa"/>
            <w:tcBorders>
              <w:top w:val="single" w:sz="4" w:space="0" w:color="auto"/>
              <w:left w:val="single" w:sz="4" w:space="0" w:color="auto"/>
              <w:bottom w:val="single" w:sz="4" w:space="0" w:color="auto"/>
              <w:right w:val="single" w:sz="4" w:space="0" w:color="auto"/>
            </w:tcBorders>
          </w:tcPr>
          <w:p w14:paraId="4AF8178D" w14:textId="533BF3F5" w:rsidR="002B3366"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2AAC52FE" w14:textId="3356B46E" w:rsidR="002B3366" w:rsidRPr="00462039" w:rsidRDefault="001C3551" w:rsidP="004448A9">
            <w:pPr>
              <w:tabs>
                <w:tab w:val="left" w:pos="1710"/>
                <w:tab w:val="left" w:pos="2520"/>
              </w:tabs>
              <w:spacing w:before="240" w:after="240"/>
              <w:rPr>
                <w:color w:val="000000"/>
                <w:kern w:val="24"/>
                <w:lang w:eastAsia="en-AU"/>
              </w:rPr>
            </w:pPr>
            <w:r w:rsidRPr="001C3551">
              <w:rPr>
                <w:color w:val="000000"/>
                <w:kern w:val="24"/>
                <w:lang w:eastAsia="en-AU"/>
              </w:rPr>
              <w:t>−1.3 (43.3)</w:t>
            </w:r>
          </w:p>
        </w:tc>
      </w:tr>
      <w:tr w:rsidR="002B3366" w:rsidRPr="009A0304" w14:paraId="5DF45EC7"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20AF6251" w14:textId="77777777" w:rsidR="002B3366" w:rsidRPr="00340839" w:rsidRDefault="002B3366" w:rsidP="004448A9">
            <w:pPr>
              <w:tabs>
                <w:tab w:val="left" w:pos="1710"/>
                <w:tab w:val="left" w:pos="2520"/>
              </w:tabs>
              <w:spacing w:before="240" w:after="240"/>
              <w:rPr>
                <w:rFonts w:ascii="Arial" w:hAnsi="Arial" w:cs="Arial"/>
                <w:sz w:val="22"/>
                <w:szCs w:val="22"/>
              </w:rPr>
            </w:pPr>
            <w:r>
              <w:t>Safety (creatinine)</w:t>
            </w:r>
          </w:p>
        </w:tc>
        <w:tc>
          <w:tcPr>
            <w:tcW w:w="1890" w:type="dxa"/>
            <w:tcBorders>
              <w:top w:val="single" w:sz="4" w:space="0" w:color="auto"/>
              <w:left w:val="single" w:sz="4" w:space="0" w:color="auto"/>
              <w:bottom w:val="single" w:sz="4" w:space="0" w:color="auto"/>
              <w:right w:val="single" w:sz="4" w:space="0" w:color="auto"/>
            </w:tcBorders>
          </w:tcPr>
          <w:p w14:paraId="035B941F" w14:textId="77777777" w:rsidR="002B3366" w:rsidRPr="009A0304" w:rsidRDefault="002B3366" w:rsidP="004448A9">
            <w:pPr>
              <w:tabs>
                <w:tab w:val="left" w:pos="1710"/>
                <w:tab w:val="left" w:pos="2520"/>
              </w:tabs>
              <w:spacing w:before="240" w:after="240"/>
              <w:jc w:val="center"/>
              <w:rPr>
                <w:rFonts w:ascii="Arial" w:hAnsi="Arial" w:cs="Arial"/>
                <w:sz w:val="22"/>
                <w:szCs w:val="22"/>
              </w:rPr>
            </w:pPr>
            <w:r w:rsidRPr="002746D6">
              <w:rPr>
                <w:rFonts w:ascii="Arial" w:hAnsi="Arial" w:cs="Arial"/>
                <w:sz w:val="22"/>
                <w:szCs w:val="22"/>
              </w:rPr>
              <w:t>mg/dl</w:t>
            </w:r>
          </w:p>
        </w:tc>
        <w:tc>
          <w:tcPr>
            <w:tcW w:w="990" w:type="dxa"/>
            <w:tcBorders>
              <w:top w:val="single" w:sz="4" w:space="0" w:color="auto"/>
              <w:left w:val="single" w:sz="4" w:space="0" w:color="auto"/>
              <w:bottom w:val="single" w:sz="4" w:space="0" w:color="auto"/>
              <w:right w:val="single" w:sz="4" w:space="0" w:color="auto"/>
            </w:tcBorders>
          </w:tcPr>
          <w:p w14:paraId="6B4E22CE" w14:textId="0190952F" w:rsidR="002B3366"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14744F3A" w14:textId="199328C7" w:rsidR="001C3551" w:rsidRPr="001C3551"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Cr at baseline</w:t>
            </w:r>
            <w:r>
              <w:rPr>
                <w:rFonts w:ascii="Arial" w:hAnsi="Arial" w:cs="Arial"/>
                <w:sz w:val="22"/>
                <w:szCs w:val="20"/>
              </w:rPr>
              <w:t>:</w:t>
            </w:r>
            <w:r>
              <w:t xml:space="preserve"> </w:t>
            </w:r>
            <w:r w:rsidRPr="001C3551">
              <w:rPr>
                <w:rFonts w:ascii="Arial" w:hAnsi="Arial" w:cs="Arial"/>
                <w:sz w:val="22"/>
                <w:szCs w:val="20"/>
              </w:rPr>
              <w:t xml:space="preserve">0.81 (0.68) </w:t>
            </w:r>
          </w:p>
          <w:p w14:paraId="2F9A25DC" w14:textId="05357F51" w:rsidR="002B3366" w:rsidRPr="002746D6"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Cr at end of treatment</w:t>
            </w:r>
            <w:r>
              <w:rPr>
                <w:rFonts w:ascii="Arial" w:hAnsi="Arial" w:cs="Arial"/>
                <w:sz w:val="22"/>
                <w:szCs w:val="20"/>
              </w:rPr>
              <w:t xml:space="preserve">: </w:t>
            </w:r>
            <w:r w:rsidRPr="001C3551">
              <w:rPr>
                <w:rFonts w:ascii="Arial" w:hAnsi="Arial" w:cs="Arial"/>
                <w:sz w:val="22"/>
                <w:szCs w:val="20"/>
              </w:rPr>
              <w:t>0.76 (0.16)</w:t>
            </w:r>
          </w:p>
        </w:tc>
        <w:tc>
          <w:tcPr>
            <w:tcW w:w="990" w:type="dxa"/>
            <w:tcBorders>
              <w:top w:val="single" w:sz="4" w:space="0" w:color="auto"/>
              <w:left w:val="single" w:sz="4" w:space="0" w:color="auto"/>
              <w:bottom w:val="single" w:sz="4" w:space="0" w:color="auto"/>
              <w:right w:val="single" w:sz="4" w:space="0" w:color="auto"/>
            </w:tcBorders>
          </w:tcPr>
          <w:p w14:paraId="47AB277D" w14:textId="0DA17D49" w:rsidR="002B3366"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30C407C7" w14:textId="77777777" w:rsidR="001C3551"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Cr at baseline</w:t>
            </w:r>
            <w:r>
              <w:rPr>
                <w:rFonts w:ascii="Arial" w:hAnsi="Arial" w:cs="Arial"/>
                <w:sz w:val="22"/>
                <w:szCs w:val="20"/>
              </w:rPr>
              <w:t>:</w:t>
            </w:r>
            <w:r>
              <w:t xml:space="preserve"> </w:t>
            </w:r>
            <w:r w:rsidRPr="001C3551">
              <w:rPr>
                <w:rFonts w:ascii="Arial" w:hAnsi="Arial" w:cs="Arial"/>
                <w:sz w:val="22"/>
                <w:szCs w:val="20"/>
              </w:rPr>
              <w:t>0.70 (0.16)</w:t>
            </w:r>
          </w:p>
          <w:p w14:paraId="0C16B397" w14:textId="4F7E31CF" w:rsidR="002B3366" w:rsidRPr="002746D6"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Cr at end of treatment</w:t>
            </w:r>
            <w:r>
              <w:rPr>
                <w:rFonts w:ascii="Arial" w:hAnsi="Arial" w:cs="Arial"/>
                <w:sz w:val="22"/>
                <w:szCs w:val="20"/>
              </w:rPr>
              <w:t xml:space="preserve">: </w:t>
            </w:r>
            <w:r w:rsidRPr="001C3551">
              <w:rPr>
                <w:rFonts w:ascii="Arial" w:hAnsi="Arial" w:cs="Arial"/>
                <w:sz w:val="22"/>
                <w:szCs w:val="20"/>
              </w:rPr>
              <w:t>0.74 (0.16)</w:t>
            </w:r>
          </w:p>
        </w:tc>
      </w:tr>
      <w:tr w:rsidR="002B3366" w:rsidRPr="009A0304" w14:paraId="3000273E"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02E4D79B" w14:textId="77777777" w:rsidR="002B3366" w:rsidRPr="00340839" w:rsidRDefault="002B3366" w:rsidP="004448A9">
            <w:pPr>
              <w:tabs>
                <w:tab w:val="left" w:pos="1710"/>
                <w:tab w:val="left" w:pos="2520"/>
              </w:tabs>
              <w:spacing w:before="240" w:after="240"/>
              <w:rPr>
                <w:rFonts w:ascii="Arial" w:hAnsi="Arial" w:cs="Arial"/>
                <w:sz w:val="22"/>
                <w:szCs w:val="22"/>
              </w:rPr>
            </w:pPr>
            <w:r>
              <w:lastRenderedPageBreak/>
              <w:t>Safety (ALT)-liver function</w:t>
            </w:r>
          </w:p>
        </w:tc>
        <w:tc>
          <w:tcPr>
            <w:tcW w:w="1890" w:type="dxa"/>
            <w:tcBorders>
              <w:top w:val="single" w:sz="4" w:space="0" w:color="auto"/>
              <w:left w:val="single" w:sz="4" w:space="0" w:color="auto"/>
              <w:bottom w:val="single" w:sz="4" w:space="0" w:color="auto"/>
              <w:right w:val="single" w:sz="4" w:space="0" w:color="auto"/>
            </w:tcBorders>
          </w:tcPr>
          <w:p w14:paraId="20300A96" w14:textId="77777777" w:rsidR="002B3366" w:rsidRPr="009A0304" w:rsidRDefault="002B3366" w:rsidP="004448A9">
            <w:pPr>
              <w:tabs>
                <w:tab w:val="left" w:pos="1710"/>
                <w:tab w:val="left" w:pos="2520"/>
              </w:tabs>
              <w:spacing w:before="240" w:after="240"/>
              <w:jc w:val="center"/>
              <w:rPr>
                <w:rFonts w:ascii="Arial" w:hAnsi="Arial" w:cs="Arial"/>
                <w:sz w:val="22"/>
                <w:szCs w:val="22"/>
              </w:rPr>
            </w:pPr>
            <w:r w:rsidRPr="002746D6">
              <w:rPr>
                <w:rFonts w:ascii="Arial" w:hAnsi="Arial" w:cs="Arial"/>
                <w:sz w:val="22"/>
                <w:szCs w:val="22"/>
              </w:rPr>
              <w:t>U/L</w:t>
            </w:r>
          </w:p>
        </w:tc>
        <w:tc>
          <w:tcPr>
            <w:tcW w:w="990" w:type="dxa"/>
            <w:tcBorders>
              <w:top w:val="single" w:sz="4" w:space="0" w:color="auto"/>
              <w:left w:val="single" w:sz="4" w:space="0" w:color="auto"/>
              <w:bottom w:val="single" w:sz="4" w:space="0" w:color="auto"/>
              <w:right w:val="single" w:sz="4" w:space="0" w:color="auto"/>
            </w:tcBorders>
          </w:tcPr>
          <w:p w14:paraId="6E12D596" w14:textId="03867036" w:rsidR="002B3366"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415B2892" w14:textId="18272980" w:rsidR="001C3551" w:rsidRPr="001C3551"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ALT level at baseline</w:t>
            </w:r>
            <w:r>
              <w:rPr>
                <w:rFonts w:ascii="Arial" w:hAnsi="Arial" w:cs="Arial"/>
                <w:sz w:val="22"/>
                <w:szCs w:val="20"/>
              </w:rPr>
              <w:t xml:space="preserve">: </w:t>
            </w:r>
            <w:r w:rsidRPr="001C3551">
              <w:rPr>
                <w:rFonts w:ascii="Arial" w:hAnsi="Arial" w:cs="Arial"/>
                <w:sz w:val="22"/>
                <w:szCs w:val="20"/>
              </w:rPr>
              <w:t xml:space="preserve">20.0 (11.0) </w:t>
            </w:r>
          </w:p>
          <w:p w14:paraId="6398DC11" w14:textId="2B72D0FD" w:rsidR="002B3366" w:rsidRPr="002746D6"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ALT level at end of treatment</w:t>
            </w:r>
            <w:r>
              <w:rPr>
                <w:rFonts w:ascii="Arial" w:hAnsi="Arial" w:cs="Arial"/>
                <w:sz w:val="22"/>
                <w:szCs w:val="20"/>
              </w:rPr>
              <w:t>:</w:t>
            </w:r>
            <w:r w:rsidRPr="001C3551">
              <w:rPr>
                <w:rFonts w:ascii="Arial" w:hAnsi="Arial" w:cs="Arial"/>
                <w:sz w:val="22"/>
                <w:szCs w:val="20"/>
              </w:rPr>
              <w:t xml:space="preserve"> 18.2 (9.4)</w:t>
            </w:r>
          </w:p>
        </w:tc>
        <w:tc>
          <w:tcPr>
            <w:tcW w:w="990" w:type="dxa"/>
            <w:tcBorders>
              <w:top w:val="single" w:sz="4" w:space="0" w:color="auto"/>
              <w:left w:val="single" w:sz="4" w:space="0" w:color="auto"/>
              <w:bottom w:val="single" w:sz="4" w:space="0" w:color="auto"/>
              <w:right w:val="single" w:sz="4" w:space="0" w:color="auto"/>
            </w:tcBorders>
          </w:tcPr>
          <w:p w14:paraId="7A3F6CB0" w14:textId="262637C4" w:rsidR="002B3366"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78DA289C" w14:textId="77777777" w:rsidR="001C3551"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ALT level at baseline</w:t>
            </w:r>
            <w:r>
              <w:rPr>
                <w:rFonts w:ascii="Arial" w:hAnsi="Arial" w:cs="Arial"/>
                <w:sz w:val="22"/>
                <w:szCs w:val="20"/>
              </w:rPr>
              <w:t xml:space="preserve">: </w:t>
            </w:r>
            <w:r w:rsidRPr="001C3551">
              <w:rPr>
                <w:rFonts w:ascii="Arial" w:hAnsi="Arial" w:cs="Arial"/>
                <w:sz w:val="22"/>
                <w:szCs w:val="20"/>
              </w:rPr>
              <w:t>18.5 (9.6)</w:t>
            </w:r>
          </w:p>
          <w:p w14:paraId="6E398715" w14:textId="5E740ABE" w:rsidR="002B3366" w:rsidRPr="002746D6" w:rsidRDefault="001C3551" w:rsidP="001C3551">
            <w:pPr>
              <w:tabs>
                <w:tab w:val="left" w:pos="1710"/>
                <w:tab w:val="left" w:pos="2520"/>
              </w:tabs>
              <w:spacing w:before="240" w:after="240"/>
              <w:rPr>
                <w:rFonts w:ascii="Arial" w:hAnsi="Arial" w:cs="Arial"/>
                <w:sz w:val="22"/>
                <w:szCs w:val="20"/>
              </w:rPr>
            </w:pPr>
            <w:r w:rsidRPr="001C3551">
              <w:rPr>
                <w:rFonts w:ascii="Arial" w:hAnsi="Arial" w:cs="Arial"/>
                <w:sz w:val="22"/>
                <w:szCs w:val="20"/>
              </w:rPr>
              <w:t>ALT level at end of treatment</w:t>
            </w:r>
            <w:r>
              <w:rPr>
                <w:rFonts w:ascii="Arial" w:hAnsi="Arial" w:cs="Arial"/>
                <w:sz w:val="22"/>
                <w:szCs w:val="20"/>
              </w:rPr>
              <w:t>:</w:t>
            </w:r>
            <w:r w:rsidRPr="001C3551">
              <w:rPr>
                <w:rFonts w:ascii="Arial" w:hAnsi="Arial" w:cs="Arial"/>
                <w:sz w:val="22"/>
                <w:szCs w:val="20"/>
              </w:rPr>
              <w:t xml:space="preserve"> 17.1 (9.5)</w:t>
            </w:r>
          </w:p>
        </w:tc>
      </w:tr>
      <w:tr w:rsidR="002B3366" w:rsidRPr="009A0304" w14:paraId="53C433E0" w14:textId="77777777" w:rsidTr="004448A9">
        <w:trPr>
          <w:cantSplit/>
        </w:trPr>
        <w:tc>
          <w:tcPr>
            <w:tcW w:w="2808" w:type="dxa"/>
            <w:tcBorders>
              <w:top w:val="single" w:sz="4" w:space="0" w:color="auto"/>
              <w:left w:val="single" w:sz="4" w:space="0" w:color="auto"/>
              <w:bottom w:val="single" w:sz="4" w:space="0" w:color="auto"/>
              <w:right w:val="single" w:sz="4" w:space="0" w:color="auto"/>
            </w:tcBorders>
          </w:tcPr>
          <w:p w14:paraId="10EE3DAF" w14:textId="77777777" w:rsidR="002B3366" w:rsidRPr="00340839" w:rsidRDefault="002B3366" w:rsidP="004448A9">
            <w:pPr>
              <w:tabs>
                <w:tab w:val="left" w:pos="1710"/>
                <w:tab w:val="left" w:pos="2520"/>
              </w:tabs>
              <w:spacing w:before="240" w:after="240"/>
              <w:rPr>
                <w:rFonts w:ascii="Arial" w:hAnsi="Arial" w:cs="Arial"/>
                <w:sz w:val="22"/>
                <w:szCs w:val="22"/>
              </w:rPr>
            </w:pPr>
            <w:r>
              <w:t>Safety (AST)-liver function</w:t>
            </w:r>
          </w:p>
        </w:tc>
        <w:tc>
          <w:tcPr>
            <w:tcW w:w="1890" w:type="dxa"/>
            <w:tcBorders>
              <w:top w:val="single" w:sz="4" w:space="0" w:color="auto"/>
              <w:left w:val="single" w:sz="4" w:space="0" w:color="auto"/>
              <w:bottom w:val="single" w:sz="4" w:space="0" w:color="auto"/>
              <w:right w:val="single" w:sz="4" w:space="0" w:color="auto"/>
            </w:tcBorders>
          </w:tcPr>
          <w:p w14:paraId="1EC112FB" w14:textId="77777777" w:rsidR="002B3366" w:rsidRPr="009A0304" w:rsidRDefault="002B3366" w:rsidP="004448A9">
            <w:pPr>
              <w:tabs>
                <w:tab w:val="left" w:pos="1710"/>
                <w:tab w:val="left" w:pos="2520"/>
              </w:tabs>
              <w:spacing w:before="240" w:after="240"/>
              <w:jc w:val="center"/>
              <w:rPr>
                <w:rFonts w:ascii="Arial" w:hAnsi="Arial" w:cs="Arial"/>
                <w:sz w:val="22"/>
                <w:szCs w:val="22"/>
              </w:rPr>
            </w:pPr>
            <w:r w:rsidRPr="002746D6">
              <w:rPr>
                <w:rFonts w:ascii="Arial" w:hAnsi="Arial" w:cs="Arial"/>
                <w:sz w:val="22"/>
                <w:szCs w:val="22"/>
              </w:rPr>
              <w:t>U/L</w:t>
            </w:r>
          </w:p>
        </w:tc>
        <w:tc>
          <w:tcPr>
            <w:tcW w:w="990" w:type="dxa"/>
            <w:tcBorders>
              <w:top w:val="single" w:sz="4" w:space="0" w:color="auto"/>
              <w:left w:val="single" w:sz="4" w:space="0" w:color="auto"/>
              <w:bottom w:val="single" w:sz="4" w:space="0" w:color="auto"/>
              <w:right w:val="single" w:sz="4" w:space="0" w:color="auto"/>
            </w:tcBorders>
          </w:tcPr>
          <w:p w14:paraId="7001E7B2" w14:textId="1A78C66D" w:rsidR="002B3366" w:rsidRDefault="001C3551" w:rsidP="004448A9">
            <w:pPr>
              <w:tabs>
                <w:tab w:val="left" w:pos="1710"/>
                <w:tab w:val="left" w:pos="2520"/>
              </w:tabs>
              <w:spacing w:before="240" w:after="240"/>
              <w:rPr>
                <w:rFonts w:ascii="Arial" w:hAnsi="Arial" w:cs="Arial"/>
                <w:sz w:val="22"/>
                <w:szCs w:val="22"/>
              </w:rPr>
            </w:pPr>
            <w:r>
              <w:rPr>
                <w:rFonts w:ascii="Arial" w:hAnsi="Arial" w:cs="Arial"/>
                <w:sz w:val="22"/>
                <w:szCs w:val="22"/>
              </w:rPr>
              <w:t>72</w:t>
            </w:r>
          </w:p>
        </w:tc>
        <w:tc>
          <w:tcPr>
            <w:tcW w:w="1440" w:type="dxa"/>
            <w:tcBorders>
              <w:top w:val="single" w:sz="4" w:space="0" w:color="auto"/>
              <w:left w:val="single" w:sz="4" w:space="0" w:color="auto"/>
              <w:bottom w:val="single" w:sz="4" w:space="0" w:color="auto"/>
              <w:right w:val="single" w:sz="4" w:space="0" w:color="auto"/>
            </w:tcBorders>
          </w:tcPr>
          <w:p w14:paraId="59C64288" w14:textId="77777777" w:rsidR="00C834F7" w:rsidRPr="00C834F7" w:rsidRDefault="001C3551" w:rsidP="00C834F7">
            <w:pPr>
              <w:tabs>
                <w:tab w:val="left" w:pos="1710"/>
                <w:tab w:val="left" w:pos="2520"/>
              </w:tabs>
              <w:spacing w:before="240" w:after="240"/>
              <w:rPr>
                <w:rFonts w:ascii="Arial" w:hAnsi="Arial" w:cs="Arial"/>
                <w:sz w:val="22"/>
                <w:szCs w:val="20"/>
              </w:rPr>
            </w:pPr>
            <w:r w:rsidRPr="001C3551">
              <w:rPr>
                <w:rFonts w:ascii="Arial" w:hAnsi="Arial" w:cs="Arial"/>
                <w:sz w:val="22"/>
                <w:szCs w:val="20"/>
              </w:rPr>
              <w:t>AST level at baseline</w:t>
            </w:r>
            <w:r>
              <w:rPr>
                <w:rFonts w:ascii="Arial" w:hAnsi="Arial" w:cs="Arial"/>
                <w:sz w:val="22"/>
                <w:szCs w:val="20"/>
              </w:rPr>
              <w:t>:</w:t>
            </w:r>
            <w:r w:rsidR="00C834F7">
              <w:rPr>
                <w:rFonts w:ascii="Arial" w:hAnsi="Arial" w:cs="Arial"/>
                <w:sz w:val="22"/>
                <w:szCs w:val="20"/>
              </w:rPr>
              <w:t xml:space="preserve"> </w:t>
            </w:r>
            <w:r w:rsidR="00C834F7" w:rsidRPr="00C834F7">
              <w:rPr>
                <w:rFonts w:ascii="Arial" w:hAnsi="Arial" w:cs="Arial"/>
                <w:sz w:val="22"/>
                <w:szCs w:val="20"/>
              </w:rPr>
              <w:t>21.3 (5.9)</w:t>
            </w:r>
          </w:p>
          <w:p w14:paraId="34E8A64D" w14:textId="362F2A0D" w:rsidR="00C834F7" w:rsidRDefault="001C3551" w:rsidP="00C834F7">
            <w:pPr>
              <w:tabs>
                <w:tab w:val="left" w:pos="1710"/>
                <w:tab w:val="left" w:pos="2520"/>
              </w:tabs>
              <w:spacing w:before="240" w:after="240"/>
              <w:rPr>
                <w:rFonts w:ascii="Arial" w:hAnsi="Arial" w:cs="Arial"/>
                <w:sz w:val="22"/>
                <w:szCs w:val="20"/>
              </w:rPr>
            </w:pPr>
            <w:r w:rsidRPr="001C3551">
              <w:rPr>
                <w:rFonts w:ascii="Arial" w:hAnsi="Arial" w:cs="Arial"/>
                <w:sz w:val="22"/>
                <w:szCs w:val="20"/>
              </w:rPr>
              <w:t>AST level at end of treatment</w:t>
            </w:r>
            <w:r w:rsidR="00C834F7">
              <w:rPr>
                <w:rFonts w:ascii="Arial" w:hAnsi="Arial" w:cs="Arial"/>
                <w:sz w:val="22"/>
                <w:szCs w:val="20"/>
              </w:rPr>
              <w:t>:</w:t>
            </w:r>
            <w:r w:rsidR="00C834F7" w:rsidRPr="00C834F7">
              <w:rPr>
                <w:rFonts w:ascii="Arial" w:hAnsi="Arial" w:cs="Arial"/>
                <w:sz w:val="22"/>
                <w:szCs w:val="20"/>
              </w:rPr>
              <w:t xml:space="preserve"> 20.5 (5.5)</w:t>
            </w:r>
          </w:p>
          <w:p w14:paraId="14228091" w14:textId="5C409F61" w:rsidR="002B3366" w:rsidRPr="002746D6" w:rsidRDefault="002B3366" w:rsidP="004448A9">
            <w:pPr>
              <w:tabs>
                <w:tab w:val="left" w:pos="1710"/>
                <w:tab w:val="left" w:pos="2520"/>
              </w:tabs>
              <w:spacing w:before="240" w:after="240"/>
              <w:rPr>
                <w:rFonts w:ascii="Arial" w:hAnsi="Arial" w:cs="Arial"/>
                <w:sz w:val="22"/>
                <w:szCs w:val="20"/>
              </w:rPr>
            </w:pPr>
          </w:p>
        </w:tc>
        <w:tc>
          <w:tcPr>
            <w:tcW w:w="990" w:type="dxa"/>
            <w:tcBorders>
              <w:top w:val="single" w:sz="4" w:space="0" w:color="auto"/>
              <w:left w:val="single" w:sz="4" w:space="0" w:color="auto"/>
              <w:bottom w:val="single" w:sz="4" w:space="0" w:color="auto"/>
              <w:right w:val="single" w:sz="4" w:space="0" w:color="auto"/>
            </w:tcBorders>
          </w:tcPr>
          <w:p w14:paraId="0AAAF98B" w14:textId="6EFC183F" w:rsidR="002B3366" w:rsidRDefault="001C3551" w:rsidP="004448A9">
            <w:pPr>
              <w:tabs>
                <w:tab w:val="left" w:pos="1710"/>
                <w:tab w:val="left" w:pos="2520"/>
              </w:tabs>
              <w:spacing w:before="240" w:after="240"/>
              <w:rPr>
                <w:rFonts w:ascii="Arial" w:hAnsi="Arial" w:cs="Arial"/>
                <w:b/>
                <w:bCs/>
                <w:sz w:val="22"/>
                <w:szCs w:val="22"/>
              </w:rPr>
            </w:pPr>
            <w:r>
              <w:rPr>
                <w:rFonts w:ascii="Arial" w:hAnsi="Arial" w:cs="Arial"/>
                <w:b/>
                <w:bCs/>
                <w:sz w:val="22"/>
                <w:szCs w:val="22"/>
              </w:rPr>
              <w:t>76</w:t>
            </w:r>
          </w:p>
        </w:tc>
        <w:tc>
          <w:tcPr>
            <w:tcW w:w="1620" w:type="dxa"/>
            <w:tcBorders>
              <w:top w:val="single" w:sz="4" w:space="0" w:color="auto"/>
              <w:left w:val="single" w:sz="4" w:space="0" w:color="auto"/>
              <w:bottom w:val="single" w:sz="4" w:space="0" w:color="auto"/>
              <w:right w:val="single" w:sz="4" w:space="0" w:color="auto"/>
            </w:tcBorders>
          </w:tcPr>
          <w:p w14:paraId="19BCBF90" w14:textId="6DC548EA" w:rsidR="00C834F7" w:rsidRPr="00C834F7" w:rsidRDefault="00C834F7" w:rsidP="00C834F7">
            <w:pPr>
              <w:tabs>
                <w:tab w:val="left" w:pos="1710"/>
                <w:tab w:val="left" w:pos="2520"/>
              </w:tabs>
              <w:spacing w:before="240" w:after="240"/>
              <w:rPr>
                <w:rFonts w:ascii="Arial" w:hAnsi="Arial" w:cs="Arial"/>
                <w:sz w:val="22"/>
                <w:szCs w:val="20"/>
              </w:rPr>
            </w:pPr>
            <w:r w:rsidRPr="001C3551">
              <w:rPr>
                <w:rFonts w:ascii="Arial" w:hAnsi="Arial" w:cs="Arial"/>
                <w:sz w:val="22"/>
                <w:szCs w:val="20"/>
              </w:rPr>
              <w:t>AST level at baseline</w:t>
            </w:r>
            <w:r>
              <w:rPr>
                <w:rFonts w:ascii="Arial" w:hAnsi="Arial" w:cs="Arial"/>
                <w:sz w:val="22"/>
                <w:szCs w:val="20"/>
              </w:rPr>
              <w:t xml:space="preserve">:  </w:t>
            </w:r>
            <w:r w:rsidRPr="00C834F7">
              <w:rPr>
                <w:rFonts w:ascii="Arial" w:hAnsi="Arial" w:cs="Arial"/>
                <w:sz w:val="22"/>
                <w:szCs w:val="20"/>
              </w:rPr>
              <w:t>19.4 (5.8)</w:t>
            </w:r>
          </w:p>
          <w:p w14:paraId="51A3F3CE" w14:textId="66D2D487" w:rsidR="00C834F7" w:rsidRDefault="00C834F7" w:rsidP="00C834F7">
            <w:pPr>
              <w:tabs>
                <w:tab w:val="left" w:pos="1710"/>
                <w:tab w:val="left" w:pos="2520"/>
              </w:tabs>
              <w:spacing w:before="240" w:after="240"/>
              <w:rPr>
                <w:rFonts w:ascii="Arial" w:hAnsi="Arial" w:cs="Arial"/>
                <w:sz w:val="22"/>
                <w:szCs w:val="20"/>
              </w:rPr>
            </w:pPr>
            <w:r w:rsidRPr="001C3551">
              <w:rPr>
                <w:rFonts w:ascii="Arial" w:hAnsi="Arial" w:cs="Arial"/>
                <w:sz w:val="22"/>
                <w:szCs w:val="20"/>
              </w:rPr>
              <w:t>AST level at end of treatment</w:t>
            </w:r>
            <w:r>
              <w:rPr>
                <w:rFonts w:ascii="Arial" w:hAnsi="Arial" w:cs="Arial"/>
                <w:sz w:val="22"/>
                <w:szCs w:val="20"/>
              </w:rPr>
              <w:t>:</w:t>
            </w:r>
            <w:r w:rsidRPr="00C834F7">
              <w:rPr>
                <w:rFonts w:ascii="Arial" w:hAnsi="Arial" w:cs="Arial"/>
                <w:sz w:val="22"/>
                <w:szCs w:val="20"/>
              </w:rPr>
              <w:t xml:space="preserve"> 18.6 (5.0)</w:t>
            </w:r>
          </w:p>
          <w:p w14:paraId="5C340C2E" w14:textId="19CCF4AA" w:rsidR="002B3366" w:rsidRPr="005620BC" w:rsidRDefault="002B3366" w:rsidP="00C834F7">
            <w:pPr>
              <w:tabs>
                <w:tab w:val="left" w:pos="1710"/>
                <w:tab w:val="left" w:pos="2520"/>
              </w:tabs>
              <w:spacing w:before="240" w:after="240"/>
              <w:rPr>
                <w:rFonts w:ascii="Arial" w:hAnsi="Arial" w:cs="Arial"/>
                <w:b/>
                <w:bCs/>
                <w:sz w:val="22"/>
                <w:szCs w:val="22"/>
              </w:rPr>
            </w:pPr>
          </w:p>
        </w:tc>
      </w:tr>
    </w:tbl>
    <w:p w14:paraId="2906F92F" w14:textId="77777777" w:rsidR="002B3366" w:rsidRPr="009A0304" w:rsidRDefault="002B3366" w:rsidP="002B3366">
      <w:pPr>
        <w:tabs>
          <w:tab w:val="left" w:pos="1710"/>
          <w:tab w:val="left" w:pos="2520"/>
        </w:tabs>
      </w:pPr>
      <w:r w:rsidRPr="009A0304">
        <w:rPr>
          <w:rFonts w:ascii="Arial" w:hAnsi="Arial" w:cs="Arial"/>
          <w:sz w:val="22"/>
          <w:szCs w:val="20"/>
        </w:rPr>
        <w:t>State details if outcomes were only described in text or figures.</w:t>
      </w:r>
      <w:r w:rsidRPr="009A0304">
        <w:rPr>
          <w:rFonts w:ascii="Arial" w:hAnsi="Arial" w:cs="Arial"/>
          <w:bCs/>
          <w:sz w:val="22"/>
        </w:rPr>
        <w:t xml:space="preserve"> </w:t>
      </w:r>
    </w:p>
    <w:p w14:paraId="0B924DA1" w14:textId="77777777" w:rsidR="002B3366" w:rsidRPr="009A0304" w:rsidRDefault="002B3366" w:rsidP="002B3366">
      <w:pPr>
        <w:tabs>
          <w:tab w:val="left" w:pos="1710"/>
          <w:tab w:val="left" w:pos="2520"/>
        </w:tabs>
        <w:rPr>
          <w:rFonts w:ascii="Arial" w:hAnsi="Arial" w:cs="Arial"/>
          <w:b/>
          <w:bCs/>
        </w:rPr>
      </w:pPr>
    </w:p>
    <w:p w14:paraId="06B8CCE5" w14:textId="77777777" w:rsidR="002B3366" w:rsidRDefault="002B3366" w:rsidP="002B3366">
      <w:pPr>
        <w:tabs>
          <w:tab w:val="left" w:pos="1710"/>
          <w:tab w:val="left" w:pos="2520"/>
        </w:tabs>
        <w:rPr>
          <w:rFonts w:ascii="Arial" w:hAnsi="Arial" w:cs="Arial"/>
          <w:b/>
          <w:bCs/>
        </w:rPr>
      </w:pPr>
    </w:p>
    <w:p w14:paraId="7A991187" w14:textId="77777777" w:rsidR="002B3366" w:rsidRDefault="002B3366" w:rsidP="002B3366">
      <w:pPr>
        <w:tabs>
          <w:tab w:val="left" w:pos="1710"/>
          <w:tab w:val="left" w:pos="2520"/>
        </w:tabs>
        <w:rPr>
          <w:rFonts w:ascii="Arial" w:hAnsi="Arial" w:cs="Arial"/>
          <w:b/>
          <w:bCs/>
        </w:rPr>
      </w:pPr>
    </w:p>
    <w:p w14:paraId="5D426BEA" w14:textId="77777777" w:rsidR="002B3366" w:rsidRDefault="002B3366" w:rsidP="002B3366">
      <w:pPr>
        <w:tabs>
          <w:tab w:val="left" w:pos="1710"/>
          <w:tab w:val="left" w:pos="2520"/>
        </w:tabs>
        <w:rPr>
          <w:rFonts w:ascii="Arial" w:hAnsi="Arial" w:cs="Arial"/>
          <w:b/>
          <w:bCs/>
        </w:rPr>
      </w:pPr>
    </w:p>
    <w:p w14:paraId="5832E438" w14:textId="77777777" w:rsidR="002B3366" w:rsidRDefault="002B3366" w:rsidP="002B3366">
      <w:pPr>
        <w:tabs>
          <w:tab w:val="left" w:pos="1710"/>
          <w:tab w:val="left" w:pos="2520"/>
        </w:tabs>
        <w:rPr>
          <w:rFonts w:ascii="Arial" w:hAnsi="Arial" w:cs="Arial"/>
          <w:b/>
          <w:bCs/>
        </w:rPr>
      </w:pPr>
    </w:p>
    <w:p w14:paraId="336A2DFB" w14:textId="77777777" w:rsidR="002B3366" w:rsidRPr="009A0304" w:rsidRDefault="002B3366" w:rsidP="002B3366">
      <w:pPr>
        <w:tabs>
          <w:tab w:val="left" w:pos="1710"/>
          <w:tab w:val="left" w:pos="2520"/>
        </w:tabs>
        <w:rPr>
          <w:rFonts w:ascii="Arial" w:hAnsi="Arial" w:cs="Arial"/>
          <w:b/>
          <w:bCs/>
        </w:rPr>
      </w:pPr>
    </w:p>
    <w:p w14:paraId="0B72D6C5" w14:textId="77777777" w:rsidR="002B3366" w:rsidRPr="009A0304" w:rsidRDefault="002B3366" w:rsidP="002B3366">
      <w:pPr>
        <w:tabs>
          <w:tab w:val="left" w:pos="1710"/>
          <w:tab w:val="left" w:pos="2520"/>
        </w:tabs>
        <w:rPr>
          <w:rFonts w:ascii="Arial" w:hAnsi="Arial" w:cs="Arial"/>
          <w:b/>
          <w:bCs/>
          <w:i/>
          <w:iCs/>
          <w:sz w:val="28"/>
          <w:szCs w:val="28"/>
        </w:rPr>
      </w:pPr>
      <w:r w:rsidRPr="009A0304">
        <w:rPr>
          <w:rFonts w:ascii="Arial" w:hAnsi="Arial" w:cs="Arial"/>
          <w:b/>
          <w:i/>
          <w:sz w:val="28"/>
          <w:szCs w:val="28"/>
        </w:rPr>
        <w:t xml:space="preserve">Section 5. </w:t>
      </w:r>
      <w:r w:rsidRPr="009A0304">
        <w:rPr>
          <w:rFonts w:ascii="Arial" w:hAnsi="Arial" w:cs="Arial"/>
          <w:b/>
          <w:bCs/>
          <w:i/>
          <w:iCs/>
          <w:sz w:val="28"/>
          <w:szCs w:val="28"/>
        </w:rPr>
        <w:t>Other information</w:t>
      </w:r>
    </w:p>
    <w:p w14:paraId="4FA5FC36" w14:textId="77777777" w:rsidR="002B3366" w:rsidRPr="009A0304" w:rsidRDefault="002B3366" w:rsidP="002B3366">
      <w:pPr>
        <w:tabs>
          <w:tab w:val="left" w:pos="1710"/>
          <w:tab w:val="left" w:pos="2520"/>
        </w:tabs>
        <w:rPr>
          <w:rFonts w:ascii="Arial" w:hAnsi="Arial" w:cs="Arial"/>
          <w:b/>
          <w:bCs/>
          <w:i/>
          <w:iCs/>
          <w:sz w:val="28"/>
          <w:szCs w:val="28"/>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88"/>
        <w:gridCol w:w="5670"/>
      </w:tblGrid>
      <w:tr w:rsidR="002B3366" w:rsidRPr="009A0304" w14:paraId="25727824" w14:textId="77777777" w:rsidTr="004448A9">
        <w:trPr>
          <w:trHeight w:val="500"/>
        </w:trPr>
        <w:tc>
          <w:tcPr>
            <w:tcW w:w="3888" w:type="dxa"/>
            <w:tcBorders>
              <w:top w:val="single" w:sz="4" w:space="0" w:color="auto"/>
              <w:left w:val="single" w:sz="4" w:space="0" w:color="auto"/>
              <w:bottom w:val="single" w:sz="4" w:space="0" w:color="auto"/>
              <w:right w:val="single" w:sz="4" w:space="0" w:color="auto"/>
            </w:tcBorders>
            <w:shd w:val="clear" w:color="auto" w:fill="D9D9D9"/>
          </w:tcPr>
          <w:p w14:paraId="2DC989BF" w14:textId="77777777" w:rsidR="002B3366" w:rsidRPr="009A0304" w:rsidRDefault="002B3366" w:rsidP="004448A9">
            <w:pPr>
              <w:rPr>
                <w:rFonts w:ascii="Arial" w:hAnsi="Arial" w:cs="Arial"/>
                <w:sz w:val="22"/>
                <w:szCs w:val="22"/>
              </w:rPr>
            </w:pPr>
          </w:p>
        </w:tc>
        <w:tc>
          <w:tcPr>
            <w:tcW w:w="5670" w:type="dxa"/>
            <w:tcBorders>
              <w:top w:val="single" w:sz="4" w:space="0" w:color="auto"/>
              <w:left w:val="single" w:sz="4" w:space="0" w:color="auto"/>
              <w:bottom w:val="single" w:sz="6" w:space="0" w:color="000000"/>
              <w:right w:val="single" w:sz="4" w:space="0" w:color="auto"/>
            </w:tcBorders>
            <w:shd w:val="clear" w:color="auto" w:fill="D9D9D9"/>
          </w:tcPr>
          <w:p w14:paraId="27B62DF8" w14:textId="77777777" w:rsidR="002B3366" w:rsidRPr="009A0304" w:rsidRDefault="002B3366" w:rsidP="004448A9">
            <w:pPr>
              <w:jc w:val="center"/>
              <w:rPr>
                <w:rFonts w:ascii="Arial" w:hAnsi="Arial" w:cs="Arial"/>
                <w:b/>
                <w:sz w:val="22"/>
                <w:szCs w:val="22"/>
              </w:rPr>
            </w:pPr>
            <w:r w:rsidRPr="009A0304">
              <w:rPr>
                <w:rFonts w:ascii="Arial" w:hAnsi="Arial" w:cs="Arial"/>
                <w:b/>
                <w:sz w:val="22"/>
                <w:szCs w:val="22"/>
              </w:rPr>
              <w:t>Description as stated in paper</w:t>
            </w:r>
          </w:p>
          <w:p w14:paraId="130E44CF" w14:textId="77777777" w:rsidR="002B3366" w:rsidRPr="009A0304" w:rsidRDefault="002B3366" w:rsidP="004448A9">
            <w:pPr>
              <w:rPr>
                <w:rFonts w:ascii="Arial" w:hAnsi="Arial" w:cs="Arial"/>
                <w:b/>
                <w:sz w:val="22"/>
                <w:szCs w:val="22"/>
              </w:rPr>
            </w:pPr>
          </w:p>
        </w:tc>
      </w:tr>
      <w:tr w:rsidR="002B3366" w:rsidRPr="009A0304" w14:paraId="1FCD99DA" w14:textId="77777777" w:rsidTr="004448A9">
        <w:trPr>
          <w:trHeight w:val="500"/>
        </w:trPr>
        <w:tc>
          <w:tcPr>
            <w:tcW w:w="3888" w:type="dxa"/>
          </w:tcPr>
          <w:p w14:paraId="3377C6BC" w14:textId="77777777" w:rsidR="002B3366" w:rsidRPr="009A0304" w:rsidRDefault="002B3366" w:rsidP="004448A9">
            <w:pPr>
              <w:rPr>
                <w:rFonts w:ascii="Arial" w:hAnsi="Arial" w:cs="Arial"/>
                <w:b/>
                <w:sz w:val="22"/>
                <w:szCs w:val="22"/>
              </w:rPr>
            </w:pPr>
            <w:r w:rsidRPr="009A0304">
              <w:rPr>
                <w:rFonts w:ascii="Arial" w:hAnsi="Arial" w:cs="Arial"/>
                <w:b/>
                <w:sz w:val="22"/>
                <w:szCs w:val="22"/>
              </w:rPr>
              <w:t>Key conclusions of study authors</w:t>
            </w:r>
          </w:p>
          <w:p w14:paraId="150FE2FB" w14:textId="77777777" w:rsidR="002B3366" w:rsidRPr="009A0304" w:rsidRDefault="002B3366" w:rsidP="004448A9">
            <w:pPr>
              <w:rPr>
                <w:rFonts w:ascii="Arial" w:hAnsi="Arial" w:cs="Arial"/>
                <w:b/>
                <w:sz w:val="22"/>
                <w:szCs w:val="22"/>
              </w:rPr>
            </w:pPr>
          </w:p>
        </w:tc>
        <w:tc>
          <w:tcPr>
            <w:tcW w:w="5670" w:type="dxa"/>
            <w:tcBorders>
              <w:top w:val="single" w:sz="6" w:space="0" w:color="000000"/>
            </w:tcBorders>
            <w:shd w:val="clear" w:color="auto" w:fill="auto"/>
          </w:tcPr>
          <w:p w14:paraId="56B95A64" w14:textId="1A57D039" w:rsidR="002B3366" w:rsidRPr="009A0304" w:rsidRDefault="00C834F7" w:rsidP="00C834F7">
            <w:pPr>
              <w:spacing w:before="40"/>
              <w:rPr>
                <w:rFonts w:ascii="Arial" w:hAnsi="Arial" w:cs="Arial"/>
                <w:sz w:val="22"/>
                <w:szCs w:val="22"/>
              </w:rPr>
            </w:pPr>
            <w:r w:rsidRPr="00C834F7">
              <w:rPr>
                <w:rFonts w:ascii="Arial" w:hAnsi="Arial" w:cs="Arial"/>
                <w:sz w:val="22"/>
                <w:szCs w:val="22"/>
              </w:rPr>
              <w:t>Olive (Olea europaea L.) leaf extract at the dosage regimen of</w:t>
            </w:r>
            <w:r>
              <w:rPr>
                <w:rFonts w:ascii="Arial" w:hAnsi="Arial" w:cs="Arial"/>
                <w:sz w:val="22"/>
                <w:szCs w:val="22"/>
              </w:rPr>
              <w:t xml:space="preserve"> </w:t>
            </w:r>
            <w:r w:rsidRPr="00C834F7">
              <w:rPr>
                <w:rFonts w:ascii="Arial" w:hAnsi="Arial" w:cs="Arial"/>
                <w:sz w:val="22"/>
                <w:szCs w:val="22"/>
              </w:rPr>
              <w:t>500mg twice daily (1000mg daily) effectively lowered systolic and diastolic blood pressures in subjects with stage-1 hypertension. The anti-hypertensive activity of the extract was comparable to that of Captopril, given at its effective dose of 12.5–25mg twice daily. The study also demonstrated the safety and tolerability of the extract</w:t>
            </w:r>
            <w:r>
              <w:rPr>
                <w:rFonts w:ascii="Arial" w:hAnsi="Arial" w:cs="Arial"/>
                <w:sz w:val="22"/>
                <w:szCs w:val="22"/>
              </w:rPr>
              <w:t xml:space="preserve">. </w:t>
            </w:r>
            <w:r w:rsidRPr="00C834F7">
              <w:rPr>
                <w:rFonts w:ascii="Arial" w:hAnsi="Arial" w:cs="Arial"/>
                <w:sz w:val="22"/>
                <w:szCs w:val="22"/>
              </w:rPr>
              <w:t>Additionally, the beneficial effects of the extract on lipid profile, particularly in reducing plasma LDL-, total-cholesterol and triglyceride levels were strongly indicated by this trial</w:t>
            </w:r>
            <w:r>
              <w:rPr>
                <w:rFonts w:ascii="Arial" w:hAnsi="Arial" w:cs="Arial"/>
                <w:sz w:val="22"/>
                <w:szCs w:val="22"/>
              </w:rPr>
              <w:t>.</w:t>
            </w:r>
          </w:p>
        </w:tc>
      </w:tr>
      <w:tr w:rsidR="002B3366" w:rsidRPr="009A0304" w14:paraId="515D6C4B" w14:textId="77777777" w:rsidTr="004448A9">
        <w:trPr>
          <w:trHeight w:val="500"/>
        </w:trPr>
        <w:tc>
          <w:tcPr>
            <w:tcW w:w="3888" w:type="dxa"/>
          </w:tcPr>
          <w:p w14:paraId="2D940CC6" w14:textId="77777777" w:rsidR="002B3366" w:rsidRPr="009A0304" w:rsidRDefault="002B3366" w:rsidP="004448A9">
            <w:pPr>
              <w:rPr>
                <w:rFonts w:ascii="Arial" w:hAnsi="Arial" w:cs="Arial"/>
                <w:b/>
                <w:sz w:val="22"/>
                <w:szCs w:val="22"/>
              </w:rPr>
            </w:pPr>
            <w:r w:rsidRPr="009A0304">
              <w:rPr>
                <w:rFonts w:ascii="Arial" w:hAnsi="Arial" w:cs="Arial"/>
                <w:b/>
                <w:sz w:val="22"/>
                <w:szCs w:val="22"/>
              </w:rPr>
              <w:t>Results that you calculated using a formula</w:t>
            </w:r>
          </w:p>
        </w:tc>
        <w:tc>
          <w:tcPr>
            <w:tcW w:w="5670" w:type="dxa"/>
            <w:tcBorders>
              <w:top w:val="single" w:sz="6" w:space="0" w:color="000000"/>
            </w:tcBorders>
            <w:shd w:val="clear" w:color="auto" w:fill="auto"/>
          </w:tcPr>
          <w:p w14:paraId="23BAD3D6" w14:textId="32024187" w:rsidR="002B3366" w:rsidRPr="009A0304" w:rsidRDefault="002E630F" w:rsidP="004448A9">
            <w:pPr>
              <w:spacing w:before="40"/>
              <w:rPr>
                <w:rFonts w:ascii="Arial" w:hAnsi="Arial" w:cs="Arial"/>
                <w:sz w:val="22"/>
                <w:szCs w:val="22"/>
              </w:rPr>
            </w:pPr>
            <w:r>
              <w:rPr>
                <w:rFonts w:ascii="Arial" w:hAnsi="Arial" w:cs="Arial"/>
                <w:sz w:val="22"/>
                <w:szCs w:val="22"/>
              </w:rPr>
              <w:t>None</w:t>
            </w:r>
          </w:p>
        </w:tc>
      </w:tr>
      <w:tr w:rsidR="002B3366" w:rsidRPr="009A0304" w14:paraId="0DC507DD" w14:textId="77777777" w:rsidTr="004448A9">
        <w:tc>
          <w:tcPr>
            <w:tcW w:w="3888" w:type="dxa"/>
          </w:tcPr>
          <w:p w14:paraId="081051E4" w14:textId="77777777" w:rsidR="002B3366" w:rsidRPr="009A0304" w:rsidRDefault="002B3366" w:rsidP="004448A9">
            <w:pPr>
              <w:rPr>
                <w:rFonts w:ascii="Arial" w:hAnsi="Arial" w:cs="Arial"/>
                <w:b/>
                <w:sz w:val="22"/>
                <w:szCs w:val="22"/>
              </w:rPr>
            </w:pPr>
            <w:r w:rsidRPr="009A0304">
              <w:rPr>
                <w:rFonts w:ascii="Arial" w:hAnsi="Arial" w:cs="Arial"/>
                <w:b/>
                <w:sz w:val="22"/>
                <w:szCs w:val="22"/>
              </w:rPr>
              <w:t>References to other relevant studies</w:t>
            </w:r>
          </w:p>
          <w:p w14:paraId="752246BB" w14:textId="77777777" w:rsidR="002B3366" w:rsidRPr="009A0304" w:rsidRDefault="002B3366" w:rsidP="004448A9">
            <w:pPr>
              <w:rPr>
                <w:rFonts w:ascii="Arial" w:hAnsi="Arial" w:cs="Arial"/>
                <w:i/>
                <w:sz w:val="22"/>
                <w:szCs w:val="22"/>
              </w:rPr>
            </w:pPr>
            <w:r w:rsidRPr="009A0304">
              <w:rPr>
                <w:rFonts w:ascii="Arial" w:hAnsi="Arial" w:cs="Arial"/>
                <w:bCs/>
                <w:i/>
                <w:sz w:val="22"/>
                <w:szCs w:val="22"/>
              </w:rPr>
              <w:t>(Did this report include any references to</w:t>
            </w:r>
            <w:r w:rsidRPr="009A0304">
              <w:rPr>
                <w:rFonts w:ascii="Arial" w:hAnsi="Arial" w:cs="Arial"/>
                <w:i/>
                <w:sz w:val="22"/>
                <w:szCs w:val="22"/>
              </w:rPr>
              <w:t xml:space="preserve"> unpublished data </w:t>
            </w:r>
            <w:r w:rsidRPr="009A0304">
              <w:rPr>
                <w:rFonts w:ascii="Arial" w:hAnsi="Arial" w:cs="Arial"/>
                <w:bCs/>
                <w:i/>
                <w:sz w:val="22"/>
                <w:szCs w:val="22"/>
              </w:rPr>
              <w:t>from potentially eligible trials not already identified for this review? If yes, give list contact name and details)</w:t>
            </w:r>
          </w:p>
        </w:tc>
        <w:tc>
          <w:tcPr>
            <w:tcW w:w="5670" w:type="dxa"/>
            <w:shd w:val="clear" w:color="auto" w:fill="auto"/>
          </w:tcPr>
          <w:p w14:paraId="3F0068E6" w14:textId="58274157" w:rsidR="002B3366" w:rsidRPr="009A0304" w:rsidRDefault="002E630F" w:rsidP="004448A9">
            <w:pPr>
              <w:spacing w:before="40"/>
              <w:rPr>
                <w:rFonts w:ascii="Arial" w:hAnsi="Arial" w:cs="Arial"/>
                <w:sz w:val="22"/>
                <w:szCs w:val="22"/>
              </w:rPr>
            </w:pPr>
            <w:r>
              <w:rPr>
                <w:rFonts w:ascii="Arial" w:hAnsi="Arial" w:cs="Arial"/>
                <w:sz w:val="22"/>
                <w:szCs w:val="22"/>
              </w:rPr>
              <w:t>None</w:t>
            </w:r>
          </w:p>
        </w:tc>
      </w:tr>
      <w:tr w:rsidR="002B3366" w:rsidRPr="009A0304" w14:paraId="3D5B5320" w14:textId="77777777" w:rsidTr="004448A9">
        <w:tc>
          <w:tcPr>
            <w:tcW w:w="3888" w:type="dxa"/>
          </w:tcPr>
          <w:p w14:paraId="5ACB67A0" w14:textId="77777777" w:rsidR="002B3366" w:rsidRPr="009A0304" w:rsidRDefault="002B3366" w:rsidP="004448A9">
            <w:pPr>
              <w:rPr>
                <w:rFonts w:ascii="Arial" w:hAnsi="Arial" w:cs="Arial"/>
                <w:b/>
                <w:sz w:val="22"/>
                <w:szCs w:val="22"/>
              </w:rPr>
            </w:pPr>
            <w:r w:rsidRPr="009A0304">
              <w:rPr>
                <w:rFonts w:ascii="Arial" w:hAnsi="Arial" w:cs="Arial"/>
                <w:b/>
                <w:sz w:val="22"/>
                <w:szCs w:val="22"/>
              </w:rPr>
              <w:t>Correspondence required for further study information</w:t>
            </w:r>
            <w:r w:rsidRPr="009A0304">
              <w:rPr>
                <w:rFonts w:ascii="Arial" w:hAnsi="Arial" w:cs="Arial"/>
                <w:sz w:val="22"/>
                <w:szCs w:val="22"/>
              </w:rPr>
              <w:t xml:space="preserve"> </w:t>
            </w:r>
            <w:r w:rsidRPr="009A0304">
              <w:rPr>
                <w:rFonts w:ascii="Arial" w:hAnsi="Arial" w:cs="Arial"/>
                <w:i/>
                <w:sz w:val="22"/>
                <w:szCs w:val="22"/>
              </w:rPr>
              <w:t>(from whom, what and when)</w:t>
            </w:r>
          </w:p>
        </w:tc>
        <w:tc>
          <w:tcPr>
            <w:tcW w:w="5670" w:type="dxa"/>
            <w:shd w:val="clear" w:color="auto" w:fill="auto"/>
          </w:tcPr>
          <w:p w14:paraId="485343C2" w14:textId="7502829D" w:rsidR="002B3366" w:rsidRPr="009A0304" w:rsidRDefault="002E630F" w:rsidP="004448A9">
            <w:pPr>
              <w:spacing w:before="40"/>
              <w:rPr>
                <w:rFonts w:ascii="Arial" w:hAnsi="Arial" w:cs="Arial"/>
                <w:sz w:val="22"/>
                <w:szCs w:val="22"/>
              </w:rPr>
            </w:pPr>
            <w:r>
              <w:rPr>
                <w:rFonts w:ascii="Arial" w:hAnsi="Arial" w:cs="Arial"/>
                <w:sz w:val="22"/>
                <w:szCs w:val="22"/>
              </w:rPr>
              <w:t>-</w:t>
            </w:r>
          </w:p>
        </w:tc>
      </w:tr>
    </w:tbl>
    <w:p w14:paraId="7390D0CF" w14:textId="77777777" w:rsidR="002B3366" w:rsidRPr="009A0304" w:rsidRDefault="002B3366" w:rsidP="002B3366">
      <w:pPr>
        <w:tabs>
          <w:tab w:val="left" w:pos="1710"/>
          <w:tab w:val="left" w:pos="2520"/>
        </w:tabs>
        <w:rPr>
          <w:rFonts w:ascii="Arial" w:hAnsi="Arial" w:cs="Arial"/>
          <w:b/>
          <w:bCs/>
        </w:rPr>
      </w:pPr>
    </w:p>
    <w:p w14:paraId="15A77B68" w14:textId="77777777" w:rsidR="002B3366" w:rsidRPr="009A0304" w:rsidRDefault="002B3366" w:rsidP="002B3366">
      <w:pPr>
        <w:pStyle w:val="BodyText"/>
      </w:pPr>
    </w:p>
    <w:p w14:paraId="5535EEF7" w14:textId="77777777" w:rsidR="002B3366" w:rsidRPr="009A0304" w:rsidRDefault="002B3366" w:rsidP="002B3366">
      <w:pPr>
        <w:rPr>
          <w:rFonts w:ascii="Arial" w:hAnsi="Arial" w:cs="Arial"/>
          <w:b/>
          <w:sz w:val="22"/>
          <w:szCs w:val="22"/>
        </w:rPr>
      </w:pPr>
      <w:r w:rsidRPr="009A0304">
        <w:rPr>
          <w:rFonts w:ascii="Arial" w:hAnsi="Arial" w:cs="Arial"/>
          <w:b/>
          <w:sz w:val="22"/>
          <w:szCs w:val="22"/>
        </w:rPr>
        <w:t>Sources:</w:t>
      </w:r>
    </w:p>
    <w:p w14:paraId="111D5DB0" w14:textId="77777777" w:rsidR="002B3366" w:rsidRPr="009A0304" w:rsidRDefault="002B3366" w:rsidP="002B3366">
      <w:pPr>
        <w:pStyle w:val="NormalWeb"/>
        <w:spacing w:before="0" w:beforeAutospacing="0" w:after="0" w:afterAutospacing="0"/>
        <w:rPr>
          <w:rFonts w:ascii="Arial" w:hAnsi="Arial" w:cs="Arial"/>
          <w:sz w:val="22"/>
          <w:szCs w:val="22"/>
          <w:lang w:val="en-US"/>
        </w:rPr>
      </w:pPr>
      <w:r w:rsidRPr="009A0304">
        <w:rPr>
          <w:rFonts w:ascii="Arial" w:hAnsi="Arial" w:cs="Arial"/>
          <w:sz w:val="22"/>
          <w:szCs w:val="22"/>
        </w:rPr>
        <w:t>Higgins JPT, Green S (editors). Cochrane Handbook for Systematic Reviews of Interventions Version 5.1.0 [updated March 2011]. The Cochrane Collaboration, 2011.Available from www.cochrane-handbook.org.</w:t>
      </w:r>
      <w:r w:rsidRPr="009A0304">
        <w:rPr>
          <w:rFonts w:ascii="Arial" w:hAnsi="Arial" w:cs="Arial"/>
          <w:i/>
          <w:iCs/>
          <w:sz w:val="22"/>
          <w:szCs w:val="22"/>
        </w:rPr>
        <w:t xml:space="preserve"> </w:t>
      </w:r>
      <w:r w:rsidRPr="009A0304">
        <w:rPr>
          <w:rFonts w:ascii="Arial" w:hAnsi="Arial" w:cs="Arial"/>
          <w:b/>
          <w:bCs/>
          <w:sz w:val="22"/>
          <w:szCs w:val="22"/>
        </w:rPr>
        <w:br/>
      </w:r>
      <w:r w:rsidRPr="009A0304">
        <w:rPr>
          <w:rFonts w:ascii="Arial" w:hAnsi="Arial" w:cs="Arial"/>
          <w:b/>
          <w:bCs/>
          <w:sz w:val="22"/>
          <w:szCs w:val="22"/>
        </w:rPr>
        <w:br/>
      </w:r>
    </w:p>
    <w:p w14:paraId="18563599" w14:textId="77777777" w:rsidR="006C6CBA" w:rsidRDefault="006C6CBA"/>
    <w:sectPr w:rsidR="006C6CBA" w:rsidSect="004448A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8F32" w14:textId="77777777" w:rsidR="00F708C0" w:rsidRDefault="00F708C0">
      <w:r>
        <w:separator/>
      </w:r>
    </w:p>
  </w:endnote>
  <w:endnote w:type="continuationSeparator" w:id="0">
    <w:p w14:paraId="38DB2CA2" w14:textId="77777777" w:rsidR="00F708C0" w:rsidRDefault="00F7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E841" w14:textId="77777777" w:rsidR="004448A9" w:rsidRDefault="00444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DCBBF" w14:textId="77777777" w:rsidR="004448A9" w:rsidRDefault="00444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D9B5" w14:textId="27CA879A" w:rsidR="004448A9" w:rsidRDefault="00444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D6E">
      <w:rPr>
        <w:rStyle w:val="PageNumber"/>
        <w:noProof/>
      </w:rPr>
      <w:t>8</w:t>
    </w:r>
    <w:r>
      <w:rPr>
        <w:rStyle w:val="PageNumber"/>
      </w:rPr>
      <w:fldChar w:fldCharType="end"/>
    </w:r>
  </w:p>
  <w:p w14:paraId="4C0AD38A" w14:textId="77777777" w:rsidR="004448A9" w:rsidRDefault="004448A9" w:rsidP="004448A9">
    <w:pPr>
      <w:pStyle w:val="Footer"/>
      <w:ind w:right="360"/>
      <w:jc w:val="right"/>
      <w:rPr>
        <w:rFonts w:ascii="Arial" w:hAnsi="Arial"/>
        <w:color w:val="666699"/>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5A529" w14:textId="77777777" w:rsidR="00F708C0" w:rsidRDefault="00F708C0">
      <w:r>
        <w:separator/>
      </w:r>
    </w:p>
  </w:footnote>
  <w:footnote w:type="continuationSeparator" w:id="0">
    <w:p w14:paraId="21210F38" w14:textId="77777777" w:rsidR="00F708C0" w:rsidRDefault="00F7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66"/>
    <w:rsid w:val="00007F0B"/>
    <w:rsid w:val="000F2D08"/>
    <w:rsid w:val="00112672"/>
    <w:rsid w:val="001B4673"/>
    <w:rsid w:val="001C3551"/>
    <w:rsid w:val="001C58CD"/>
    <w:rsid w:val="002374B3"/>
    <w:rsid w:val="00292BE1"/>
    <w:rsid w:val="002A7882"/>
    <w:rsid w:val="002B3366"/>
    <w:rsid w:val="002E630F"/>
    <w:rsid w:val="002F387C"/>
    <w:rsid w:val="00300C81"/>
    <w:rsid w:val="004448A9"/>
    <w:rsid w:val="004E5691"/>
    <w:rsid w:val="00533417"/>
    <w:rsid w:val="0058645B"/>
    <w:rsid w:val="0062125E"/>
    <w:rsid w:val="006C6CBA"/>
    <w:rsid w:val="006D387D"/>
    <w:rsid w:val="006F6859"/>
    <w:rsid w:val="00772C78"/>
    <w:rsid w:val="007A078F"/>
    <w:rsid w:val="00847216"/>
    <w:rsid w:val="008B6197"/>
    <w:rsid w:val="009162FD"/>
    <w:rsid w:val="00A279E4"/>
    <w:rsid w:val="00AC13C4"/>
    <w:rsid w:val="00AC3B74"/>
    <w:rsid w:val="00AC767B"/>
    <w:rsid w:val="00B076D8"/>
    <w:rsid w:val="00BA52F0"/>
    <w:rsid w:val="00C61D6E"/>
    <w:rsid w:val="00C75F31"/>
    <w:rsid w:val="00C834F7"/>
    <w:rsid w:val="00CD36DB"/>
    <w:rsid w:val="00D020BC"/>
    <w:rsid w:val="00E204E7"/>
    <w:rsid w:val="00E62593"/>
    <w:rsid w:val="00F21CE0"/>
    <w:rsid w:val="00F708C0"/>
    <w:rsid w:val="00F87AE8"/>
    <w:rsid w:val="00F90EEF"/>
    <w:rsid w:val="00FA294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ACBC"/>
  <w15:chartTrackingRefBased/>
  <w15:docId w15:val="{BF3A6EEE-1766-4641-AA28-F75C66A3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66"/>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2B3366"/>
    <w:pPr>
      <w:keepNext/>
      <w:tabs>
        <w:tab w:val="left" w:pos="1710"/>
        <w:tab w:val="left" w:pos="2520"/>
      </w:tabs>
      <w:outlineLvl w:val="1"/>
    </w:pPr>
    <w:rPr>
      <w:rFonts w:ascii="Arial" w:hAnsi="Arial" w:cs="Arial"/>
      <w:i/>
      <w:iCs/>
      <w:sz w:val="20"/>
      <w:szCs w:val="20"/>
    </w:rPr>
  </w:style>
  <w:style w:type="paragraph" w:styleId="Heading8">
    <w:name w:val="heading 8"/>
    <w:basedOn w:val="Normal"/>
    <w:next w:val="Normal"/>
    <w:link w:val="Heading8Char"/>
    <w:qFormat/>
    <w:rsid w:val="002B3366"/>
    <w:pPr>
      <w:keepNext/>
      <w:jc w:val="center"/>
      <w:outlineLvl w:val="7"/>
    </w:pPr>
    <w:rPr>
      <w:rFonts w:ascii="Arial" w:hAnsi="Arial" w:cs="Arial"/>
      <w:b/>
      <w:bCs/>
      <w:i/>
      <w:iCs/>
      <w:color w:val="808080"/>
      <w:sz w:val="28"/>
    </w:rPr>
  </w:style>
  <w:style w:type="paragraph" w:styleId="Heading9">
    <w:name w:val="heading 9"/>
    <w:basedOn w:val="Normal"/>
    <w:next w:val="Normal"/>
    <w:link w:val="Heading9Char"/>
    <w:qFormat/>
    <w:rsid w:val="002B3366"/>
    <w:pPr>
      <w:keepNext/>
      <w:tabs>
        <w:tab w:val="left" w:pos="1710"/>
        <w:tab w:val="left" w:pos="2520"/>
      </w:tabs>
      <w:outlineLvl w:val="8"/>
    </w:pPr>
    <w:rPr>
      <w:rFonts w:ascii="Arial" w:hAnsi="Arial" w:cs="Arial"/>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3366"/>
    <w:rPr>
      <w:rFonts w:ascii="Arial" w:eastAsia="Times New Roman" w:hAnsi="Arial" w:cs="Arial"/>
      <w:i/>
      <w:iCs/>
      <w:sz w:val="20"/>
      <w:szCs w:val="20"/>
      <w:lang w:val="en-GB"/>
    </w:rPr>
  </w:style>
  <w:style w:type="character" w:customStyle="1" w:styleId="Heading8Char">
    <w:name w:val="Heading 8 Char"/>
    <w:basedOn w:val="DefaultParagraphFont"/>
    <w:link w:val="Heading8"/>
    <w:rsid w:val="002B3366"/>
    <w:rPr>
      <w:rFonts w:ascii="Arial" w:eastAsia="Times New Roman" w:hAnsi="Arial" w:cs="Arial"/>
      <w:b/>
      <w:bCs/>
      <w:i/>
      <w:iCs/>
      <w:color w:val="808080"/>
      <w:sz w:val="28"/>
      <w:szCs w:val="24"/>
      <w:lang w:val="en-GB"/>
    </w:rPr>
  </w:style>
  <w:style w:type="character" w:customStyle="1" w:styleId="Heading9Char">
    <w:name w:val="Heading 9 Char"/>
    <w:basedOn w:val="DefaultParagraphFont"/>
    <w:link w:val="Heading9"/>
    <w:rsid w:val="002B3366"/>
    <w:rPr>
      <w:rFonts w:ascii="Arial" w:eastAsia="Times New Roman" w:hAnsi="Arial" w:cs="Arial"/>
      <w:b/>
      <w:bCs/>
      <w:color w:val="000080"/>
      <w:sz w:val="24"/>
      <w:szCs w:val="20"/>
      <w:lang w:val="en-GB"/>
    </w:rPr>
  </w:style>
  <w:style w:type="paragraph" w:styleId="BodyTextIndent">
    <w:name w:val="Body Text Indent"/>
    <w:basedOn w:val="Normal"/>
    <w:link w:val="BodyTextIndentChar"/>
    <w:semiHidden/>
    <w:rsid w:val="002B3366"/>
    <w:pPr>
      <w:tabs>
        <w:tab w:val="left" w:pos="1710"/>
        <w:tab w:val="left" w:pos="2520"/>
      </w:tabs>
      <w:autoSpaceDE w:val="0"/>
      <w:autoSpaceDN w:val="0"/>
    </w:pPr>
    <w:rPr>
      <w:b/>
      <w:bCs/>
      <w:sz w:val="20"/>
      <w:szCs w:val="20"/>
    </w:rPr>
  </w:style>
  <w:style w:type="character" w:customStyle="1" w:styleId="BodyTextIndentChar">
    <w:name w:val="Body Text Indent Char"/>
    <w:basedOn w:val="DefaultParagraphFont"/>
    <w:link w:val="BodyTextIndent"/>
    <w:semiHidden/>
    <w:rsid w:val="002B3366"/>
    <w:rPr>
      <w:rFonts w:ascii="Times New Roman" w:eastAsia="Times New Roman" w:hAnsi="Times New Roman" w:cs="Times New Roman"/>
      <w:b/>
      <w:bCs/>
      <w:sz w:val="20"/>
      <w:szCs w:val="20"/>
      <w:lang w:val="en-GB"/>
    </w:rPr>
  </w:style>
  <w:style w:type="paragraph" w:styleId="BodyText">
    <w:name w:val="Body Text"/>
    <w:basedOn w:val="Normal"/>
    <w:link w:val="BodyTextChar"/>
    <w:semiHidden/>
    <w:rsid w:val="002B3366"/>
    <w:pPr>
      <w:tabs>
        <w:tab w:val="left" w:pos="1710"/>
        <w:tab w:val="left" w:pos="2520"/>
      </w:tabs>
      <w:autoSpaceDE w:val="0"/>
      <w:autoSpaceDN w:val="0"/>
    </w:pPr>
    <w:rPr>
      <w:b/>
      <w:bCs/>
    </w:rPr>
  </w:style>
  <w:style w:type="character" w:customStyle="1" w:styleId="BodyTextChar">
    <w:name w:val="Body Text Char"/>
    <w:basedOn w:val="DefaultParagraphFont"/>
    <w:link w:val="BodyText"/>
    <w:semiHidden/>
    <w:rsid w:val="002B3366"/>
    <w:rPr>
      <w:rFonts w:ascii="Times New Roman" w:eastAsia="Times New Roman" w:hAnsi="Times New Roman" w:cs="Times New Roman"/>
      <w:b/>
      <w:bCs/>
      <w:sz w:val="24"/>
      <w:szCs w:val="24"/>
      <w:lang w:val="en-GB"/>
    </w:rPr>
  </w:style>
  <w:style w:type="paragraph" w:styleId="Footer">
    <w:name w:val="footer"/>
    <w:basedOn w:val="Normal"/>
    <w:link w:val="FooterChar"/>
    <w:semiHidden/>
    <w:rsid w:val="002B3366"/>
    <w:pPr>
      <w:tabs>
        <w:tab w:val="center" w:pos="4153"/>
        <w:tab w:val="right" w:pos="8306"/>
      </w:tabs>
    </w:pPr>
  </w:style>
  <w:style w:type="character" w:customStyle="1" w:styleId="FooterChar">
    <w:name w:val="Footer Char"/>
    <w:basedOn w:val="DefaultParagraphFont"/>
    <w:link w:val="Footer"/>
    <w:semiHidden/>
    <w:rsid w:val="002B3366"/>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2B3366"/>
    <w:pPr>
      <w:tabs>
        <w:tab w:val="left" w:pos="1710"/>
        <w:tab w:val="left" w:pos="2520"/>
      </w:tabs>
    </w:pPr>
    <w:rPr>
      <w:rFonts w:ascii="Arial" w:hAnsi="Arial" w:cs="Arial"/>
      <w:i/>
      <w:iCs/>
      <w:szCs w:val="20"/>
    </w:rPr>
  </w:style>
  <w:style w:type="character" w:customStyle="1" w:styleId="BodyText2Char">
    <w:name w:val="Body Text 2 Char"/>
    <w:basedOn w:val="DefaultParagraphFont"/>
    <w:link w:val="BodyText2"/>
    <w:semiHidden/>
    <w:rsid w:val="002B3366"/>
    <w:rPr>
      <w:rFonts w:ascii="Arial" w:eastAsia="Times New Roman" w:hAnsi="Arial" w:cs="Arial"/>
      <w:i/>
      <w:iCs/>
      <w:sz w:val="24"/>
      <w:szCs w:val="20"/>
      <w:lang w:val="en-GB"/>
    </w:rPr>
  </w:style>
  <w:style w:type="paragraph" w:styleId="CommentText">
    <w:name w:val="annotation text"/>
    <w:basedOn w:val="Normal"/>
    <w:link w:val="CommentTextChar"/>
    <w:semiHidden/>
    <w:rsid w:val="002B3366"/>
    <w:rPr>
      <w:sz w:val="20"/>
      <w:szCs w:val="20"/>
    </w:rPr>
  </w:style>
  <w:style w:type="character" w:customStyle="1" w:styleId="CommentTextChar">
    <w:name w:val="Comment Text Char"/>
    <w:basedOn w:val="DefaultParagraphFont"/>
    <w:link w:val="CommentText"/>
    <w:semiHidden/>
    <w:rsid w:val="002B3366"/>
    <w:rPr>
      <w:rFonts w:ascii="Times New Roman" w:eastAsia="Times New Roman" w:hAnsi="Times New Roman" w:cs="Times New Roman"/>
      <w:sz w:val="20"/>
      <w:szCs w:val="20"/>
      <w:lang w:val="en-GB"/>
    </w:rPr>
  </w:style>
  <w:style w:type="character" w:styleId="PageNumber">
    <w:name w:val="page number"/>
    <w:basedOn w:val="DefaultParagraphFont"/>
    <w:semiHidden/>
    <w:rsid w:val="002B3366"/>
  </w:style>
  <w:style w:type="paragraph" w:styleId="NormalWeb">
    <w:name w:val="Normal (Web)"/>
    <w:basedOn w:val="Normal"/>
    <w:uiPriority w:val="99"/>
    <w:unhideWhenUsed/>
    <w:rsid w:val="002B3366"/>
    <w:pPr>
      <w:spacing w:before="100" w:beforeAutospacing="1" w:after="100" w:afterAutospacing="1"/>
    </w:pPr>
    <w:rPr>
      <w:lang w:eastAsia="en-GB"/>
    </w:rPr>
  </w:style>
  <w:style w:type="paragraph" w:customStyle="1" w:styleId="SectionSub-Title">
    <w:name w:val="Section Sub-Title"/>
    <w:basedOn w:val="BodyText"/>
    <w:uiPriority w:val="4"/>
    <w:qFormat/>
    <w:rsid w:val="002B3366"/>
    <w:pPr>
      <w:tabs>
        <w:tab w:val="clear" w:pos="1710"/>
        <w:tab w:val="clear" w:pos="2520"/>
      </w:tabs>
      <w:autoSpaceDE/>
      <w:autoSpaceDN/>
      <w:spacing w:after="120" w:line="400" w:lineRule="exact"/>
      <w:ind w:right="4393"/>
    </w:pPr>
    <w:rPr>
      <w:rFonts w:ascii="Cambria" w:eastAsia="Calibri" w:hAnsi="Cambria"/>
      <w:b w:val="0"/>
      <w:bCs w:val="0"/>
      <w:color w:val="EEECE1"/>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asyraf ismail</dc:creator>
  <cp:keywords/>
  <dc:description/>
  <cp:lastModifiedBy>asyraf ismail</cp:lastModifiedBy>
  <cp:revision>13</cp:revision>
  <dcterms:created xsi:type="dcterms:W3CDTF">2020-01-28T15:05:00Z</dcterms:created>
  <dcterms:modified xsi:type="dcterms:W3CDTF">2020-09-06T15:40:00Z</dcterms:modified>
</cp:coreProperties>
</file>