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06F" w:rsidRDefault="00EE733F" w:rsidP="00EE733F">
      <w:pPr>
        <w:spacing w:afterLines="50"/>
        <w:rPr>
          <w:rFonts w:ascii="Times New Roman" w:hAnsi="Times New Roman" w:cs="Times New Roman"/>
          <w:color w:val="000000" w:themeColor="text1"/>
        </w:rPr>
      </w:pPr>
      <w:proofErr w:type="gramStart"/>
      <w:r>
        <w:rPr>
          <w:rFonts w:ascii="Times New Roman" w:hAnsi="Times New Roman" w:cs="Times New Roman" w:hint="eastAsia"/>
          <w:color w:val="000000" w:themeColor="text1"/>
        </w:rPr>
        <w:t>Fig.</w:t>
      </w:r>
      <w:proofErr w:type="gramEnd"/>
      <w:r>
        <w:rPr>
          <w:rFonts w:ascii="Times New Roman" w:hAnsi="Times New Roman" w:cs="Times New Roman" w:hint="eastAsia"/>
          <w:color w:val="000000" w:themeColor="text1"/>
        </w:rPr>
        <w:t xml:space="preserve"> S</w:t>
      </w:r>
      <w:bookmarkStart w:id="0" w:name="_GoBack"/>
      <w:bookmarkEnd w:id="0"/>
      <w:r>
        <w:rPr>
          <w:rFonts w:ascii="Times New Roman" w:hAnsi="Times New Roman" w:cs="Times New Roman" w:hint="eastAsia"/>
          <w:color w:val="000000" w:themeColor="text1"/>
        </w:rPr>
        <w:t>5</w:t>
      </w:r>
      <w:r>
        <w:rPr>
          <w:rFonts w:ascii="Times New Roman" w:hAnsi="Times New Roman" w:cs="Times New Roman" w:hint="eastAsia"/>
          <w:color w:val="000000" w:themeColor="text1"/>
        </w:rPr>
        <w:t xml:space="preserve">. </w:t>
      </w:r>
      <w:r>
        <w:rPr>
          <w:rFonts w:ascii="Times New Roman" w:hAnsi="Times New Roman" w:cs="Times New Roman"/>
          <w:color w:val="000000" w:themeColor="text1"/>
        </w:rPr>
        <w:t xml:space="preserve">The </w:t>
      </w:r>
      <w:proofErr w:type="spellStart"/>
      <w:r>
        <w:rPr>
          <w:rFonts w:ascii="Times New Roman" w:hAnsi="Times New Roman" w:cs="Times New Roman"/>
          <w:color w:val="000000" w:themeColor="text1"/>
        </w:rPr>
        <w:t>exon</w:t>
      </w:r>
      <w:proofErr w:type="spellEnd"/>
      <w:r>
        <w:rPr>
          <w:rFonts w:ascii="Times New Roman" w:hAnsi="Times New Roman" w:cs="Times New Roman"/>
          <w:color w:val="000000" w:themeColor="text1"/>
        </w:rPr>
        <w:t>/</w:t>
      </w:r>
      <w:proofErr w:type="spellStart"/>
      <w:r>
        <w:rPr>
          <w:rFonts w:ascii="Times New Roman" w:hAnsi="Times New Roman" w:cs="Times New Roman"/>
          <w:color w:val="000000" w:themeColor="text1"/>
        </w:rPr>
        <w:t>intron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structure</w:t>
      </w:r>
      <w:r>
        <w:rPr>
          <w:rFonts w:ascii="Times New Roman" w:hAnsi="Times New Roman" w:cs="Times New Roman" w:hint="eastAsia"/>
          <w:color w:val="000000" w:themeColor="text1"/>
        </w:rPr>
        <w:t>s</w:t>
      </w:r>
      <w:r>
        <w:rPr>
          <w:rFonts w:ascii="Times New Roman" w:hAnsi="Times New Roman" w:cs="Times New Roman"/>
          <w:color w:val="000000" w:themeColor="text1"/>
        </w:rPr>
        <w:t xml:space="preserve"> of </w:t>
      </w:r>
      <w:proofErr w:type="spellStart"/>
      <w:r>
        <w:rPr>
          <w:rFonts w:ascii="Times New Roman" w:hAnsi="Times New Roman" w:cs="Times New Roman" w:hint="eastAsia"/>
          <w:color w:val="000000" w:themeColor="text1"/>
        </w:rPr>
        <w:t>Brachypodium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</w:rPr>
        <w:t xml:space="preserve">inbred lines </w:t>
      </w:r>
      <w:r>
        <w:rPr>
          <w:rFonts w:ascii="Times New Roman" w:hAnsi="Times New Roman" w:cs="Times New Roman"/>
          <w:i/>
          <w:color w:val="000000" w:themeColor="text1"/>
        </w:rPr>
        <w:t>MKK</w:t>
      </w:r>
      <w:r>
        <w:rPr>
          <w:rFonts w:ascii="Times New Roman" w:hAnsi="Times New Roman" w:cs="Times New Roman"/>
          <w:color w:val="000000" w:themeColor="text1"/>
        </w:rPr>
        <w:t xml:space="preserve"> genes.</w:t>
      </w:r>
    </w:p>
    <w:p w:rsidR="00BE206F" w:rsidRDefault="00EE733F" w:rsidP="00EE733F">
      <w:pPr>
        <w:spacing w:afterLines="50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MKK1</w:t>
      </w:r>
      <w:r>
        <w:rPr>
          <w:rFonts w:ascii="Times New Roman" w:hAnsi="Times New Roman" w:cs="Times New Roman" w:hint="eastAsia"/>
          <w:color w:val="000000" w:themeColor="text1"/>
        </w:rPr>
        <w:t>：</w:t>
      </w:r>
    </w:p>
    <w:p w:rsidR="00BE206F" w:rsidRDefault="00EE733F">
      <w:r>
        <w:rPr>
          <w:noProof/>
        </w:rPr>
        <w:drawing>
          <wp:inline distT="0" distB="0" distL="0" distR="0">
            <wp:extent cx="5265420" cy="6060440"/>
            <wp:effectExtent l="19050" t="0" r="0" b="0"/>
            <wp:docPr id="2" name="图片 1" descr="E:\上海辰山植物园\实验室\分子进化\Bd inbred\MKK\序列\cds\logo\MK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E:\上海辰山植物园\实验室\分子进化\Bd inbred\MKK\序列\cds\logo\MKK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06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06F" w:rsidRDefault="00BE206F"/>
    <w:p w:rsidR="00BE206F" w:rsidRDefault="00BE206F">
      <w:pPr>
        <w:sectPr w:rsidR="00BE206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E206F" w:rsidRDefault="00EE733F">
      <w:r>
        <w:rPr>
          <w:rFonts w:hint="eastAsia"/>
        </w:rPr>
        <w:lastRenderedPageBreak/>
        <w:t>MKK3-1</w:t>
      </w:r>
      <w:r>
        <w:rPr>
          <w:rFonts w:hint="eastAsia"/>
        </w:rPr>
        <w:t>：</w:t>
      </w:r>
    </w:p>
    <w:p w:rsidR="00BE206F" w:rsidRDefault="00EE733F">
      <w:r>
        <w:rPr>
          <w:rFonts w:hint="eastAsia"/>
          <w:noProof/>
        </w:rPr>
        <w:drawing>
          <wp:inline distT="0" distB="0" distL="0" distR="0">
            <wp:extent cx="5265420" cy="6060440"/>
            <wp:effectExtent l="19050" t="0" r="0" b="0"/>
            <wp:docPr id="3" name="图片 2" descr="E:\上海辰山植物园\实验室\分子进化\Bd inbred\MKK\序列\cds\logo\MKK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E:\上海辰山植物园\实验室\分子进化\Bd inbred\MKK\序列\cds\logo\MKK3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06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06F" w:rsidRDefault="00BE206F"/>
    <w:p w:rsidR="00BE206F" w:rsidRDefault="00BE206F">
      <w:pPr>
        <w:sectPr w:rsidR="00BE206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E206F" w:rsidRDefault="00EE733F">
      <w:r>
        <w:rPr>
          <w:rFonts w:hint="eastAsia"/>
        </w:rPr>
        <w:lastRenderedPageBreak/>
        <w:t>MKK3-2</w:t>
      </w:r>
      <w:r>
        <w:rPr>
          <w:rFonts w:hint="eastAsia"/>
        </w:rPr>
        <w:t>：</w:t>
      </w:r>
    </w:p>
    <w:p w:rsidR="00BE206F" w:rsidRDefault="00EE733F">
      <w:r>
        <w:rPr>
          <w:noProof/>
        </w:rPr>
        <w:drawing>
          <wp:inline distT="0" distB="0" distL="0" distR="0">
            <wp:extent cx="5265420" cy="6060440"/>
            <wp:effectExtent l="19050" t="0" r="0" b="0"/>
            <wp:docPr id="4" name="图片 3" descr="E:\上海辰山植物园\实验室\分子进化\Bd inbred\MKK\序列\cds\logo\MKK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E:\上海辰山植物园\实验室\分子进化\Bd inbred\MKK\序列\cds\logo\MKK3-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06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06F" w:rsidRDefault="00BE206F">
      <w:pPr>
        <w:sectPr w:rsidR="00BE206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E206F" w:rsidRDefault="00EE733F">
      <w:r>
        <w:rPr>
          <w:rFonts w:hint="eastAsia"/>
        </w:rPr>
        <w:lastRenderedPageBreak/>
        <w:t>MKK3-3</w:t>
      </w:r>
      <w:r>
        <w:rPr>
          <w:rFonts w:hint="eastAsia"/>
        </w:rPr>
        <w:t>：</w:t>
      </w:r>
    </w:p>
    <w:p w:rsidR="00BE206F" w:rsidRDefault="00EE733F">
      <w:r>
        <w:rPr>
          <w:rFonts w:hint="eastAsia"/>
          <w:noProof/>
        </w:rPr>
        <w:drawing>
          <wp:inline distT="0" distB="0" distL="0" distR="0">
            <wp:extent cx="5265420" cy="6060440"/>
            <wp:effectExtent l="19050" t="0" r="0" b="0"/>
            <wp:docPr id="5" name="图片 4" descr="E:\上海辰山植物园\实验室\分子进化\Bd inbred\MKK\序列\cds\logo\MKK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E:\上海辰山植物园\实验室\分子进化\Bd inbred\MKK\序列\cds\logo\MKK3-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06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06F" w:rsidRDefault="00BE206F">
      <w:pPr>
        <w:sectPr w:rsidR="00BE206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E206F" w:rsidRDefault="00EE733F">
      <w:r>
        <w:rPr>
          <w:rFonts w:hint="eastAsia"/>
        </w:rPr>
        <w:lastRenderedPageBreak/>
        <w:t>MKK4</w:t>
      </w:r>
      <w:r>
        <w:rPr>
          <w:rFonts w:hint="eastAsia"/>
        </w:rPr>
        <w:t>：</w:t>
      </w:r>
    </w:p>
    <w:p w:rsidR="00BE206F" w:rsidRDefault="00EE733F">
      <w:r>
        <w:rPr>
          <w:rFonts w:hint="eastAsia"/>
          <w:noProof/>
        </w:rPr>
        <w:drawing>
          <wp:inline distT="0" distB="0" distL="0" distR="0">
            <wp:extent cx="5265420" cy="5845810"/>
            <wp:effectExtent l="19050" t="0" r="0" b="0"/>
            <wp:docPr id="6" name="图片 5" descr="E:\上海辰山植物园\实验室\分子进化\Bd inbred\MKK\序列\cds\logo\MKK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E:\上海辰山植物园\实验室\分子进化\Bd inbred\MKK\序列\cds\logo\MKK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84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06F" w:rsidRDefault="00BE206F">
      <w:pPr>
        <w:sectPr w:rsidR="00BE206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E206F" w:rsidRDefault="00EE733F">
      <w:r>
        <w:rPr>
          <w:rFonts w:hint="eastAsia"/>
        </w:rPr>
        <w:lastRenderedPageBreak/>
        <w:t>MKK5</w:t>
      </w:r>
      <w:r>
        <w:rPr>
          <w:rFonts w:hint="eastAsia"/>
        </w:rPr>
        <w:t>：</w:t>
      </w:r>
    </w:p>
    <w:p w:rsidR="00BE206F" w:rsidRDefault="00EE733F">
      <w:r>
        <w:rPr>
          <w:rFonts w:hint="eastAsia"/>
          <w:noProof/>
        </w:rPr>
        <w:drawing>
          <wp:inline distT="0" distB="0" distL="0" distR="0">
            <wp:extent cx="5265420" cy="5738495"/>
            <wp:effectExtent l="19050" t="0" r="0" b="0"/>
            <wp:docPr id="7" name="图片 6" descr="E:\上海辰山植物园\实验室\分子进化\Bd inbred\MKK\序列\cds\logo\MKK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E:\上海辰山植物园\实验室\分子进化\Bd inbred\MKK\序列\cds\logo\MKK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73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06F" w:rsidRDefault="00BE206F"/>
    <w:p w:rsidR="00BE206F" w:rsidRDefault="00BE206F">
      <w:pPr>
        <w:sectPr w:rsidR="00BE206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E206F" w:rsidRDefault="00EE733F">
      <w:r>
        <w:rPr>
          <w:rFonts w:hint="eastAsia"/>
        </w:rPr>
        <w:lastRenderedPageBreak/>
        <w:t>MKK6</w:t>
      </w:r>
      <w:r>
        <w:rPr>
          <w:rFonts w:hint="eastAsia"/>
        </w:rPr>
        <w:t>：</w:t>
      </w:r>
    </w:p>
    <w:p w:rsidR="00BE206F" w:rsidRDefault="00EE733F">
      <w:pPr>
        <w:sectPr w:rsidR="00BE206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>
            <wp:extent cx="4977130" cy="5728970"/>
            <wp:effectExtent l="19050" t="0" r="0" b="0"/>
            <wp:docPr id="1" name="图片 7" descr="E:\上海辰山植物园\实验室\分子进化\Bd inbred\MKK\序列\cds\logo\MKK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E:\上海辰山植物园\实验室\分子进化\Bd inbred\MKK\序列\cds\logo\MKK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8449" cy="573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06F" w:rsidRDefault="00EE733F">
      <w:r>
        <w:rPr>
          <w:rFonts w:hint="eastAsia"/>
        </w:rPr>
        <w:lastRenderedPageBreak/>
        <w:t>MKK10-1</w:t>
      </w:r>
      <w:r>
        <w:rPr>
          <w:rFonts w:hint="eastAsia"/>
        </w:rPr>
        <w:t>：</w:t>
      </w:r>
    </w:p>
    <w:p w:rsidR="00BE206F" w:rsidRDefault="00EE733F">
      <w:r>
        <w:rPr>
          <w:rFonts w:hint="eastAsia"/>
          <w:noProof/>
        </w:rPr>
        <w:drawing>
          <wp:inline distT="0" distB="0" distL="0" distR="0">
            <wp:extent cx="5265420" cy="5845810"/>
            <wp:effectExtent l="19050" t="0" r="0" b="0"/>
            <wp:docPr id="9" name="图片 8" descr="E:\上海辰山植物园\实验室\分子进化\Bd inbred\MKK\序列\cds\logo\MKK1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E:\上海辰山植物园\实验室\分子进化\Bd inbred\MKK\序列\cds\logo\MKK10-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84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06F" w:rsidRDefault="00BE206F">
      <w:pPr>
        <w:sectPr w:rsidR="00BE206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E206F" w:rsidRDefault="00EE733F">
      <w:r>
        <w:rPr>
          <w:rFonts w:hint="eastAsia"/>
        </w:rPr>
        <w:lastRenderedPageBreak/>
        <w:t>MKK10-2</w:t>
      </w:r>
      <w:r>
        <w:rPr>
          <w:rFonts w:hint="eastAsia"/>
        </w:rPr>
        <w:t>：</w:t>
      </w:r>
    </w:p>
    <w:p w:rsidR="00BE206F" w:rsidRDefault="00EE733F">
      <w:r>
        <w:rPr>
          <w:rFonts w:hint="eastAsia"/>
          <w:noProof/>
        </w:rPr>
        <w:drawing>
          <wp:inline distT="0" distB="0" distL="0" distR="0">
            <wp:extent cx="5265420" cy="5845810"/>
            <wp:effectExtent l="19050" t="0" r="0" b="0"/>
            <wp:docPr id="10" name="图片 9" descr="E:\上海辰山植物园\实验室\分子进化\Bd inbred\MKK\序列\cds\logo\MKK10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E:\上海辰山植物园\实验室\分子进化\Bd inbred\MKK\序列\cds\logo\MKK10-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84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06F" w:rsidRDefault="00BE206F"/>
    <w:p w:rsidR="00BE206F" w:rsidRDefault="00BE206F"/>
    <w:p w:rsidR="00BE206F" w:rsidRDefault="00BE206F">
      <w:pPr>
        <w:sectPr w:rsidR="00BE206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E206F" w:rsidRDefault="00EE733F">
      <w:r>
        <w:rPr>
          <w:rFonts w:hint="eastAsia"/>
        </w:rPr>
        <w:lastRenderedPageBreak/>
        <w:t>MKK10-3</w:t>
      </w:r>
      <w:r>
        <w:rPr>
          <w:rFonts w:hint="eastAsia"/>
        </w:rPr>
        <w:t>：</w:t>
      </w:r>
    </w:p>
    <w:p w:rsidR="00BE206F" w:rsidRDefault="00EE733F">
      <w:r>
        <w:rPr>
          <w:rFonts w:hint="eastAsia"/>
          <w:noProof/>
        </w:rPr>
        <w:drawing>
          <wp:inline distT="0" distB="0" distL="0" distR="0">
            <wp:extent cx="5265420" cy="5845810"/>
            <wp:effectExtent l="19050" t="0" r="0" b="0"/>
            <wp:docPr id="11" name="图片 10" descr="E:\上海辰山植物园\实验室\分子进化\Bd inbred\MKK\序列\cds\logo\MKK10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E:\上海辰山植物园\实验室\分子进化\Bd inbred\MKK\序列\cds\logo\MKK10-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84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06F" w:rsidRDefault="00BE206F"/>
    <w:p w:rsidR="00BE206F" w:rsidRDefault="00BE206F">
      <w:pPr>
        <w:sectPr w:rsidR="00BE206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E206F" w:rsidRDefault="00EE733F">
      <w:r>
        <w:rPr>
          <w:rFonts w:hint="eastAsia"/>
        </w:rPr>
        <w:lastRenderedPageBreak/>
        <w:t>MKK10-4</w:t>
      </w:r>
      <w:r>
        <w:rPr>
          <w:rFonts w:hint="eastAsia"/>
        </w:rPr>
        <w:t>：</w:t>
      </w:r>
    </w:p>
    <w:p w:rsidR="00BE206F" w:rsidRDefault="00EE733F">
      <w:r>
        <w:rPr>
          <w:rFonts w:hint="eastAsia"/>
          <w:noProof/>
        </w:rPr>
        <w:drawing>
          <wp:inline distT="0" distB="0" distL="0" distR="0">
            <wp:extent cx="5265420" cy="5637530"/>
            <wp:effectExtent l="19050" t="0" r="0" b="0"/>
            <wp:docPr id="12" name="图片 11" descr="E:\上海辰山植物园\实验室\分子进化\Bd inbred\MKK\序列\cds\logo\MKK10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E:\上海辰山植物园\实验室\分子进化\Bd inbred\MKK\序列\cds\logo\MKK10-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63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06F" w:rsidRDefault="00BE206F"/>
    <w:p w:rsidR="00BE206F" w:rsidRDefault="00BE206F">
      <w:pPr>
        <w:sectPr w:rsidR="00BE206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E206F" w:rsidRDefault="00EE733F">
      <w:r>
        <w:rPr>
          <w:rFonts w:hint="eastAsia"/>
        </w:rPr>
        <w:lastRenderedPageBreak/>
        <w:t>MKK10-5</w:t>
      </w:r>
      <w:r>
        <w:rPr>
          <w:rFonts w:hint="eastAsia"/>
        </w:rPr>
        <w:t>：</w:t>
      </w:r>
    </w:p>
    <w:p w:rsidR="00BE206F" w:rsidRDefault="00EE733F">
      <w:r>
        <w:rPr>
          <w:rFonts w:hint="eastAsia"/>
          <w:noProof/>
        </w:rPr>
        <w:drawing>
          <wp:inline distT="0" distB="0" distL="0" distR="0">
            <wp:extent cx="5265420" cy="5738495"/>
            <wp:effectExtent l="19050" t="0" r="0" b="0"/>
            <wp:docPr id="13" name="图片 12" descr="E:\上海辰山植物园\实验室\分子进化\Bd inbred\MKK\序列\cds\logo\MKK10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E:\上海辰山植物园\实验室\分子进化\Bd inbred\MKK\序列\cds\logo\MKK10-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73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206F" w:rsidSect="00BE20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961CD"/>
    <w:rsid w:val="0020574A"/>
    <w:rsid w:val="003B2BCD"/>
    <w:rsid w:val="003F21D7"/>
    <w:rsid w:val="004961CD"/>
    <w:rsid w:val="006543FE"/>
    <w:rsid w:val="00BE206F"/>
    <w:rsid w:val="00E92D54"/>
    <w:rsid w:val="00EE733F"/>
    <w:rsid w:val="11661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06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E206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E20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BE20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BE206F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E206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E206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31</Words>
  <Characters>179</Characters>
  <Application>Microsoft Office Word</Application>
  <DocSecurity>0</DocSecurity>
  <Lines>1</Lines>
  <Paragraphs>1</Paragraphs>
  <ScaleCrop>false</ScaleCrop>
  <Company>ChenShan</Company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</dc:creator>
  <cp:lastModifiedBy>Windows 用户</cp:lastModifiedBy>
  <cp:revision>6</cp:revision>
  <dcterms:created xsi:type="dcterms:W3CDTF">2019-08-02T06:22:00Z</dcterms:created>
  <dcterms:modified xsi:type="dcterms:W3CDTF">2020-10-08T02:19:00Z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