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54" w:type="dxa"/>
        <w:tblInd w:w="108" w:type="dxa"/>
        <w:tblLook w:val="0000" w:firstRow="0" w:lastRow="0" w:firstColumn="0" w:lastColumn="0" w:noHBand="0" w:noVBand="0"/>
      </w:tblPr>
      <w:tblGrid>
        <w:gridCol w:w="1045"/>
        <w:gridCol w:w="1256"/>
        <w:gridCol w:w="6121"/>
        <w:gridCol w:w="4932"/>
      </w:tblGrid>
      <w:tr w:rsidR="009A433F" w:rsidRPr="00D91F1E" w:rsidTr="00D91F1E"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Best model (BIC)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Bosminopsis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only</w:t>
            </w:r>
          </w:p>
        </w:tc>
        <w:tc>
          <w:tcPr>
            <w:tcW w:w="49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Best model (BIC)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Bosminopsis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outgroups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9A433F" w:rsidTr="00D91F1E">
        <w:tc>
          <w:tcPr>
            <w:tcW w:w="1045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COI</w:t>
            </w:r>
          </w:p>
        </w:tc>
        <w:tc>
          <w:tcPr>
            <w:tcW w:w="1256" w:type="dxa"/>
            <w:tcBorders>
              <w:top w:val="single" w:sz="4" w:space="0" w:color="000000"/>
            </w:tcBorders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</w:p>
        </w:tc>
        <w:tc>
          <w:tcPr>
            <w:tcW w:w="6121" w:type="dxa"/>
            <w:tcBorders>
              <w:top w:val="single" w:sz="4" w:space="0" w:color="000000"/>
            </w:tcBorders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{1.8573,14.8352}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+FQ</w:t>
            </w:r>
          </w:p>
        </w:tc>
        <w:tc>
          <w:tcPr>
            <w:tcW w:w="4932" w:type="dxa"/>
            <w:tcBorders>
              <w:top w:val="single" w:sz="4" w:space="0" w:color="000000"/>
            </w:tcBorders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TIM3e{0.0001,1.1171,14.1711}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+FQ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+I{0.5705}</w:t>
            </w:r>
          </w:p>
        </w:tc>
      </w:tr>
      <w:tr w:rsidR="009A433F" w:rsidTr="00D91F1E">
        <w:tc>
          <w:tcPr>
            <w:tcW w:w="1045" w:type="dxa"/>
            <w:vMerge/>
            <w:shd w:val="clear" w:color="auto" w:fill="auto"/>
          </w:tcPr>
          <w:p w:rsidR="009A433F" w:rsidRDefault="009A433F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</w:p>
        </w:tc>
        <w:tc>
          <w:tcPr>
            <w:tcW w:w="6121" w:type="dxa"/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{1.8573,14.8352}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+FQ</w:t>
            </w:r>
          </w:p>
        </w:tc>
        <w:tc>
          <w:tcPr>
            <w:tcW w:w="4932" w:type="dxa"/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K3Pu{33.76,100}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+F{0.0941,0.2602,0.1902,0.4554}</w:t>
            </w:r>
          </w:p>
        </w:tc>
      </w:tr>
      <w:tr w:rsidR="009A433F" w:rsidTr="00D91F1E">
        <w:tc>
          <w:tcPr>
            <w:tcW w:w="1045" w:type="dxa"/>
            <w:vMerge/>
            <w:shd w:val="clear" w:color="auto" w:fill="auto"/>
          </w:tcPr>
          <w:p w:rsidR="009A433F" w:rsidRDefault="009A433F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</w:p>
        </w:tc>
        <w:tc>
          <w:tcPr>
            <w:tcW w:w="6121" w:type="dxa"/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{1.8573,14.8352}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+FQ</w:t>
            </w:r>
          </w:p>
        </w:tc>
        <w:tc>
          <w:tcPr>
            <w:tcW w:w="4932" w:type="dxa"/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TPM3u{0.2111,5.6469}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+F{0.3029,0.1587,0.1199,0.4182}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+R2{0.57,0.26,0.42,1.97}</w:t>
            </w:r>
          </w:p>
        </w:tc>
      </w:tr>
      <w:tr w:rsidR="009A433F" w:rsidTr="00D91F1E">
        <w:tc>
          <w:tcPr>
            <w:tcW w:w="1045" w:type="dxa"/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16S</w:t>
            </w:r>
          </w:p>
        </w:tc>
        <w:tc>
          <w:tcPr>
            <w:tcW w:w="1256" w:type="dxa"/>
            <w:shd w:val="clear" w:color="auto" w:fill="auto"/>
          </w:tcPr>
          <w:p w:rsidR="009A433F" w:rsidRDefault="009A433F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TVM{7.95,83.89,84.28,2.93}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F{0.3123,0.1436,0.206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,0.3379} +R2{0.83,0.17,0.16,5.25}</w:t>
            </w:r>
          </w:p>
        </w:tc>
        <w:tc>
          <w:tcPr>
            <w:tcW w:w="4932" w:type="dxa"/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TVM{0.72,6.01,5.05,0.33}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F{0.3081,0.147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,0.206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,0.3388} +G4{0.3868}</w:t>
            </w:r>
          </w:p>
        </w:tc>
      </w:tr>
      <w:tr w:rsidR="009A433F" w:rsidTr="00D91F1E">
        <w:tc>
          <w:tcPr>
            <w:tcW w:w="1045" w:type="dxa"/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18S</w:t>
            </w:r>
          </w:p>
        </w:tc>
        <w:tc>
          <w:tcPr>
            <w:tcW w:w="1256" w:type="dxa"/>
            <w:shd w:val="clear" w:color="auto" w:fill="auto"/>
          </w:tcPr>
          <w:p w:rsidR="009A433F" w:rsidRDefault="009A433F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JC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+I{0.8431}</w:t>
            </w:r>
          </w:p>
        </w:tc>
        <w:tc>
          <w:tcPr>
            <w:tcW w:w="4932" w:type="dxa"/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K2P{2.2143}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+FQ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+R2{0.88,0.28,0.11,6.27}</w:t>
            </w:r>
          </w:p>
        </w:tc>
      </w:tr>
      <w:tr w:rsidR="009A433F" w:rsidTr="00D91F1E">
        <w:tc>
          <w:tcPr>
            <w:tcW w:w="1045" w:type="dxa"/>
            <w:tcBorders>
              <w:bottom w:val="single" w:sz="4" w:space="0" w:color="000000"/>
            </w:tcBorders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28S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  <w:shd w:val="clear" w:color="auto" w:fill="auto"/>
          </w:tcPr>
          <w:p w:rsidR="009A433F" w:rsidRDefault="009A433F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tcBorders>
              <w:bottom w:val="single" w:sz="4" w:space="0" w:color="000000"/>
            </w:tcBorders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K2P{6.9781}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+FQ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+I{0.7354}</w:t>
            </w:r>
          </w:p>
        </w:tc>
        <w:tc>
          <w:tcPr>
            <w:tcW w:w="4932" w:type="dxa"/>
            <w:tcBorders>
              <w:bottom w:val="single" w:sz="4" w:space="0" w:color="000000"/>
            </w:tcBorders>
            <w:shd w:val="clear" w:color="auto" w:fill="auto"/>
          </w:tcPr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{3.7143,12.5595}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+FQ</w:t>
            </w:r>
          </w:p>
          <w:p w:rsidR="009A433F" w:rsidRDefault="00DD6E7D">
            <w:pPr>
              <w:widowControl w:val="0"/>
              <w:suppressAutoHyphens w:val="0"/>
              <w:snapToGrid w:val="0"/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+G4{0.1927}</w:t>
            </w:r>
          </w:p>
        </w:tc>
      </w:tr>
    </w:tbl>
    <w:p w:rsidR="009A433F" w:rsidRPr="00D91F1E" w:rsidRDefault="00DD6E7D">
      <w:pPr>
        <w:widowControl w:val="0"/>
        <w:suppressAutoHyphens w:val="0"/>
        <w:snapToGrid w:val="0"/>
        <w:spacing w:after="0" w:line="360" w:lineRule="auto"/>
        <w:ind w:firstLine="567"/>
        <w:rPr>
          <w:lang w:val="en-US"/>
        </w:rPr>
      </w:pPr>
      <w:r w:rsidRPr="00D91F1E">
        <w:rPr>
          <w:lang w:val="en-US"/>
        </w:rPr>
        <w:br w:type="page"/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Base substitution rates: JC – Jukes-Cantor model </w:t>
      </w:r>
      <w:r>
        <w:fldChar w:fldCharType="begin"/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 xml:space="preserve">ADDIN 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CitaviPlaceholder{eyIkaWQiOiIxIiwiRW50cmllcyI6W3siJGlkIjoiMiIsIklkIjoiZjViNDI1NTItNzQ3My00OTc0LThhMWMtZDY2ZmNiMDQ3MzU0IiwiUmFuZ2VMZW5ndGgiOjMsIlJlZmVyZW5jZUlkIjoiY2QwMmJmZmEtMTY3ZC00MGRiLWFjMDAtODQ5YTg1ODcyNjFhIiwiUmVmZXJlbmNlIjp7IiRpZCI6IjMiLCJBYnN0cmFjdE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NvbXBsZXhpdHkiOjAsIkFic3RyYWN0U291cmNlVGV4dEZvcm1hdCI6MCwiQXV0aG9ycyI6W3siJGlkIjoiNCIsIkZpcnN0TmFtZSI6IlRob21hcyIsIkxhc3ROYW1lIjoiSnVrZXMiLCJNaWRkbGVOYW1lIjoiSC4iLCJQcm90ZWN0ZWQiOmZhbHNlLCJTZXgiOjIsIkNyZWF0ZWRCeSI6Il9Qcm9mZXNzaW9uYWwiLCJDcmVhdGVkT24iOiIyMD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IwLTA2LTA4VDEwOjEwOjM2IiwiTW9kaWZpZWRCeSI6Il9Qcm9mZXNzaW9uYWwiLCJJZCI6ImI3NjE5NWQzLWU1NTItNGM0NS05NGU4LTU4YmNiMDJjZThlZSIsIk1vZGlmaWVkT24iOiIyMDIwLTA2LTA4VDEwOjExOjI0IiwiUHJvamVjdCI6eyIkaWQiOiI1In19LHsiJGlkIjoiNiIsIkZpcnN0TmFtZSI6IkNoYXJsZXMiLCJMYXN0TmFtZS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I6IkNhbnRvciIsIk1pZGRsZU5hbWUiOiJSLiIsIlByb3RlY3RlZCI6ZmFsc2UsIlNleCI6MiwiQ3JlYXRlZEJ5IjoiX1Byb2Zlc3Npb25hbCIsIkNyZWF0ZWRPbiI6IjIwMjAtMDYtMDhUMTA6MTA6MzYiLCJNb2RpZmllZEJ5IjoiX1Byb2Zlc3Npb25hbCIsIklkIjoiZGY4YzYxMTAtOTM1Yi00NDE1LWE0NjgtZTc1ZjQ3YmY1MGExIiwiTW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9kaWZpZWRPbiI6IjIwMjAtMDYtMDhUMTA6MTE6MjQiLCJQcm9qZWN0Ijp7IiRyZWYiOiI1In19XSwiQ2l0YXRpb25LZXlVcGRhdGVUeXBlIjowLCJDb2xsYWJvcmF0b3JzIjpbXSwiRG9pIjoiMTAuMTAxNi9COTc4LTEtNDgzMi0zMjExLTkuNTAwMDktNyIsIkVkaXRvcnMiOltdLCJFdmFsdWF0aW9uQ29tcGxleGl0eSI6MCwiRXZhbHVhdG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lvblNvdXJjZVRleHRGb3JtYXQiOjAsIkdyb3VwcyI6W10sIkhhc0xhYmVsMSI6ZmFsc2UsIkhhc0xhYmVsMiI6ZmFsc2UsIktleXdvcmRzIjpbXSwiTG9jYXRpb25zIjpbeyIkaWQiOiI3IiwiQWRkcmVzcyI6eyIkaWQiOiI4IiwiTGlua2VkUmVzb3VyY2VTdGF0dXMiOjgsIk9yaWdpbmFsU3RyaW5nIjoiMTAuMTAxNi9COTc4LTEtNDgzMi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0zMjExLTkuNTAwMDktNyIsIkxpbmtlZFJlc291cmNlVHlwZSI6NSwiVXJpU3RyaW5nIjoiaHR0cHM6Ly9kb2kub3JnLzEwLjEwMTYvQjk3OC0xLTQ4MzItMzIxMS05LjUwMDA5LTciLCJQcm9wZXJ0aWVzIjp7IiRpZCI6IjkifX0sIkFubm90YXRpb25zIjpbXSwiTG9jYXRpb25UeXBlIjowLCJNaXJyb3JzUmVmZXJlbmNlUHJvcGVydHlJZC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I6MTI4LCJDcmVhdGVkQnkiOiJfUHJvZmVzc2lvbmFsIiwiQ3JlYXRlZE9uIjoiMjAyMC0wNi0wOFQxMDoxMDozNiIsIk1vZGlmaWVkQnkiOiJfUHJvZmVzc2lvbmFsIiwiSWQiOiIwNzJhODQ4Ny04NzU3LTQ0OWEtOWU4NS1kNjYyY2NjYzQ3MzgiLCJNb2RpZmllZE9uIjoiMjAyMC0wNi0wOFQxMDoxMToyOSIsIlByb2plY3QiOnsiJHJlZi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I6IjUifX1dLCJPcmdhbml6YXRpb25zIjpbXSwiT3RoZXJzSW52b2x2ZWQiOltdLCJQYWdlUmFuZ2UiOiI8c3A+XHJcbiAgPG4+MjE8L24+XHJcbiAgPGluPnRydWU8L2luPlxyXG4gIDxvcz4yMTwvb3M+XHJcbiAgPHBzPjIxPC9wcz5cclxuPC9zcD5cclxuPGVwPlxyXG4gIDxuPjEzMjwvbj5cclxuICA8aW4+dHJ1ZTwvaW4+XHJcbiAgPG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9zPjEzMjwvb3M+XHJcbiAgPHBzPjEzMjwvcHM+XHJcbjwvZXA+XHJcbjxvcz4yMS0xMzI8L29zPiIsIlBhZ2VSYW5nZU51bWJlciI6MjEsIlBhZ2VSYW5nZU51bWJlcmluZ1R5cGUiOiJQYWdlIiwiUGFnZVJhbmdlTnVtZXJhbFN5c3RlbSI6IkFyYWJpYyIsIlBhcmVudFJlZmVyZW5jZSI6eyIkaWQiOiIxMCIsIkFic3RyYWN0Q29tcGxleG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l0eSI6MCwiQWJzdHJhY3RTb3VyY2VUZXh0Rm9ybWF0IjowLCJBdXRob3JzIjpbXSwiQ2l0YXRpb25LZXlVcGRhdGVUeXBlIjowLCJDb2xsYWJvcmF0b3JzIjpbXSwiQ292ZXJQYXRoIjp7IiRpZCI6IjExIiwiTGlua2VkUmVzb3VyY2VTdGF0dXMiOjgsIkxpbmtlZFJlc291cmNlVHlwZSI6MSwiVXJpU3RyaW5nIjoiTXVucm8gKEVkKSAxOT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Y5IC0gTWFtbWFsaWFuIHByb3RlaW4gbWV0YWJvbGlzbS5qcGciLCJQcm9wZXJ0aWVzIjp7IiRpZCI6IjEyIn19LCJFZGl0b3JzIjpbeyIkaWQiOiIxMyIsIkZpcnN0T</w:instrText>
      </w:r>
      <w:r>
        <w:rPr>
          <w:rFonts w:ascii="Times New Roman" w:hAnsi="Times New Roman" w:cs="Times New Roman"/>
          <w:sz w:val="24"/>
          <w:szCs w:val="24"/>
        </w:rPr>
        <w:instrText>mFtZSI6IkhhbWlzaCIsIkxhc3ROYW1lIjoiTXVucm8iLCJNaWRkbGVOYW1lIjoiTi4iLCJQcm90ZWN0ZWQiOmZhbHNlLCJTZXgiOjIsIkNyZWF0ZWRCeSI6Il9Qcm9mZX</w:instrText>
      </w:r>
      <w:r>
        <w:rPr>
          <w:rFonts w:ascii="Times New Roman" w:hAnsi="Times New Roman" w:cs="Times New Roman"/>
          <w:sz w:val="24"/>
          <w:szCs w:val="24"/>
        </w:rPr>
        <w:instrText>NzaW9uYWwiLCJDcmVhdGVkT24iOiIyMDIwLTA2LTA4VDEwOjExOjIxIiwiTW9kaWZpZWRCeSI6Il9Qcm9mZXNzaW9uYWwiLCJJZCI6IjdjYWY3N2NlLTEyYzUtNGVlOC1hZjNhLTZmZDA1NzZiOTk3NSIsIk1vZGlmaWVkT24iOiIyMDIwLTA2LTA4VDEwOjExOjI0IiwiUHJvamVjdCI6eyIkcmVmIjoiNSJ9fV0sIkV2YWx1YXRpb25Db21wbG</w:instrText>
      </w:r>
      <w:r>
        <w:rPr>
          <w:rFonts w:ascii="Times New Roman" w:hAnsi="Times New Roman" w:cs="Times New Roman"/>
          <w:sz w:val="24"/>
          <w:szCs w:val="24"/>
        </w:rPr>
        <w:instrText>V4aXR5IjowLCJFdmFsdWF0aW9uU291cmNlVGV4dEZvcm1hdCI6MCwiR3JvdXBzIjpbXSwiSGFzTGFiZWwxIjpmYWxzZSwiSGFzTGFiZWwyIjpmYWxzZSwiSXNibiI6Ijk3ODE0ODMyMzIxMTkiLCJLZXl3b3JkcyI6W10sIkxvY2F0aW9ucyI6W3siJGlkIjoiMTQiLCJBZGRyZXNzIjp7IiRpZCI6IjE1IiwiTGlua2VkUmVzb3VyY2VTdGF0dX</w:instrText>
      </w:r>
      <w:r>
        <w:rPr>
          <w:rFonts w:ascii="Times New Roman" w:hAnsi="Times New Roman" w:cs="Times New Roman"/>
          <w:sz w:val="24"/>
          <w:szCs w:val="24"/>
        </w:rPr>
        <w:instrText>MiOjgsIk9yaWdpbmFsU3RyaW5nIjoiaHR0cDovL3d3dy53b3JsZGNhdC5vcmcvb2NsYy84ODE4NTM1NjciLCJMaW5rZWRSZXNvdXJjZVR5cGUiOjUsIlVyaVN0cmluZyI6Imh0dHA6Ly93d3cud29ybGRjYXQub3JnL29jbGMvODgxODUzNTY3IiwiUHJvcGVydGllcyI6eyIkaWQiOiIxNiJ9fSwiQW5ub3RhdGlvbnMiOltdLCJMb2NhdGlvbl</w:instrText>
      </w:r>
      <w:r>
        <w:rPr>
          <w:rFonts w:ascii="Times New Roman" w:hAnsi="Times New Roman" w:cs="Times New Roman"/>
          <w:sz w:val="24"/>
          <w:szCs w:val="24"/>
        </w:rPr>
        <w:instrText>R5cGUiOjAsIk1pcnJvcnNSZWZlcmVuY2VQcm9wZXJ0eUlkIjoxMSwiQ3JlYXRlZEJ5IjoiX1Byb2Zlc3Npb25hbCIsIkNyZWF0ZWRPbiI6IjIwMjAtMDYtMDhUMTA6MTE6MjIiLCJNb2RpZmllZEJ5IjoiX1Byb2Zlc3Npb25hbCIsIklkIjoiZDRlYWI0YjEtYmNjYi00ODYyLWEwNjAtMjU1ZDE2YzhlYWU5IiwiTW9kaWZpZWRPbiI6IjIwMj</w:instrText>
      </w:r>
      <w:r>
        <w:rPr>
          <w:rFonts w:ascii="Times New Roman" w:hAnsi="Times New Roman" w:cs="Times New Roman"/>
          <w:sz w:val="24"/>
          <w:szCs w:val="24"/>
        </w:rPr>
        <w:instrText>AtMDYtMDhUMTA6MTE6MjkiLCJQcm9qZWN0Ijp7IiRyZWYiOiI1In19XSwiT3JnYW5pemF0aW9ucyI6W10sIk90aGVyc0ludm9sdmVkIjpbXSwiUGFnZUNvdW50IjoiNTcxIiwiUGFnZUNvdW50TnVtZXJhbFN5c3RlbSI6IkFyYWJpYyIsIlBsYWNlT2ZQdWJsaWNhdGlvbiI6Ik5ldyBZb3JrIiwiUHVibGlzaGVycyI6W3siJGlkIjoiMTciLC</w:instrText>
      </w:r>
      <w:r>
        <w:rPr>
          <w:rFonts w:ascii="Times New Roman" w:hAnsi="Times New Roman" w:cs="Times New Roman"/>
          <w:sz w:val="24"/>
          <w:szCs w:val="24"/>
        </w:rPr>
        <w:instrText>JOYW1lIjoiQWNhZGVtaWMgUHJlc3MiLCJQcm90ZWN0ZWQiOmZhbHNlLCJDcmVhdGVkQnkiOiJfVXNlciIsIkNyZWF0ZWRPbiI6IjIwMTctMTItMTlUMDc6MTQ6MjciLCJNb2RpZmllZEJ5IjoiX1Byb2Zlc3Npb25hbCIsIklkIjoiMzBjMTk3ZDYtNzE3Ny00NWRkLWJiYWQtN2M2M2I4NzRiMmJiIiwiTW9kaWZpZWRPbiI6IjIwMjAtMDItMj</w:instrText>
      </w:r>
      <w:r>
        <w:rPr>
          <w:rFonts w:ascii="Times New Roman" w:hAnsi="Times New Roman" w:cs="Times New Roman"/>
          <w:sz w:val="24"/>
          <w:szCs w:val="24"/>
        </w:rPr>
        <w:instrText>RUMTA6MTk6MjYiLCJQcm9qZWN0Ijp7IiRyZWYiOiI1In19XSwiUXVvdGF0aW9ucyI6W10sIlJlZmVyZW5jZVR5cGUiOiJCb29rRWRpdGVkIiwiU2hvcnRUaXRsZSI6Ik11bnJvIChFZC4pIDE5Njkg4oCTIE1hbW1hbGlhbiBwcm90ZWluIG1ldGFib2xpc20iLCJTaG9ydFRpdGxlVXBkYXRlVHlwZSI6MCwiU291cmNlT2ZCaWJsaW9ncmFwaG</w:instrText>
      </w:r>
      <w:r>
        <w:rPr>
          <w:rFonts w:ascii="Times New Roman" w:hAnsi="Times New Roman" w:cs="Times New Roman"/>
          <w:sz w:val="24"/>
          <w:szCs w:val="24"/>
        </w:rPr>
        <w:instrText>ljSW5mb3JtYXRpb24iOiJXb3JsZENhdCIsIlN0YXRpY0lkcyI6WyJjMTNkOWJjMS0xNDIxLTQ1NTItOTlhMC01MjJmZDE2Yzk2NzAiXSwiVGFibGVPZkNvbnRlbnRzQ29tcGxleGl0eSI6MCwiVGFibGVPZkNvbnRlbnRzU291cmNlVGV4dEZvcm1hdCI6MCwiVGFza3MiOltdLCJUaXRsZSI6Ik1hbW1hbGlhbi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Bwcm90ZWluIG1ldGFib2xpc2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0iLCJUcmFuc2xhdG9ycyI6W10sIlllYXIiOiIxOTY5IiwiQ3JlYXRlZEJ5IjoiX1Byb2Zlc3Npb25hbCIsIkNyZWF0ZWRPbiI6IjIwMjAtMDYtMDhUMTA6MTA6MzYiLCJNb2RpZmllZEJ5IjoiX1Byb2Zlc3Npb25hbCIsIklkIjoiYWM1YzMyMmYtYTVkMi00NjcxLThlYmMtNDI0ZGFkNWU2ZmZmIiwiTW9kaWZpZWRPbiI6IjIwMjAtMDctMT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hUMTI6MDY6MTIiLCJQcm9qZWN0Ijp7IiRyZWYiOiI1In19LCJQdWJsaXNoZXJzIjpbXSwiUXVvdGF0aW9ucyI6W10sIlJlZmVyZW5jZVR5cGUiOiJDb250cmlidXRpb24iLCJTaG9ydFRpdGxlIjoiSnVrZXMsIENhbnRvciAxOTY5IOKAkyBFdm9sdXRpb24gb2YgcHJvdGVpbiBtb2xlY3VsZXMiLCJTaG9ydFRpdGxlVXBkYXRlVHlwZSI6MC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wiU291cmNlT2ZCaWJsaW9ncmFwaGljSW5mb3JtYXRpb24iOiJDcm9zc1JlZiIsIlN0YXRpY0lkcyI6WyJmYjZlYjJhMC03MjVhLTRlNDktYjczZi1lZThjNzM4YWZhYzYiXSwiVGFibGVPZkNvbnRlbnRzQ29tcGxleGl0eSI6MCwiVGFibGVPZkNvbnRlbnRzU291cmNlVGV4dEZvcm1hdCI6MCwiVGFza3MiOltdLCJUaXRsZSI6IkV2b2x1dG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lvbiBvZiBwcm90ZWluIG1vbGVjdWxlcyIsIlRyYW5zbGF0b3JzIjpbXSwiVm9sdW1lIjoiMyIsIkNyZWF0ZWRCeSI6Il9Qcm9mZXNzaW9uYWwiLCJDcmVhdGVkT24iOiIyMDIwLTA2LTA4VDEwOjEwOjM2IiwiTW9kaWZpZWRCeSI6Il9Qcm9mZXNzaW9uYWwiLCJJZCI6ImNkMDJiZmZhLTE2N2QtNDBkYi1hYzAwLTg0OWE4NTg3MjYxYSIsIk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1vZGlmaWVkT24iOiIyMDIwLTA3LTE4VDEyOjA2OjEyIiwiUHJvamVjdCI6eyIkcmVmIjoiNSJ9fSwiVXNlTnVtYmVyaW5nVHlwZU9mUGFyZW50RG9jdW1lbnQiOmZhbHNlfV0sIkZvcm1hdHRlZFRleHQiOnsiJGlkIjoiMTgiLCJDb3VudCI6MSwiVGV4dFVuaXRzIjpbeyIkaWQiOiIxOSIsIkZvbnRTdHlsZSI6eyIkaWQiOiIyMCIsIk5ldX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RyYWwiOnRydWV9LCJSZWFkaW5nT3JkZXIiOjEsIlRleHQiOiJbMV0ifV19LCJUYWciOiJDaXRhdmlQbGFjZWhvbGRlciNlZmVjNzNhZC02OGU4LTQ2NGEtYTM1ZC00ZGZlOTJlNDY3YmMiLCJUZXh0IjoiWzFdIiwiV0FJVmVyc2lvbiI6IjYuMy4wLjAifQ==}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Bookmark"/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  <w:lang w:val="en-US"/>
        </w:rPr>
        <w:t xml:space="preserve"> equal base frequencies, all substitutions equally like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ly; K2P – Kimura 2-parameter model </w:t>
      </w:r>
      <w:r>
        <w:fldChar w:fldCharType="begin"/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ADDIN CitaviPlaceholder{eyIkaWQiOiIxIiwiRW50cmllcyI6W3siJGlkIjoiMiIsIklkIjoiZDRhNTE5MzItMWVmOC00M2RjLWIxOWQtMDRlYzIzZjM0YTc4IiwiUmFuZ2VMZW5ndGgiOjMsIlJlZmVyZW5jZUlkIjoiM2IxZTFhMGYtNmRmNy00Mjg0LTllNGQtNTAxY2MzMDA3ZDIxIiwiU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mVmZXJlbmNlIjp7IiRpZCI6IjMiLCJBYnN0cmFjdENvbXBsZXhpdHkiOjAsIkFic3RyYWN0U291cmNlVGV4dEZvcm1hdCI6MCwiQXV0aG9ycyI6W3siJGlkIjoiNCIsIkZpcnN0TmFtZSI6Ik0uIiwiTGFzdE5hbWUiOiJLaW11cmEiLCJQcm90ZWN0ZWQiOmZhbHNlLCJTZXgiOjAsIkNyZWF0ZWRCeSI6Il9Vc2VyIiwiQ3JlYXRlZE9uIjoiM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jAxNy0wNS0xMFQxNDowNToxOSIsIk1vZGlmaWVkQnkiOiJfUHJvZmVzc2lvbmFsIiwiSWQiOiJlY2M3NjcxNS0yMjQ0LTRiOTctYTc4Ni00ZjgxY2IxZTBkMjAiLCJNb2RpZmllZE9uIjoiMjAyMC0wMi0yNFQxMDoyMDo0NSIsIlByb2plY3QiOnsiJGlkIjoiNSJ9fV0sIkNpdGF0aW9uS2V5VXBkYXRlVHlwZSI6MCwiQ29sbGFib3JhdG9yc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yI6W10sIkNvdmVyUGF0aCI6eyIkaWQiOiI2IiwiTGlua2VkUmVzb3VyY2VTdGF0dXMiOjgsIkxpbmtlZFJlc291cmNlVHlwZSI6MSwiVXJpU3RyaW5nIjoiS2ltdXJhIDE5ODAgLSBBIHNpbXBsZSBtZXRob2QgZm9yIGVzdGltYXRpbmcuanBnIiwiUHJvcGVydGllcyI6eyIkaWQiOiI3In19LCJFZGl0b3JzIjpbXSwiRXZhbHVhdGlvbkNvb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XBsZXhpdHkiOjAsIkV2YWx1YXRpb25Tb3VyY2VUZXh0Rm9ybWF0IjowLCJHcm91cHMiOltdLCJIYXNMYWJlbDEiOmZhbHNlLCJIYXNMYWJlbDIiOmZhbHNlLCJLZXl3b3JkcyI6W10sIkxhbmd1YWdlIjoiZW5nIiwiTGFuZ3VhZ2VDb2RlIjoiZW4iLCJMb2NhdGlvbnMiOlt7IiRpZCI6IjgiLCJBZGRyZXNzIjp7IiRpZCI6IjkiLCJMaW5rZ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WRSZXNvdXJjZVN0YXR1cyI6OCwiT3JpZ2luYWxTdHJpbmciOiI3NDYzNDg5IiwiTGlua2VkUmVzb3VyY2VUeXBlIjo1LCJVcmlTdHJpbmciOiJodHRwOi8vd3d3Lm5jYmkubmxtLm5paC5nb3YvcHVibWVkLzc0N</w:instrText>
      </w:r>
      <w:r>
        <w:rPr>
          <w:rFonts w:ascii="Times New Roman" w:hAnsi="Times New Roman" w:cs="Times New Roman"/>
          <w:sz w:val="24"/>
          <w:szCs w:val="24"/>
        </w:rPr>
        <w:instrText>jM0ODkiLCJQcm9wZXJ0aWVzIjp7IiRpZCI6IjEwIn19LCJBbm5vdGF0aW9ucyI6W10sIkxvY2F0aW9uVHlwZSI6MCwiTWlyc</w:instrText>
      </w:r>
      <w:r>
        <w:rPr>
          <w:rFonts w:ascii="Times New Roman" w:hAnsi="Times New Roman" w:cs="Times New Roman"/>
          <w:sz w:val="24"/>
          <w:szCs w:val="24"/>
        </w:rPr>
        <w:instrText>m9yc1JlZmVyZW5jZVByb3BlcnR5SWQiOjE2NCwiQ3JlYXRlZEJ5IjoiX1VzZXIiLCJDcmVhdGVkT24iOiIyMDE3LTA1LTEwVDE0OjA5OjU5IiwiTW9kaWZpZWRCeSI6Il9Qcm9mZXNzaW9uYWwiLCJJZCI6IjRlNzliODQ0LTQwMDYtNGIzOC05MDgzLTM1ZmFlMGU2YzQzZiIsIk1vZGlmaWVkT24iOiIyMDIwLTAyLTI0VDEwOjIwOjUwIiwiU</w:instrText>
      </w:r>
      <w:r>
        <w:rPr>
          <w:rFonts w:ascii="Times New Roman" w:hAnsi="Times New Roman" w:cs="Times New Roman"/>
          <w:sz w:val="24"/>
          <w:szCs w:val="24"/>
        </w:rPr>
        <w:instrText>HJvamVjdCI6eyIkcmVmIjoiNSJ9fV0sIk51bWJlciI6IjIiLCJPcmdhbml6YXRpb25zIjpbXSwiT3RoZXJzSW52b2x2ZWQiOltdLCJQYWdlUmFuZ2UiOiI8c3A+XHJcbiAgPG4+MTExPC9uPlxyXG4gIDxpbj50cnVlPC9pbj5cclxuICA8b3M+MTExPC9vcz5cclxuICA8cHM+MTExPC9wcz5cclxuPC9zcD5cclxuPGVwPlxyXG4gIDxuPjEyM</w:instrText>
      </w:r>
      <w:r>
        <w:rPr>
          <w:rFonts w:ascii="Times New Roman" w:hAnsi="Times New Roman" w:cs="Times New Roman"/>
          <w:sz w:val="24"/>
          <w:szCs w:val="24"/>
        </w:rPr>
        <w:instrText>Dwvbj5cclxuICA8aW4+dHJ1ZTwvaW4+XHJcbiAgPG9zPjEyMDwvb3M+XHJcbiAgPHBzPjEyMDwvcHM+XHJcbjwvZXA+XHJcbjxvcz4xMTEtMjA8L29zPiIsIlBhZ2VSYW5nZU51bWJlciI6MTExLCJQYWdlUmFuZ2VOdW1iZXJpbmdUeXBlIjoiUGFnZSIsIlBhZ2VSYW5nZU51bWVyYWxTeXN0ZW0iOiJBcmFiaWMiLCJQZXJpb2RpY2FsIjp7I</w:instrText>
      </w:r>
      <w:r>
        <w:rPr>
          <w:rFonts w:ascii="Times New Roman" w:hAnsi="Times New Roman" w:cs="Times New Roman"/>
          <w:sz w:val="24"/>
          <w:szCs w:val="24"/>
        </w:rPr>
        <w:instrText>iRpZCI6IjExIiwiSXNzbiI6IjAwMjItMjg0NCIsIk5hbWUiOiJKb3VybmFsIG9mIG1vbGVjdWxhciBldm9sdXRpb24iLCJQYWdpbmF0aW9uIjowLCJQcm90ZWN0ZWQiOnRydWUsIlN0YW5kYXJkQWJicmV2aWF0aW9uIjoiSi4gTW9sLiBFdm9sLiIsIlVzZXJBYmJyZXZpYXRpb24xIjoiSiBNb2wgRXZvbCIsIkNyZWF0ZWRCeSI6Il9Vc2VyI</w:instrText>
      </w:r>
      <w:r>
        <w:rPr>
          <w:rFonts w:ascii="Times New Roman" w:hAnsi="Times New Roman" w:cs="Times New Roman"/>
          <w:sz w:val="24"/>
          <w:szCs w:val="24"/>
        </w:rPr>
        <w:instrText>iwiQ3JlYXRlZE9uIjoiMjAxOS0wOC0wMVQxNTozMToxOC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IsIk1vZGlmaWVkQnkiOiJfUHJvZmVzc2lvbmFsIiwiSWQiOiJhMjAyMGM0OS03Mjg1LTQxZDQtYTU4NS1lNTRlYjMyNDU4NTQiLCJNb2RpZmllZE9uIjoiMjAyMC0wMi0yNFQxMDoxOToyNiIsIlByb2plY3QiOnsiJHJlZiI6IjUifX0sIlB1Ymxpc2hlcnMiOltdLCJQdWJNZWRJZ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CI6Ijc0NjM0ODkiLCJRdW90YXRpb25zIjpbXSwiUmVmZXJlbmNlVHlwZSI6IkpvdXJuYWxBcnRpY2xlIiwiU2hvcnRUaXRsZSI6IktpbXVyYSAxOTgwIOKAkyBBIHNpbXBsZSBtZXRob2QgZm9yIGVzdGltYXRpbmciLCJTaG9ydFRpdGxlVXBkYXRlVHlwZSI6MCwiU291cmNlT2ZCaWJsaW9ncmFwaGljSW5mb3JtYXRpb24iOiJQdWJNZWQiL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CJTdGF0aWNJZHMiOlsiMzI0MjQyMTMtNWM3MC00OTIyLTg2MTEtZjIzODRhNWI3YzVmIl0sIlRhYmxlT2ZDb250ZW50c0NvbXBsZXhpdHkiOjAsIlRhYmxlT2ZDb250ZW50c1NvdXJjZVRleHRGb3JtYXQiOjAsIlRhc2tzIjpbXSwiVGl0bGUiOiJBIHNpbXBsZSBtZXRob2QgZm9yIGVzdGltYXRpbmcgZXZvbHV0aW9uYXJ5IHJhdGVzIG9mI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GJhc2Ugc3Vic3RpdHV0aW9ucyB0aHJvdWdoIGNvbXBhcmF0aXZlIHN0dWRpZXMgb2YgbnVjbGVvdGlkZSBzZXF1ZW5jZXMiLCJUcmFuc2xhdG9ycyI6W10sIlZvbHVtZSI6IjE2IiwiWWVhciI6IjE5ODAiLCJDcmVhdGVkQnkiOiJfVXNlciIsIkNyZWF0ZWRPbiI6IjIwMTctMDUtMTBUMTQ6MDk6NTkiLCJNb2RpZmllZEJ5IjoiX1Byb2Zlc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3Npb25hbCIsIklkIjoiM2IxZTFhMGYtNmRmNy00Mjg0LTllNGQtNTAxY2MzMDA3ZDIxIiwiTW9kaWZpZWRPbiI6IjIwMjAtMDctMThUMTI6MDY6MTIiLCJQcm9qZWN0Ijp7IiRyZWYiOiI1In19LCJVc2VOdW1iZXJpbmdUeXBlT2ZQYXJlbnREb2N1bWVudCI6ZmFsc2V9XSwiRm9ybWF0dGVkVGV4dCI6eyIkaWQiOiIxMiIsIkNvdW50IjoxL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CJUZXh0VW5pdHMiOlt7IiRpZCI6IjEzIiwiRm9udFN0eWxlIjp7IiRpZCI6IjE0IiwiTmV1dHJhbCI6dHJ1ZX0sIlJlYWRpbmdPcmRlciI6MSwiVGV4dCI6IlsyXSJ9XX0sIlRhZyI6IkNpdGF2aVBsYWNlaG9sZGVyIzA2MGQ1MDA0LTFmOGQtNDMzZC1hZWIwLTU0MDQ5MWE2ZGZjZCIsIlRleHQiOiJbMl0iLCJXQUlWZXJzaW9uIjoiNi4zL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jAuMCJ9}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" w:name="Bookmark1"/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  <w:lang w:val="en-US"/>
        </w:rPr>
        <w:t xml:space="preserve"> equal base frequencies, one transition rate and one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transversion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rate;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Tamura-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r>
        <w:fldChar w:fldCharType="begin"/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 xml:space="preserve">ADDIN 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CitaviPlaceholder{eyIkaWQiOiIxIiwiRW50cmllcyI6W3siJGlkIjoiMiIsIklkIjoiOTM3NGY3MzgtZDQ3MS00ZjQ3LWEyNDMtNTcyNjQzMjg2MTUyIiwiUmFuZ2VMZW5ndGgiOjMsIlJlZmVyZW5jZUlkIjoiNzc4MzEwZjAtNWY5OS00ZDk2LWFkNDYtNzUwYTg1OGMyNDZhIiwiUmVmZXJlbmNlIjp7IiRpZCI6IjMiLCJBYnN0cmFjdE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NvbXBsZXhpdHkiOjAsIkFic3RyYWN0U291cmNlVGV4dEZvcm1hdCI6MCwiQXV0aG9ycyI6W3siJGlkIjoiNCIsIkZpcnN0TmFtZSI6IksuIiwiTGFzdE5hbWUiOiJUYW11cmEiLCJQcm90ZWN0ZWQiOmZhbHNlLCJTZXgiOjAsIkNyZWF0ZWRCeSI6Il9Vc2VyIiwiQ3JlYXRlZE9uIjoiMjAxOS0wOC0wMVQxNjoxMjoxMSIsIk1vZGlmaWVkQn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kiOiJfUHJvZmVzc2lvbmFsIiwiSWQiOiI0YTNjMDg2Mi1kYWI5LTQ2NDctYjk0Zi1jMTdhNzI2YWRkZDciLCJNb2RpZmllZE9uIjoiMjAyMC0wMi0yNFQxMDoxOToyNiIsIlByb2plY3QiOnsiJGlkIjoiNSJ9fSx7IiRpZCI6IjYiLCJGaXJzdE5hbWUiOiJNLiIsIkxhc3ROYW1lIjoiTmVpIiwiUHJvdGVjdGVkIjpmYWxzZSwiU2V4IjowLC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JDcmVhdGVkQnkiOiJfVXNlciIsIkNyZWF0ZWRPbiI6IjIwMTktMDgtMDFUMTY6MTI6MzMiLCJNb2RpZmllZEJ5IjoiX1Byb2Zlc3Npb25hbCIsIklkIjoiYjMzNTc2ZDEtNzMxMy00ZGI1LWJhNDgtYmZjOTU2YjY2ZjExIiwiTW9kaWZpZWRPbiI6IjIwMjAtMDItMjRUMTA6MTk6MjYiLCJQcm9qZWN0Ijp7IiRyZWYiOiI1In19XSwiQ2l0YX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Rpb25LZXlVcGRhdGVUeXBlIjowLCJDb2xsYWJvcmF0b3JzIjpbXSwiQ292ZXJQYXRoIjp7IiRpZCI6IjciLCJMaW5rZWRSZXNvdXJjZVN0YXR1cyI6OCwiTGlua2VkUmVzb3VyY2VUeXBlIjoxLCJVcmlTdHJpbmciOiJUYW11cmEsIE5laSAxOTkzIC0gRXN0aW1hdGlvbiBvZiB0aGUgbnVtYmVyLmpwZyIsIlByb3BlcnRpZXMiOnsiJGlkIj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oiOCJ9fSwiRG9pIjoiMTAuMTA5My9veGZvcmRqb3VybmFscy5tb2xiZXYuYTA0MDAyMyIsIkVkaXRvcnMiOltdLCJFdmFsdWF0aW9uQ29tcGxleGl0</w:instrText>
      </w:r>
      <w:r>
        <w:rPr>
          <w:rFonts w:ascii="Times New Roman" w:hAnsi="Times New Roman" w:cs="Times New Roman"/>
          <w:sz w:val="24"/>
          <w:szCs w:val="24"/>
        </w:rPr>
        <w:instrText>eSI6MCwiRXZhbHVhdGlvblNvdXJjZVRleHRGb3JtYXQiOjAsIkdyb3VwcyI6W10sIkhhc0xhYmVsMSI6ZmFsc2UsIkhhc0xhYmVsMiI6ZmFsc2UsIktleXdvcmRzIjpbXSwiTGFuZ3VhZ2</w:instrText>
      </w:r>
      <w:r>
        <w:rPr>
          <w:rFonts w:ascii="Times New Roman" w:hAnsi="Times New Roman" w:cs="Times New Roman"/>
          <w:sz w:val="24"/>
          <w:szCs w:val="24"/>
        </w:rPr>
        <w:instrText>UiOiJlbmciLCJMYW5ndWFnZUNvZGUiOiJlbiIsIkxvY2F0aW9ucyI6W3siJGlkIjoiOSIsIkFkZHJlc3MiOnsiJGlkIjoiMTAiLCJMaW5rZWRSZXNvdXJjZVN0YXR1cyI6OCwiT3JpZ2luYWxTdHJpbmciOiI4MzM2NTQxIiwiTGlua2VkUmVzb3VyY2VUeXBlIjo1LCJVcmlTdHJpbmciOiJodHRwOi8vd3d3Lm5jYmkubmxtLm5paC5nb3YvcH</w:instrText>
      </w:r>
      <w:r>
        <w:rPr>
          <w:rFonts w:ascii="Times New Roman" w:hAnsi="Times New Roman" w:cs="Times New Roman"/>
          <w:sz w:val="24"/>
          <w:szCs w:val="24"/>
        </w:rPr>
        <w:instrText>VibWVkLzgzMzY1NDEiLCJQcm9wZXJ0aWVzIjp7IiRpZCI6IjExIn19LCJBbm5vdGF0aW9ucyI6W10sIkxvY2F0aW9uVHlwZSI6MCwiTWlycm9yc1JlZmVyZW5jZVByb3BlcnR5SWQiOjE2NCwiQ3JlYXRlZEJ5IjoiX1VzZXIiLCJDcmVhdGVkT24iOiIyMDE3LTA1LTEwVDE0OjAwOjQ1IiwiTW9kaWZpZWRCeSI6Il9Qcm9mZXNzaW9uYWwiLC</w:instrText>
      </w:r>
      <w:r>
        <w:rPr>
          <w:rFonts w:ascii="Times New Roman" w:hAnsi="Times New Roman" w:cs="Times New Roman"/>
          <w:sz w:val="24"/>
          <w:szCs w:val="24"/>
        </w:rPr>
        <w:instrText>JJZCI6ImE5MTdiODYxLTljNWEtNDIxNy1hNzUwLTgyMDFlNWIyYWE0NSIsIk1vZGlmaWVkT24iOiIyMDIwLTAzLTI1VDA2OjQ5OjE0IiwiUHJvamVjdCI6eyIkcmVmIjoiNSJ9fSx7IiRpZCI6IjEyIiwiQWRkcmVzcyI6eyIkaWQiOiIxMyIsIkxpbmtlZFJlc291cmNlU3RhdHVzIjo4LCJPcmlnaW5hbFN0cmluZyI6IjEwLjEwOTMvb3hmb3</w:instrText>
      </w:r>
      <w:r>
        <w:rPr>
          <w:rFonts w:ascii="Times New Roman" w:hAnsi="Times New Roman" w:cs="Times New Roman"/>
          <w:sz w:val="24"/>
          <w:szCs w:val="24"/>
        </w:rPr>
        <w:instrText>Jkam91cm5hbHMubW9sYmV2LmEwNDAwMjMiLCJMaW5rZWRSZXNvdXJjZVR5cGUiOjUsIlVyaVN0cmluZyI6Imh0dHBzOi8vZG9pLm9yZy8xMC4xMDkzL294Zm9yZGpvdXJuYWxzLm1vbGJldi5hMDQwMDIzIiwiUHJvcGVydGllcyI6eyIkaWQiOiIxNCJ9fSwiQW5ub3RhdGlvbnMiOltdLCJMb2NhdGlvblR5cGUiOjAsIk1pcnJvcnNSZWZlcm</w:instrText>
      </w:r>
      <w:r>
        <w:rPr>
          <w:rFonts w:ascii="Times New Roman" w:hAnsi="Times New Roman" w:cs="Times New Roman"/>
          <w:sz w:val="24"/>
          <w:szCs w:val="24"/>
        </w:rPr>
        <w:instrText>VuY2VQcm9wZXJ0eUlkIjoxMjgsIkNyZWF0ZWRCeSI6Il9Vc2VyIiwiQ3JlYXRlZE9uIjoiMjAxOC0xMi0yNFQwODo0NDo0OSIsIk1vZGlmaWVkQnkiOiJfUHJvZmVzc2lvbmFsIiwiSWQiOiJlN2RmOGY1My0wN2MyLTQwZTMtYTJlMS0xZmY4NDc2ZjdjM2QiLCJNb2RpZmllZE9uIjoiMjAyMC0wMy0yNVQwNjo0OToxNCIsIlByb2plY3QiOn</w:instrText>
      </w:r>
      <w:r>
        <w:rPr>
          <w:rFonts w:ascii="Times New Roman" w:hAnsi="Times New Roman" w:cs="Times New Roman"/>
          <w:sz w:val="24"/>
          <w:szCs w:val="24"/>
        </w:rPr>
        <w:instrText>siJHJlZiI6IjUifX1dLCJOdW1iZXIiOiIzIiwiT3JnYW5pemF0aW9ucyI6W10sIk90aGVyc0ludm9sdmVkIjpbXSwiUGFnZVJhbmdlIjoiPHNwPlxyXG4gIDxuPjUxMjwvbj5cclxuICA8aW4+dHJ1ZTwvaW4+XHJcbiAgPG9zPjUxMjwvb3M+XHJcbiAgPHBzPjUxMjwvcHM+XHJcbjwvc3A+XHJcbjxlcD5cclxuICA8bj41MjY8L24+XHJcbi</w:instrText>
      </w:r>
      <w:r>
        <w:rPr>
          <w:rFonts w:ascii="Times New Roman" w:hAnsi="Times New Roman" w:cs="Times New Roman"/>
          <w:sz w:val="24"/>
          <w:szCs w:val="24"/>
        </w:rPr>
        <w:instrText>AgPGluPnRydWU8L2luPlxyXG4gIDxvcz41MjY8L29zPlxyXG4gIDxwcz41MjY8L3BzPlxyXG48L2VwPlxyXG48b3M+NTEyLTI2PC9vcz4iLCJQYWdlUmFuZ2VOdW1iZXIiOjUxMiwiUGFnZVJhbmdlTnVtYmVyaW5nVHlwZSI6IlBhZ2UiLCJQYWdlUmFuZ2VOdW1lcmFsU3lzdGVtIjoiQXJhYmljIiwiUGVyaW9kaWNhbCI6eyIkaWQiOiIxNS</w:instrText>
      </w:r>
      <w:r>
        <w:rPr>
          <w:rFonts w:ascii="Times New Roman" w:hAnsi="Times New Roman" w:cs="Times New Roman"/>
          <w:sz w:val="24"/>
          <w:szCs w:val="24"/>
        </w:rPr>
        <w:instrText>IsIklzc24iOiIwNzM3LTQwMzgiLCJOYW1lIjoiTW9sZWN1bGFyIGJpb2xvZ3kgYW5kIGV2b2x1dGlvbiIsIlBhZ2luYXRpb24iOjAsIlByb3RlY3RlZCI6dHJ1ZSwiU3RhbmRhcmRBYmJyZXZpYXRpb24iOiJNb2wuIEJpb2wuIEV2b2wuIiwiVXNlckFiYnJldmlhdGlvbjEiOiJNb2wgQmlvbCBFdm9sIiwiQ3JlYXRlZEJ5IjoiX1VzZXIiLC</w:instrText>
      </w:r>
      <w:r>
        <w:rPr>
          <w:rFonts w:ascii="Times New Roman" w:hAnsi="Times New Roman" w:cs="Times New Roman"/>
          <w:sz w:val="24"/>
          <w:szCs w:val="24"/>
        </w:rPr>
        <w:instrText>JDcmVhdGVkT24iOiIyMDE3LTEyLTE5VDA1OjI1Oj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E5IiwiTW9kaWZpZWRCeSI6Il9Qcm9mZXNzaW9uYWwiLCJJZCI6IjBjMGJkOTI2LWIyOGUtNDYyZC04M2RiLWUxNDg3M2QyZDk0MSIsIk1vZGlmaWVkT24iOiIyMDIwLTAyLTI0VDEwOjE5OjI2IiwiUHJvamVjdCI6eyIkcmVmIjoiNSJ9fSwiUHVibGlzaGVycyI6W10sIlB1Yk1lZElkIj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oiODMzNjU0MSIsIlF1b3RhdGlvbnMiOltdLCJSZWZlcmVuY2VUeXBlIjoiSm91cm5hbEFydGljbGUiLCJTaG9ydFRpdGxlIjoiVGFtdXJhLCBOZWkgMTk5MyDigJMgRXN0aW1hdGlvbiBvZiB0aGUgbnVtYmVyIiwiU2hvcnRUaXRsZVVwZGF0ZVR5cGUiOjAsIlNvdXJjZU9mQmlibGlvZ3JhcGhpY0luZm9ybWF0aW9uIjoiUHViTWVkIiwiU3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RhdGljSWRzIjpbIjNkZDIyMjc2LTk1YTctNDdkYS1hZDFlLWY2YWM1ZTEzOGI2YiJdLCJUYWJsZU9mQ29udGVudHNDb21wbGV4aXR5IjowLCJUYWJsZU9mQ29udGVudHNTb3VyY2VUZXh0Rm9ybWF0IjowLCJUYXNrcyI6W10sIlRpdGxlIjoiRXN0aW1hdGlvbiBvZiB0aGUgbnVtYmVyIG9mIG51Y2xlb3RpZGUgc3Vic3RpdHV0aW9ucyBpbi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B0aGUgY29udHJvbCByZWdpb24gb2YgbWl0b2Nob25kcmlhbCBETkEgaW4gaHVtYW5zIGFuZCBjaGltcGFuemVlcyIsIlRyYW5zbGF0b3JzIjpbXSwiVm9sdW1lIjoiMTAiLCJZZWFyIjoiMTk5MyIsIkNyZWF0ZWRCeSI6Il9Vc2VyIiwiQ3JlYXRlZE9uIjoiMjAxNy0wNS0xMFQxNDowMDo0NSIsIk1vZGlmaWVkQnkiOiJfUHJvZmVzc2lvbm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FsIiwiSWQiOiI3NzgzMTBmMC01Zjk5LTRkOTYtYWQ0Ni03NTBhODU4YzI0NmEiLCJNb2RpZmllZE9uIjoiMjAyMC0wNy0xOFQxMjowNjoxMiIsIlByb2plY3QiOnsiJHJlZiI6IjUifX0sIlVzZU51bWJlcmluZ1R5cGVPZlBhcmVudERvY3VtZW50IjpmYWxzZX1dLCJGb3JtYXR0ZWRUZXh0Ijp7IiRpZCI6IjE2IiwiQ291bnQiOjEsIlRleH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RVbml0cyI6W3siJGlkIjoiMTciLCJGb250U3R5bGUiOnsiJGlkIjoiMTgiLCJOZXV0cmFsIjp0cnVlfSwiUmVhZGluZ09yZGVyIjoxLCJUZXh0IjoiWzNdIn1dfSwiVGFnIjoiQ2l0YXZpUGxhY2Vob2xkZXIjMTA3ZDg5ZGItYzE1NS00ZTFkLWIyMDktYjVkNDUyYjVhYTdhIiwiVGV4dCI6IlszXSIsIldBSVZlcnNpb24iOiI2LjMuMC4wIn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0=}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" w:name="Bookmark2"/>
      <w:r>
        <w:rPr>
          <w:rFonts w:ascii="Times New Roman" w:hAnsi="Times New Roman" w:cs="Times New Roman"/>
          <w:sz w:val="24"/>
          <w:szCs w:val="24"/>
          <w:lang w:val="en-US"/>
        </w:rPr>
        <w:t>[3]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  <w:lang w:val="en-US"/>
        </w:rPr>
        <w:t xml:space="preserve"> equal base frequencies, equal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transversion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rates, variable transition rates; K3Pu – Kimura 3-parameter model </w:t>
      </w:r>
      <w:r>
        <w:fldChar w:fldCharType="begin"/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ADDIN CitaviPlaceholder{eyIkaWQiOiIxIiwiRW50cmllcyI6W3siJGlkIjoiMiIsIklkIjoiOGQ5ZDgwN2ItM2RmMS00ZTQzLTkwNGItYTA1M2ZhZTVmNTE4IiwiUmFuZ2VMZ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W5ndGgiOjMsIlJlZmVyZW5jZUlkIjoiNmMxYWI4ZDQtYjhjYy00MDUyLTk4ZDktYjI2NmM4NTUxM2YwIiwiUmVmZXJlbmNlIjp7IiRpZCI6IjMiLCJBYnN0cmFjdENvbXBsZXhpdHkiOjAsIkFic3RyYWN0U291cmNlVGV4dEZvcm1hdCI6MCwiQXV0aG9ycyI6W3siJGlkIjoiNCIsIkZpcnN0TmFtZSI6Ik0uIiwiTGFzdE5hbWUiOiJLaW11c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mEiLCJQcm90ZWN0ZWQiOmZhbHNlLCJTZXgiOjAsIkNyZWF0ZWRCeSI6Il9Vc2VyIiwiQ3JlYXRlZE9uIjoiMjAxNy0wNS0xMFQxNDowNToxOSIsIk1vZGlmaWVkQnkiOiJfUHJvZmVzc2lvbmFsIiwiSWQiOiJlY2M3NjcxNS0yMjQ0LTRiOTctYTc4Ni00ZjgxY2IxZTBkMjAiLCJNb2RpZmllZE9uIjoiMjAyMC0wMi0yNFQxMDoyMDo0NSIsI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lByb2plY3QiOnsiJGlkIjoiNSJ9fV0sIkNpdGF0aW9uS2V5VXBkYXRlVHlwZSI6MCwiQ29sbGFib3JhdG9ycyI6W10sIkVkaXRvcnMiOltdLCJFdmFsdWF0aW9uQ29tcGxleGl0eSI6MCwiRXZhbHVhdGlvblNvdXJjZVRleHRGb3JtYXQiOjAsIkdyb3VwcyI6W10sIkhhc0xhYmVsMSI6ZmFsc2UsIkhhc0xhYmVsMiI6ZmFsc2UsIktleXdvc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mRzIjpbXSwiTGFuZ3VhZ2UiOiJlbmciLCJMYW5ndWFnZUNvZGUiOiJlbiIsIkxvY2F0aW9ucyI6W3siJGlkIjoiNiIsIkFkZHJlc3MiOnsiJGlkIjoiNyIsIkxpbmtlZFJlc291cmNlU3RhdHVzIjo4LCJPcmlnaW5hbFN0cmluZyI6IjYxNjU5OTEiLCJMaW5rZWRSZXNvdXJjZVR5cGUiOjUsIlVyaVN0cmluZyI6Imh0dHA6Ly93d3cubmNia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S5ubG0ubmloLmdvdi9wdWJtZWQvNjE2NTk5MSIsIlByb3BlcnRpZXMiOnsiJGlkIjoiOCJ9fSwiQW5ub3RhdGlvbnMiOltdLCJMb2NhdGlvblR5cGUiOjAsIk1pcnJvcnNSZWZlcmVuY2VQcm9wZXJ0eUlkIjoxNjQsIkNyZWF0ZWRCeSI6Il9Vc2VyIiwiQ3JlYXRlZE9uIjoiMjAxNy0wNS0xMFQxN</w:instrText>
      </w:r>
      <w:r>
        <w:rPr>
          <w:rFonts w:ascii="Times New Roman" w:hAnsi="Times New Roman" w:cs="Times New Roman"/>
          <w:sz w:val="24"/>
          <w:szCs w:val="24"/>
        </w:rPr>
        <w:instrText>DowNToxOSIsIk1vZGlmaWVkQnkiOiJfU</w:instrText>
      </w:r>
      <w:r>
        <w:rPr>
          <w:rFonts w:ascii="Times New Roman" w:hAnsi="Times New Roman" w:cs="Times New Roman"/>
          <w:sz w:val="24"/>
          <w:szCs w:val="24"/>
        </w:rPr>
        <w:instrText>HJvZmVzc2lvbmFsIiwiSWQiOiJkNDI3MTkzZi04ODk5LTQ5MmYtOGY4Yy00YTI5OWE0MTBiOGYiLCJNb2RpZmllZE9uIjoiMjAyMC0wMi0yNFQxMDoyMDo1MCIsIlByb2plY3QiOnsiJHJlZiI6IjUifX1dLCJOdW1iZXIiOiIxIiwiT3JnYW5pemF0aW9ucyI6W10sIk90aGVyc0ludm9sdmVkIjpbXSwiUGFnZVJhbmdlIjoiPHNwPlxyXG4gI</w:instrText>
      </w:r>
      <w:r>
        <w:rPr>
          <w:rFonts w:ascii="Times New Roman" w:hAnsi="Times New Roman" w:cs="Times New Roman"/>
          <w:sz w:val="24"/>
          <w:szCs w:val="24"/>
        </w:rPr>
        <w:instrText>DxuPjQ1NDwvbj5cclxuICA8aW4+dHJ1ZTwvaW4+XHJcbiAgPG9zPjQ1NDwvb3M+XHJcbiAgPHBzPjQ1NDwvcHM+XHJcbjwvc3A+XHJcbjxlcD5cclxuICA8bj40NTg8L24+XHJcbiAgPGluPnRydWU8L2luPlxyXG4gIDxvcz40NTg8L29zPlxyXG4gIDxwcz40NTg8L3BzPlxyXG48L2VwPlxyXG48b3M+NDU0LTg8L29zPiIsIlBhZ2VSYW5nZ</w:instrText>
      </w:r>
      <w:r>
        <w:rPr>
          <w:rFonts w:ascii="Times New Roman" w:hAnsi="Times New Roman" w:cs="Times New Roman"/>
          <w:sz w:val="24"/>
          <w:szCs w:val="24"/>
        </w:rPr>
        <w:instrText>U51bWJlciI6NDU0LCJQYWdlUmFuZ2VOdW1iZXJpbmdUeXBlIjoiUGFnZSIsIlBhZ2VSYW5nZU51bWVyYWxTeXN0ZW0iOiJBcmFiaWMiLCJQZXJpb2RpY2FsIjp7IiRpZCI6IjkiLCJJc3NuIjoiMTA5MS02NDkwIiwiTmFtZSI6IlByb2NlZWRpbmdzIG9mIHRoZSBOYXRpb25hbCBBY2FkZW15IG9mIFNjaWVuY2VzIG9mIHRoZSBVbml0ZWQgU</w:instrText>
      </w:r>
      <w:r>
        <w:rPr>
          <w:rFonts w:ascii="Times New Roman" w:hAnsi="Times New Roman" w:cs="Times New Roman"/>
          <w:sz w:val="24"/>
          <w:szCs w:val="24"/>
        </w:rPr>
        <w:instrText>3RhdGVzIG9mIEFtZXJpY2EiLCJQYWdpbmF0aW9uIjowLCJQcm90ZWN0ZWQiOnRydWUsIlN0YW5kYXJkQWJicmV2aWF0aW9uIjoiUHJvYy4gTmF0bC4gQWNhZC4gU2NpLiBVLlMuQS4iLCJVc2VyQWJicmV2aWF0aW9uMSI6IlByb2MgTmF0bCBBY2FkIFNjaSBVIFMgQSIsIkNyZWF0ZWRCeSI6Il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9Vc2VyIiwiQ3JlYXRlZE9uIjoiMjAxNy0xM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i0xOVQwNjo0Nzo0MSIsIk1vZGlmaWVkQnkiOiJfUHJvZmVzc2lvbmFsIiwiSWQiOiI0N2RhMzI0Yi04ODY3LTRjNzktYTFjMC04OGEzNWVmYWM3NDciLCJNb2RpZmllZE9uIjoiMjAyMC0wMi0yNFQxMDoxOToyNiIsIlByb2plY3QiOnsiJHJlZiI6IjUifX0sIlB1Ymxpc2hlcnMiOltdLCJQdWJNZWRJZCI6IjYxNjU5OTEiLCJRdW90YXRpb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25zIjpbXSwiUmVmZXJlbmNlVHlwZSI6IkpvdXJuYWxBcnRpY2xlIiwiU2hvcnRUaXRsZSI6IktpbXVyYSAxOTgxIOKAkyBFc3RpbWF0aW9uIG9mIGV2b2x1dGlvbmFyeSBkaXN0YW5jZXMiLCJTaG9ydFRpdGxlVXBkYXRlVHlwZSI6MCwiU291cmNlT2ZCaWJsaW9ncmFwaGljSW5mb3JtYXRpb24iOiJQdWJNZWQiLCJTdGF0aWNJZHMiOlsiZ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DliMjA3NjMtNTEwNi00MzFiLWI3YmEtM2I2NDUzYmU0NWRhIl0sIlRhYmxlT2ZDb250ZW50c0NvbXBsZXhpdHkiOjAsIlRhYmxlT2ZDb250ZW50c1NvdXJjZVRleHRGb3JtYXQiOjAsIlRhc2tzIjpbXSwiVGl0bGUiOiJFc3RpbWF0aW9uIG9mIGV2b2x1dGlvbmFyeSBkaXN0YW5jZXMgYmV0d2VlbiBob21vbG9nb3VzIG51Y2xlb3RpZGUgc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2VxdWVuY2VzIiwiVHJhbnNsYXRvcnMiOltdLCJWb2x1bWUiOiI3OCIsIlllYXIiOiIxOTgxIiwiQ3JlYXRlZEJ5IjoiX1VzZXIiLCJDcmVhdGVkT24iOiIyMDE3LTA1LTEwVDE0OjA1OjE5IiwiTW9kaWZpZWRCeSI6Il9Qcm9mZXNzaW9uYWwiLCJJZCI6IjZjMWFiOGQ0LWI4Y2MtNDA1Mi05OGQ5LWIyNjZjODU1MTNmMCIsIk1vZGlmaWVkT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24iOiIyMDIwLTA3LTE4VDEyOjA2OjEyIiwiUHJvamVjdCI6eyIkcmVmIjoiNSJ9fSwiVXNlTnVtYmVyaW5nVHlwZU9mUGFyZW50RG9jdW1lbnQiOmZhbHNlfV0sIkZvcm1hdHRlZFRleHQiOnsiJGlkIjoiMTAiLCJDb3VudCI6MSwiVGV4dFVuaXRzIjpbeyIkaWQiOiIxMSIsIkZvbnRTdHlsZSI6eyIkaWQiOiIxMiIsIk5ldXRyYWwiOnRyd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WV9LCJSZWFkaW5nT3JkZXIiOjEsIlRleHQiOiJbNF0ifV19LCJUYWciOiJDaXRhdmlQbGFjZWhvbGRlciNjNmJmM2JiMC01MTE3LTQwNjgtYjRmNi05NjU4ZTU3NDEwNjYiLCJUZXh0IjoiWzRdIiwiV0FJVmVyc2lvbiI6IjYuMy4wLjAifQ==}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" w:name="Bookmark3"/>
      <w:r>
        <w:rPr>
          <w:rFonts w:ascii="Times New Roman" w:hAnsi="Times New Roman" w:cs="Times New Roman"/>
          <w:sz w:val="24"/>
          <w:szCs w:val="24"/>
          <w:lang w:val="en-US"/>
        </w:rPr>
        <w:t>[4]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 xml:space="preserve"> unequal base frequencies, equal transition rates, two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transversio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rates; TIM3e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transversion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with equal base frequencies and AC=CG, AT=GT; TPM3u – three parameter model with unequal base frequencies and AC=CG, AG=CT, AT=GT; TVM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transversion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with variable base frequencies, variable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transversion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rates, tra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nsition rates equal. Base frequencies: +F – empirical base frequencies; +FQ – equal base frequencies. Rate heterogeneity across sites: +I – proportion of invariable sites; +G4 – discrete Gamma model </w:t>
      </w:r>
      <w:r>
        <w:fldChar w:fldCharType="begin"/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ADDIN CitaviPlaceholder{eyIkaWQiOiIxIiwiRW50cmllcyI6W3siJ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GlkIjoiMiIsIklkIjoiZjYxMDUxYjMtMzZjMy00OGFhLThiY2UtYTUzZGY3MzgwMmZhIiwiUmFuZ2VMZW5ndGgiOjMsIlJlZmVyZW5jZUlkIjoiNzFmOTY1NzYtNGE3Mi00YmQzLTlkYzAtZjA4N2I3MDczNDE0IiwiUmVmZXJlbmNlIjp7IiRpZCI6IjMiLCJBYnN0cmFjdENvbXBsZXhpdHkiOjAsIkFic3RyYWN0U291cmNlVGV4dEZvcm1hd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CI6MCwiQXV0aG9ycyI6W3siJGlkIjoiNCIsIkZpcnN0TmFtZSI6IlppaGVuZyIsIkxhc3ROYW1lIjoiWWFuZyIsIlByb3RlY3RlZCI6ZmFsc2UsIlNleCI6MCwiQ3JlYXRlZEJ5IjoiX1VzZXIiLCJDcmVhdGVkT24iOiIyMDE5LTA4LTAxVDE2OjAwOjQ0IiwiTW9kaWZpZWRCeSI6Il9Qcm9mZXNzaW9uYWwiLCJJZCI6IjFlZDE0YmNiLTQ1M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zEtNDFlYi1iOTEwLThkN2NjNjk5NDMwMiIsIk1vZGlmaWVkT24iOiIyMDIwLTAyLTI0VDEwOjE5OjI2IiwiUHJvamVjdCI6eyIkaWQiOiI1In19XSwiQ2l0YXRpb25LZXlVcGRhdGVUeXBlIjowLCJDb2xsYWJvcmF0b3JzIjpbXSwiRG9pIjoiMTAuMTAwNy9CRjAwMTYwMTU0IiwiRWRpdG9ycyI6W10sIkV2YWx1YXRpb25Db21wbGV4aXR5I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jowLCJFdmFsdWF0aW9uU291cmNlVGV4dEZvcm1hdCI6MCwiR3JvdXBzIjpbXSwiSGFzTGFiZWwxIjpmYWxzZSwiSGFzTGFiZWwyIjpmYWxzZSwiS2V5d29yZHMiOltdLCJMb2NhdGlvbnMiOlt7IiRpZCI6IjYiLCJBZGRyZXNzIjp7IiRpZCI6IjciLCJMaW5rZWRSZXNvdXJjZVN0YXR1cyI6OCwiT3JpZ2luYWxTdHJpbmciOiIxMC4xMDA3L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0JGMDAxNjAxNTQiLCJMaW5rZWRSZXNvdXJjZVR5cGUiOjUsIlVyaVN0cmluZyI6Imh0dHBzOi8vZG9pLm9yZy8xMC4xMDA3L0JGMDAxNjAxNTQiLCJQcm9wZXJ0aWVzIjp7IiRpZCI6IjgifX0sIkFubm90YXRpb25zIjpbXSwiTG9jYXRpb25UeXBlIjowLCJNaXJyb3JzUmVmZXJlbmNlUHJvcGVydHlJZCI6MTEsIkNyZWF0ZWRCeSI6Il9Vc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2VyIiwiQ3JlYXRlZE9uIjoiMjAxOC0xMi0yNFQwOTowNTo1NCIsIk1vZGlmaWVkQn</w:instrText>
      </w:r>
      <w:r>
        <w:rPr>
          <w:rFonts w:ascii="Times New Roman" w:hAnsi="Times New Roman" w:cs="Times New Roman"/>
          <w:sz w:val="24"/>
          <w:szCs w:val="24"/>
        </w:rPr>
        <w:instrText>kiOiJfUHJvZmVzc2lvbmFsIiwiSWQiOiIyZjUwZTU4Yy02NDI4LTQwMGQtOGNiYS1iMDhkM2NkZWUxZTciLCJNb2RpZmllZE9uIjoiMjAyMC0wMy0yNVQwNjo0ODo1OSIsIlByb2plY3QiOnsiJHJlZiI6IjUifX1dLCJOdW1iZXIiOiIzIiwiT3JnYW5pe</w:instrText>
      </w:r>
      <w:r>
        <w:rPr>
          <w:rFonts w:ascii="Times New Roman" w:hAnsi="Times New Roman" w:cs="Times New Roman"/>
          <w:sz w:val="24"/>
          <w:szCs w:val="24"/>
        </w:rPr>
        <w:instrText>mF0aW9ucyI6W10sIk90aGVyc0ludm9sdmVkIjpbXSwiUGFnZVJhbmdlIjoiPHNwPlxyXG4gIDxuPjMwNjwvbj5cclxuICA8aW4+dHJ1ZTwvaW4+XHJcbiAgPG9zPjMwNjwvb3M+XHJcbiAgPHBzPjMwNjwvcHM+XHJcbjwvc3A+XHJcbjxlcD5cclxuICA8bj4zMTQ8L24+XHJcbiAgPGluPnRydWU8L2luPlxyXG4gIDxvcz4zMTQ8L29zPlxyX</w:instrText>
      </w:r>
      <w:r>
        <w:rPr>
          <w:rFonts w:ascii="Times New Roman" w:hAnsi="Times New Roman" w:cs="Times New Roman"/>
          <w:sz w:val="24"/>
          <w:szCs w:val="24"/>
        </w:rPr>
        <w:instrText>G4gIDxwcz4zMTQ8L3BzPlxyXG48L2VwPlxyXG48b3M+MzA2LTMxNDwvb3M+IiwiUGFnZVJhbmdlTnVtYmVyIjozMDYsIlBhZ2VSYW5nZU51bWJlcmluZ1R5cGUiOiJQYWdlIiwiUGFnZVJhbmdlTnVtZXJhbFN5c3RlbSI6IkFyYWJpYyIsIlBlcmlvZGljYWwiOnsiJGlkIjoiOSIsIklzc24iOiIwMDIyLTI4NDQiLCJOYW1lIjoiSm91cm5hb</w:instrText>
      </w:r>
      <w:r>
        <w:rPr>
          <w:rFonts w:ascii="Times New Roman" w:hAnsi="Times New Roman" w:cs="Times New Roman"/>
          <w:sz w:val="24"/>
          <w:szCs w:val="24"/>
        </w:rPr>
        <w:instrText>CBvZiBtb2xlY3VsYXIgZXZvbHV0aW9uIiwiUGFnaW5hdGlvbiI6MCwiUHJvdGVjdGVkIjp0cnVlLCJTdGFuZGFyZEFiYnJldmlhdGlvbiI6IkouIE1vbC4gRXZvbC4iLCJVc2VyQWJicmV2aWF0aW9uMSI6IkogTW9sIEV2b2wiLCJDcmVhdGVkQnkiOiJfVXNlciIsIkNyZWF0ZWRPbiI6IjIwMTktMDgtMDFUMTU6MzE6MTgiLCJNb2RpZmllZ</w:instrText>
      </w:r>
      <w:r>
        <w:rPr>
          <w:rFonts w:ascii="Times New Roman" w:hAnsi="Times New Roman" w:cs="Times New Roman"/>
          <w:sz w:val="24"/>
          <w:szCs w:val="24"/>
        </w:rPr>
        <w:instrText>EJ5IjoiX1Byb2Zlc3Npb25hbCIsIklkIjoiYTIwMjBjNDktNzI4NS00MWQ0LWE1ODUtZTU0ZWIzMjQ1ODU0IiwiTW9kaWZpZWRPbiI6IjIwMjAtMDItMjRUMTA6MTk6MjYiLCJQcm9qZWN0Ijp7IiRyZWYiOiI1In19LCJQdWJsaXNoZXJzIjpbXSwiUXVvdGF0aW9ucyI6W10sIlJlZmVyZW5jZVR5cGUiOiJKb3VybmFsQXJ0aWNsZSIsIlNob</w:instrText>
      </w:r>
      <w:r>
        <w:rPr>
          <w:rFonts w:ascii="Times New Roman" w:hAnsi="Times New Roman" w:cs="Times New Roman"/>
          <w:sz w:val="24"/>
          <w:szCs w:val="24"/>
        </w:rPr>
        <w:instrText>3J0VGl0bGUiOiJZYW5nIDE5OTQg4oCTIE1heGltdW0gbGlrZWxpaG9vZCBwaHlsb2dlbmV0aWMgZXN0aW1hdGlvbiIsIlNob3J0VGl0bGVVcGRhdGVUeXBlIjowLCJTb3VyY2VPZkJpYmxpb2dyYXBoaWNJbmZvcm1hdGlvbiI6IkNyb3NzUmVmIiwiU3RhdGljSWRzIjpbImI4NDhhZGIwLTg1OTItNDU3Ny1hNTFhLTYxODEwZTI4MWVjYyJdL</w:instrText>
      </w:r>
      <w:r>
        <w:rPr>
          <w:rFonts w:ascii="Times New Roman" w:hAnsi="Times New Roman" w:cs="Times New Roman"/>
          <w:sz w:val="24"/>
          <w:szCs w:val="24"/>
        </w:rPr>
        <w:instrText>CJTdWJ0aXRsZSI6IkFwcHJveGltYXRlIG1ldGhvZHMiLCJUYWJsZU9mQ29udGVudHNDb21wbGV4aXR5IjowLCJUYWJsZU9mQ29udGVudHNTb3VyY2VUZXh0Rm9ybWF0IjowLCJUYXNrcyI6W10sIlRpdGxlIjoiTWF4aW11bSBsaWtlbGlob29kIHBoeWxvZ2VuZXRpYyBlc3RpbWF0aW9uIGZyb20gRE5BIHNlcXVlbmNlcyB3aXRoIHZhcmlhY</w:instrText>
      </w:r>
      <w:r>
        <w:rPr>
          <w:rFonts w:ascii="Times New Roman" w:hAnsi="Times New Roman" w:cs="Times New Roman"/>
          <w:sz w:val="24"/>
          <w:szCs w:val="24"/>
        </w:rPr>
        <w:instrText>mxlIHJhdGVzIG92ZXIgc2l0ZXMiLCJUcmFuc2xhdG9ycyI6W10sIlZvbHVtZSI6IjM5IiwiWWVhciI6IjE5OTQiLCJDcmVhdGVkQnkiOiJfVXNlciIsIkNyZWF0ZWRPbiI6IjIwMTgtMTItMjRUMDk6MDU6NTQiLCJNb2RpZmllZEJ5IjoiX1Byb2Zlc3Npb25hbCIsIklkIjoiNzFmOTY1NzYtNGE3Mi00YmQzLTlkYzAtZjA4N2I3MDczNDE0I</w:instrText>
      </w:r>
      <w:r>
        <w:rPr>
          <w:rFonts w:ascii="Times New Roman" w:hAnsi="Times New Roman" w:cs="Times New Roman"/>
          <w:sz w:val="24"/>
          <w:szCs w:val="24"/>
        </w:rPr>
        <w:instrText>iwiTW9kaWZpZWRPbiI6IjIwMjAtMDctMThUMTI6MDY6MTIiLCJQcm9qZWN0Ijp7IiRyZWYiOiI1In19LCJVc2VOdW1iZXJpbmdUeXBlT2ZQYXJlbnREb2N1bWVudCI6ZmFsc2V9XSwiRm9ybWF0dGVkVGV4dCI6eyIkaWQiOiIxMCIsIkNvdW50IjoxLCJUZXh0VW5pdHMiOlt7IiRpZCI6IjExIiwiRm9udFN0eWxlIjp7IiRpZCI6IjEyIiwiT</w:instrText>
      </w:r>
      <w:r>
        <w:rPr>
          <w:rFonts w:ascii="Times New Roman" w:hAnsi="Times New Roman" w:cs="Times New Roman"/>
          <w:sz w:val="24"/>
          <w:szCs w:val="24"/>
        </w:rPr>
        <w:instrText>mV1dHJhbCI6dHJ1ZX0sIlJlYWRpbmdPcmRlciI6MSwiVGV4dCI6Ils1XSJ9XX0sIlRhZyI6IkNpdGF2aVBsYWNlaG9sZGVyIzhjMGJhNzg3LWE1ZWQtNDQ5MS1iN2I2LWVhNjQ1ZTZhNmZiZCIsIlRleHQiOiJbNV0iLCJXQUlWZXJzaW9uIjoiNi4zLjAuMCJ9}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" w:name="Bookmark4"/>
      <w:r>
        <w:rPr>
          <w:rFonts w:ascii="Times New Roman" w:hAnsi="Times New Roman" w:cs="Times New Roman"/>
          <w:sz w:val="24"/>
          <w:szCs w:val="24"/>
          <w:lang w:val="en-US"/>
        </w:rPr>
        <w:t>[5]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  <w:lang w:val="en-US"/>
        </w:rPr>
        <w:t xml:space="preserve"> with four categories; +R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FreeRate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ADDIN Citav</w:instrText>
      </w:r>
      <w:r>
        <w:rPr>
          <w:rFonts w:ascii="Times New Roman" w:hAnsi="Times New Roman" w:cs="Times New Roman"/>
          <w:sz w:val="24"/>
          <w:szCs w:val="24"/>
        </w:rPr>
        <w:instrText>iPlaceholder{eyIkaWQiOiIxIiwiRW50cmllcyI6W3siJGlkIjoiMiIsIklkIjoiNzRhMDU3NjgtNDQ1Yy00NzljLWE4ZDMtZTQ2MTY0YmU2NzBmIiwiUmFuZ2VMZW5ndGgiOjMsIlJlZmVyZW5jZUlkIjoiZWUyYzg2ZWEtNWY5OC00OGU4LTljMTktMjBkMTFlYTM2YzA2IiwiUmVmZXJlbmNlIjp7IiRpZCI6IjMiLCJBYnN0cmFjdENvbXB</w:instrText>
      </w:r>
      <w:r>
        <w:rPr>
          <w:rFonts w:ascii="Times New Roman" w:hAnsi="Times New Roman" w:cs="Times New Roman"/>
          <w:sz w:val="24"/>
          <w:szCs w:val="24"/>
        </w:rPr>
        <w:instrText>sZXhpdHkiOjAsIkFic3RyYWN0U291cmNlVGV4dEZvcm1hdCI6MCwiQXV0aG9ycyI6W3siJGlkIjoiNCIsIkZpcnN0TmFtZSI6Ikp1bGllbiIsIkxhc3ROYW1lIjoiU291YnJpZXIiLCJQcm90ZWN0ZWQiOmZhbHNlLCJTZXgiOjIsIkNyZWF0ZWRCeSI6Il9Qcm9mZXNzaW9uYWwiLCJDcmVhdGVkT24iOiIyMDIwLTA2LTA4VDEwOjMwOjE5Iiw</w:instrText>
      </w:r>
      <w:r>
        <w:rPr>
          <w:rFonts w:ascii="Times New Roman" w:hAnsi="Times New Roman" w:cs="Times New Roman"/>
          <w:sz w:val="24"/>
          <w:szCs w:val="24"/>
        </w:rPr>
        <w:instrText>iTW9kaWZpZWRCeSI6Il9Qcm9mZXNzaW9uYWwiLCJJZCI6IjViZTY5MmIwLTUyOWItNDlhNi05OGY2LTQ1M2ZhMDM3YjhlZCIsIk1vZGlmaWVkT24iOiIyMDIwLTA2LTA4VDEwOjMwOjI0IiwiUHJvamVjdCI6eyIkaWQiOiI1In19LHsiJGlkIjoiNiIsIkZpcnN0TmFtZSI6Ik1pa2UiLCJMYXN0TmFtZSI6IlN0ZWVsIiwiUHJvdGVjdGVkIjp</w:instrText>
      </w:r>
      <w:r>
        <w:rPr>
          <w:rFonts w:ascii="Times New Roman" w:hAnsi="Times New Roman" w:cs="Times New Roman"/>
          <w:sz w:val="24"/>
          <w:szCs w:val="24"/>
        </w:rPr>
        <w:instrText>mYWxzZSwiU2V4IjoyLCJDcmVhdGVkQnkiOiJfVXNlciIsIkNyZWF0ZWRPbiI6IjIwMTktMTAtMjZUMDg6NDY6NDUiLCJNb2RpZmllZEJ5IjoiX1Byb2Zlc3Npb25hbCIsIklkIjoiZGFiY2FlZjUtOTc3NS00NmRlLWJmZGYtOTBmMDBkZTg5N2I3IiwiTW9kaWZpZWRPbiI6IjIwMjAtMDItMjRUMTA6MTk6MjYiLCJQcm9qZWN0Ijp7IiRyZWY</w:instrText>
      </w:r>
      <w:r>
        <w:rPr>
          <w:rFonts w:ascii="Times New Roman" w:hAnsi="Times New Roman" w:cs="Times New Roman"/>
          <w:sz w:val="24"/>
          <w:szCs w:val="24"/>
        </w:rPr>
        <w:instrText>iOiI1In19LHsiJGlkIjoiNyIsIkZpcnN0TmFtZSI6Ik1pY2hhZWwiLCJMYXN0TmFtZSI6IkxlZSIsIk1pZGRsZU5hbWUiOiJTLiBZLiIsIlByb3RlY3RlZCI6ZmFsc2UsIlNleCI6MiwiQ3JlYXRlZEJ5IjoiX1Byb2Zlc3Npb25hbCIsIkNyZWF0ZWRPbiI6IjIwMjAtMDMtMjVUMTI6MDY6MDAiLCJNb2RpZmllZEJ5IjoiX1Byb2Zlc3Npb25</w:instrText>
      </w:r>
      <w:r>
        <w:rPr>
          <w:rFonts w:ascii="Times New Roman" w:hAnsi="Times New Roman" w:cs="Times New Roman"/>
          <w:sz w:val="24"/>
          <w:szCs w:val="24"/>
        </w:rPr>
        <w:instrText>hbCIsIklkIjoiMmVkNDU5YTgtNGJkOC00MjdhLWE0OGYtNTkzYmJjZmIyYzBhIiwiTW9kaWZpZWRPbiI6IjIwMjAtMDMtMjVUMTI6MDY6MDUiLCJQcm9qZWN0Ijp7IiRyZWYiOiI1In19LHsiJGlkIjoiOCIsIkZpcnN0TmFtZSI6IkNsaW8iLCJMYXN0TmFtZSI6IkRlciBTYXJraXNzaWFuIiwiUHJvdGVjdGVkIjpmYWxzZSwiU2V4IjoxLCJ</w:instrText>
      </w:r>
      <w:r>
        <w:rPr>
          <w:rFonts w:ascii="Times New Roman" w:hAnsi="Times New Roman" w:cs="Times New Roman"/>
          <w:sz w:val="24"/>
          <w:szCs w:val="24"/>
        </w:rPr>
        <w:instrText>DcmVhdGVkQnkiOiJfUHJvZmVzc2lvbmFsIiwiQ3JlYXRlZE9uIjoiMjAyMC0wNi0wOFQxMDozMDoxOSIsIk1vZGlmaWVkQnkiOiJfUHJvZmVzc2lvbmFsIiwiSWQiOiJlOTM1NTg4ZS1hMDEwLTQwMGEtOGI4My0yNTQ1YmFjYTg0ZjkiLCJNb2RpZmllZE9uIjoiMjAyMC0wNi0wOFQxMDozMDoyNCIsIlByb2plY3QiOnsiJHJlZiI6IjUifX0</w:instrText>
      </w:r>
      <w:r>
        <w:rPr>
          <w:rFonts w:ascii="Times New Roman" w:hAnsi="Times New Roman" w:cs="Times New Roman"/>
          <w:sz w:val="24"/>
          <w:szCs w:val="24"/>
        </w:rPr>
        <w:instrText>seyIkaWQiOiI5IiwiRmlyc3ROYW1lIjoiU3TDqXBoYW5lIiwiTGFzdE5hbWUiOiJHdWluZG9uIiwiUHJvdGVjdGVkIjpmYWxzZSwiU2V4IjoyLCJDcmVhdGVkQnkiOiJfUHJvZmVzc2lvbmFsIiwiQ3JlYXRlZE9uIjoiMjAyMC0wNi0wOFQxMDozMDoxOSIsIk1vZGlmaWVkQnkiOiJfUHJvZmVzc2lvbmFsIiwiSWQiOiI1MDc4M2NiMS1lOGE</w:instrText>
      </w:r>
      <w:r>
        <w:rPr>
          <w:rFonts w:ascii="Times New Roman" w:hAnsi="Times New Roman" w:cs="Times New Roman"/>
          <w:sz w:val="24"/>
          <w:szCs w:val="24"/>
        </w:rPr>
        <w:instrText>1LTQ3MTctYjZkZC03Mjg3NzU4NDdhMTkiLCJNb2RpZmllZE9uIjoiMjAyMC0wNi0wOFQxMDozMDoyNCIsIlByb2plY3QiOnsiJHJlZiI6IjUifX0seyIkaWQiOiIxMCIsIkZpcnN0TmFtZSI6IlNpbW9uIiwiTGFzdE5hbWUiOiJIbyIsIk1pZGRsZU5hbWUiOiJZLiBXLiIsIlByb3RlY3RlZCI6ZmFsc2UsIlNleCI6MiwiQ3JlYXRlZEJ5Ijo</w:instrText>
      </w:r>
      <w:r>
        <w:rPr>
          <w:rFonts w:ascii="Times New Roman" w:hAnsi="Times New Roman" w:cs="Times New Roman"/>
          <w:sz w:val="24"/>
          <w:szCs w:val="24"/>
        </w:rPr>
        <w:instrText>iX1VzZXIiLCJDcmVhdGVkT24iOiIyMDE3LTEyLTE5VDA1OjQzOjU5IiwiTW9kaWZpZWRCeSI6Il9Qcm9mZXNzaW9uYWwiLCJJZCI6IjBiNjQ5YzA0LTYyMWUtNGQzNy1hYTcxLTNjZGFkYzQzYTNiOSIsIk1vZGlmaWVkT24iOiIyMDIwLTAyLTI0VDEwOjE5OjI2IiwiUHJvamVjdCI6eyIkcmVmIjoiNSJ9fSx7IiRpZCI6IjExIiwiRmlyc3R</w:instrText>
      </w:r>
      <w:r>
        <w:rPr>
          <w:rFonts w:ascii="Times New Roman" w:hAnsi="Times New Roman" w:cs="Times New Roman"/>
          <w:sz w:val="24"/>
          <w:szCs w:val="24"/>
        </w:rPr>
        <w:instrText>OYW1lIjoiQWxhbiIsIkxhc3ROYW1lIjoiQ29vcGVyIiwiUHJvdGVjdGVkIjpmYWxzZSwiU2V4IjoyLCJDcmVhdGVkQnkiOiJfUHJvZmVzc2lvbmFsIiwiQ3JlYXRlZE9uIjoiMjAyMC0wNi0wOFQxMDozMDoxOSIsIk1vZGlmaWVkQnkiOiJfUHJvZmVzc2lvbmFsIiwiSWQiOiI2MjMxYjEzMS0zZjAzLTQxZDctYWVhZi1hZTMwMmRjYWE2ZDE</w:instrText>
      </w:r>
      <w:r>
        <w:rPr>
          <w:rFonts w:ascii="Times New Roman" w:hAnsi="Times New Roman" w:cs="Times New Roman"/>
          <w:sz w:val="24"/>
          <w:szCs w:val="24"/>
        </w:rPr>
        <w:instrText>iLCJNb2RpZmllZE9uIjoiMjAyMC0wNi0wOFQxMDozMDoyNCIsIlByb2plY3QiOnsiJHJlZiI6IjUifX1dLCJDaXRhdGlvbktleVVwZGF0ZVR5cGUiOjAsIkNvbGxhYm9yYXRvcnMiOltdLCJEb2kiOiIxMC4xMDkzL21vbGJldi9tc3MxNDAiLCJFZGl0b3JzIjpbXSwiRXZhbHVhdGlvbkNvbXBsZXhpdHkiOjAsIkV2YWx1YXRpb25Tb3VyY2V</w:instrText>
      </w:r>
      <w:r>
        <w:rPr>
          <w:rFonts w:ascii="Times New Roman" w:hAnsi="Times New Roman" w:cs="Times New Roman"/>
          <w:sz w:val="24"/>
          <w:szCs w:val="24"/>
        </w:rPr>
        <w:instrText>UZXh0Rm9ybWF0IjowLCJHcm91cHMiOltdLCJIYXNMYWJlbDEiOmZhbHNlLCJIYXNMYWJlbDIiOmZhbHNlLCJLZXl3b3JkcyI6W10sIkxhbmd1YWdlIjoiZW5nIiwiTGFuZ3VhZ2VDb2RlIjoiZW4iLCJMb2NhdGlvbnMiOlt7IiRpZCI6IjEyIiwiQWRkcmVzcyI6eyIkaWQiOiIxMyIsIkxpbmtlZFJlc291cmNlU3RhdHVzIjo4LCJPcmlnaW5</w:instrText>
      </w:r>
      <w:r>
        <w:rPr>
          <w:rFonts w:ascii="Times New Roman" w:hAnsi="Times New Roman" w:cs="Times New Roman"/>
          <w:sz w:val="24"/>
          <w:szCs w:val="24"/>
        </w:rPr>
        <w:instrText>hbFN0cmluZyI6IjEwLjEwOTMvbW9sYmV2L21zczE0MCIsIkxpbmtlZFJlc291cmNlVHlwZSI6NSwiVXJpU3RyaW5nIjoiaHR0cHM6Ly9kb2kub3JnLzEwLjEwOTMvbW9sYmV2L21zczE0MCIsIlByb3BlcnRpZXMiOnsiJGlkIjoiMTQifX0sIkFubm90YXRpb25zIjpbXSwiTG9jYXRpb25UeXBlIjowLCJNaXJyb3JzUmVmZXJlbmNlUHJvcGV</w:instrText>
      </w:r>
      <w:r>
        <w:rPr>
          <w:rFonts w:ascii="Times New Roman" w:hAnsi="Times New Roman" w:cs="Times New Roman"/>
          <w:sz w:val="24"/>
          <w:szCs w:val="24"/>
        </w:rPr>
        <w:instrText>ydHlJZCI6MTI4LCJDcmVhdGVkQnkiOiJfUHJvZmVzc2lvbmFsIiwiQ3JlYXRlZE9uIjoiMjAyMC0wNi0wOFQxMDozMDoxOSIsIk1vZGlmaWVkQnkiOiJfUHJvZmVzc2lvbmFsIiwiSWQiOiJmYTVkNThkMy1kNTM1LTRlZTEtODIxMy1jMDkxODU1YzA0OGYiLCJNb2RpZmllZE9uIjoiMjAyMC0wNi0wOFQxMDozMDoyOSIsIlByb2plY3QiOns</w:instrText>
      </w:r>
      <w:r>
        <w:rPr>
          <w:rFonts w:ascii="Times New Roman" w:hAnsi="Times New Roman" w:cs="Times New Roman"/>
          <w:sz w:val="24"/>
          <w:szCs w:val="24"/>
        </w:rPr>
        <w:instrText>iJHJlZiI6IjUifX0seyIkaWQiOiIxNSIsIkFkZHJlc3MiOnsiJGlkIjoiMTYiLCJMaW5rZWRSZXNvdXJjZVN0YXR1cyI6OCwiT3JpZ2luYWxTdHJpbmciOiIyMjYxNzk1MSIsIkxpbmtlZFJlc291cmNlVHlwZSI6NSwiVXJpU3RyaW5nIjoiaHR0cDovL3d3dy5uY2JpLm5sbS5uaWguZ292L3B1Ym1lZC8yMjYxNzk1MSIsIlByb3BlcnRpZXM</w:instrText>
      </w:r>
      <w:r>
        <w:rPr>
          <w:rFonts w:ascii="Times New Roman" w:hAnsi="Times New Roman" w:cs="Times New Roman"/>
          <w:sz w:val="24"/>
          <w:szCs w:val="24"/>
        </w:rPr>
        <w:instrText>iOnsiJGlkIjoiMTcifX0sIkFubm90YXRpb25zIjpbXSwiTG9jYXRpb25UeXBlIjowLCJNaXJyb3JzUmVmZXJlbmNlUHJvcGVydHlJZCI6MTY0LCJDcmVhdGVkQnkiOiJfUHJvZmVzc2lvbmFsIiwiQ3JlYXRlZE9uIjoiMjAyMC0wNi0wOFQxMDozMDoxOSIsIk1vZGlmaWVkQnkiOiJfUHJvZmVzc2lvbmFsIiwiSWQiOiI4NGE4MDQxMi03MTE</w:instrText>
      </w:r>
      <w:r>
        <w:rPr>
          <w:rFonts w:ascii="Times New Roman" w:hAnsi="Times New Roman" w:cs="Times New Roman"/>
          <w:sz w:val="24"/>
          <w:szCs w:val="24"/>
        </w:rPr>
        <w:instrText>xLTRjOWYtYTA4MS0zNmM5ZTA0ZGRhZmQiLCJNb2RpZmllZE9uIjoiMjAyMC0wNi0wOFQxMDozMDoyOSIsIlByb2plY3QiOnsiJHJlZiI6IjUifX1dLCJOdW1iZXIiOiIxMSIsIk9yZ2FuaXphdGlvbnMiOltdLCJPdGhlcnNJbnZvbHZlZCI6W10sIlBhZ2VSYW5nZSI6IjxzcD5cclxuICA8bj4zMzQ1PC9uPlxyXG4gIDxpbj50cnVlPC9pbj5</w:instrText>
      </w:r>
      <w:r>
        <w:rPr>
          <w:rFonts w:ascii="Times New Roman" w:hAnsi="Times New Roman" w:cs="Times New Roman"/>
          <w:sz w:val="24"/>
          <w:szCs w:val="24"/>
        </w:rPr>
        <w:instrText>cclxuICA8b3M+MzM0NTwvb3M+XHJcbiAgPHBzPjMzNDU8L3BzPlxyXG48L3NwPlxyXG48ZXA+XHJcbiAgPG4+MzM1ODwvbj5cclxuICA8aW4+dHJ1ZTwvaW4+XHJcbiAgPG9zPjMzNTg8L29zPlxyXG4gIDxwcz4zMzU4PC9wcz5cclxuPC9lcD5cclxuPG9zPjMzNDUtNTg8L29zPiIsIlBhZ2VSYW5nZU51bWJlciI6MzM0NSwiUGFnZVJhbmd</w:instrText>
      </w:r>
      <w:r>
        <w:rPr>
          <w:rFonts w:ascii="Times New Roman" w:hAnsi="Times New Roman" w:cs="Times New Roman"/>
          <w:sz w:val="24"/>
          <w:szCs w:val="24"/>
        </w:rPr>
        <w:instrText>lTnVtYmVyaW5nVHlwZSI6IlBhZ2UiLCJQYWdlUmFuZ2VOdW1lcmFsU3lzdGVtIjoiQXJhYmljIiwiUGVyaW9kaWNhbCI6eyIkaWQiOiIxOCIsIklzc24iOiIwNzM3LTQwMzgiLCJOYW1lIjoiTW9sZWN1bGFyIGJpb2xvZ3kgYW5kIGV2b2x1dGlvbiIsIlBhZ2luYXRpb24iOjAsIlByb3RlY3RlZCI6dHJ1ZSwiU3RhbmRhcmRBYmJyZXZpYXR</w:instrText>
      </w:r>
      <w:r>
        <w:rPr>
          <w:rFonts w:ascii="Times New Roman" w:hAnsi="Times New Roman" w:cs="Times New Roman"/>
          <w:sz w:val="24"/>
          <w:szCs w:val="24"/>
        </w:rPr>
        <w:instrText>pb24iOiJNb2wuIEJpb2wuIEV2b2wuIiwiVXNlckFiYnJldmlhdGlvbjEiOiJNb2wgQmlvbCBFdm9sIiwiQ3JlYXRlZEJ5IjoiX1VzZXIiLCJDcmVhdGVkT24iOiIyMDE3LTEyLTE5VDA1OjI1Oj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E5IiwiTW9kaWZpZWRCeSI6Il9Qcm9mZXNzaW9uYWwiLCJJZCI6IjBjMGJkOTI2LWIyOGUtNDYyZC04M2RiLWUxNDg3M2QyZDk0MSIsIk1vZGl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maWVkT24iOiIyMDIwLTAyLTI0VDEwOjE5OjI2IiwiUHJvamVjdCI6eyIkcmVmIjoiNSJ9fSwiUHVibGlzaGVycyI6W10sIlB1Yk1lZElkIjoiMjI2MTc5NTEiLCJRdW90YXRpb25zIjpbXSwiUmVmZXJlbmNlVHlwZSI6IkpvdXJuYWxBcnRpY2xlIiwiU2hvcnRUaXRsZSI6IlNvdWJyaWVyLCBTdGVlbCBldCBhbC4gMjAxMiDigJMgVGhlIGl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uZmx1ZW5jZSBvZiByYXRlIGhldGVyb2dlbmVpdHkiLCJTaG9ydFRpdGxlVXBkYXRlVHlwZSI6MCwiU291cmNlT2ZCaWJsaW9ncmFwaGljSW5mb3JtYXRpb24iOiJQdWJNZWQiLCJTdGF0aWNJZHMiOlsiZmVjY2IzY2EtNzkzMS00ZTgyLThkNWEtMWI3NDQ2NTAxOWEzIl0sIlRhYmxlT2ZDb250ZW50c0NvbXBsZXhpdHkiOjAsIlRhYmxlT2Z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Db250ZW50c1NvdXJjZVRleHRGb3JtYXQiOjAsIlRhc2tzIjpbXSwiVGl0bGUiOiJUaGUgaW5mbHVlbmNlIG9mIHJhdGUgaGV0ZXJvZ2VuZWl0eSBhbW9uZyBzaXRlcyBvbiB0aGUgdGltZSBkZXBlbmRlbmNlIG9mIG1vbGVjdWxhciByYXRlcyIsIlRyYW5zbGF0b3JzIjpbXSwiVm9sdW1lIjoiMjkiLCJZZWFyIjoiMjAxMiIsIkNyZWF0ZWR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CeSI6Il9Qcm9mZXNzaW9uYWwiLCJDcmVhdGVkT24iOiIyMDIwLTA2LTA4VDEwOjMwOjE5IiwiTW9kaWZpZWRCeSI6Il9Qcm9mZXNzaW9uYWwiLCJJZCI6ImVlMmM4NmVhLTVmOTgtNDhlOC05YzE5LTIwZDExZWEzNmMwNiIsIk1vZGlmaWVkT24iOiIyMDIwLTA3LTE4VDEyOjA2OjEyIiwiUHJvamVjdCI6eyIkcmVmIjoiNSJ9fSwiVXNlTnV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tYmVyaW5nVHlwZU9mUGFyZW50RG9jdW1lbnQiOmZhbHNlfV0sIkZvcm1hdHRlZFRleHQiOnsiJGlkIjoiMTkiLCJDb3VudCI6MSwiVGV4dFVuaXRzIjpbeyIkaWQiOiIyMCIsIkZvbnRTdHlsZSI6eyIkaWQiOiIyMSIsIk5ldXRyYWwiOnRydWV9LCJSZWFkaW5nT3JkZXIiOjEsIlRleHQiOiJbNl0ifV19LCJUYWciOiJDaXRhdmlQbGFjZWh</w:instrText>
      </w:r>
      <w:r w:rsidRPr="00D91F1E">
        <w:rPr>
          <w:rFonts w:ascii="Times New Roman" w:hAnsi="Times New Roman" w:cs="Times New Roman"/>
          <w:sz w:val="24"/>
          <w:szCs w:val="24"/>
          <w:lang w:val="en-US"/>
        </w:rPr>
        <w:instrText>vbGRlciMwNjlkMzkyYi01NmVhLTQzOTYtOTZkYy1hNGE2MTNlNWZjYjMiLCJUZXh0IjoiWzZdIiwiV0FJVmVyc2lvbiI6IjYuMy4wLjAifQ==}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" w:name="Bookmark5"/>
      <w:r>
        <w:rPr>
          <w:rFonts w:ascii="Times New Roman" w:hAnsi="Times New Roman" w:cs="Times New Roman"/>
          <w:sz w:val="24"/>
          <w:szCs w:val="24"/>
          <w:lang w:val="en-US"/>
        </w:rPr>
        <w:t>[6]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generalizes the +G model by relaxing the assumption of Gamma-distributed rates. Non-standard model parameters are indicated in {}.</w:t>
      </w:r>
    </w:p>
    <w:p w:rsidR="009A433F" w:rsidRPr="00D91F1E" w:rsidRDefault="00DD6E7D">
      <w:pPr>
        <w:pStyle w:val="CitaviBibliographyHeading0"/>
        <w:spacing w:line="360" w:lineRule="auto"/>
        <w:rPr>
          <w:lang w:val="en-US"/>
        </w:rPr>
      </w:pPr>
      <w:r>
        <w:fldChar w:fldCharType="begin"/>
      </w:r>
      <w:r w:rsidRPr="00D91F1E">
        <w:rPr>
          <w:lang w:val="en-US"/>
        </w:rPr>
        <w:instrText>ADD</w:instrText>
      </w:r>
      <w:r w:rsidRPr="00D91F1E">
        <w:rPr>
          <w:lang w:val="en-US"/>
        </w:rPr>
        <w:instrText>IN CitaviBibliography</w:instrText>
      </w:r>
      <w:r>
        <w:fldChar w:fldCharType="separate"/>
      </w:r>
      <w:bookmarkStart w:id="7" w:name="Bookmark6"/>
      <w:r>
        <w:rPr>
          <w:rFonts w:ascii="Times New Roman" w:hAnsi="Times New Roman" w:cs="Times New Roman"/>
          <w:sz w:val="24"/>
          <w:szCs w:val="24"/>
          <w:lang w:val="en-US"/>
        </w:rPr>
        <w:t>References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9A433F" w:rsidRDefault="00DD6E7D">
      <w:pPr>
        <w:pStyle w:val="CitaviBibliographyEntry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Jukes TH, Cantor CR. Evolution of protein molecules. In: Munro HN, editor.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Mammalian protein metabolism.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New York: Academic Press; 1969. p. 21–132. doi:10.1016/B978-1-4832-3211-9.50009-7.</w:t>
      </w:r>
      <w:bookmarkStart w:id="8" w:name="_CTVL001cd02bffa167d40dbac00849a8587261a"/>
      <w:bookmarkEnd w:id="8"/>
    </w:p>
    <w:p w:rsidR="009A433F" w:rsidRDefault="00DD6E7D">
      <w:pPr>
        <w:pStyle w:val="CitaviBibliographyEntry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Kimura M. A simple method 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 estimating evolutionary rates of base substitutions through comparative studies of nucleotide sequences.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1980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;16:111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–20.</w:t>
      </w:r>
      <w:bookmarkStart w:id="9" w:name="_CTVL0013b1e1a0f6df742849e4d501cc3007d21"/>
      <w:bookmarkEnd w:id="9"/>
    </w:p>
    <w:p w:rsidR="009A433F" w:rsidRDefault="00DD6E7D">
      <w:pPr>
        <w:pStyle w:val="CitaviBibliographyEntry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Tamura K,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 Estimation of the number of nucleotide substitutions in the control region of mitochondrial DNA in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umans and chimpanzees.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1993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;10:512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–26. doi:10.1093/oxfordjournals.molbev.a040023.</w:t>
      </w:r>
      <w:bookmarkStart w:id="10" w:name="_CTVL001778310f05f994d96ad46750a858c246a"/>
      <w:bookmarkEnd w:id="10"/>
    </w:p>
    <w:p w:rsidR="009A433F" w:rsidRDefault="00DD6E7D">
      <w:pPr>
        <w:pStyle w:val="CitaviBibliographyEntry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Kimura M. Estimation of evolutionary distances between homologous nucleotide sequences.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S A. 1981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;78:454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–8.</w:t>
      </w:r>
      <w:bookmarkStart w:id="11" w:name="_CTVL0016c1ab8d4b8cc405298d9b266c85513f0"/>
      <w:bookmarkEnd w:id="11"/>
    </w:p>
    <w:p w:rsidR="009A433F" w:rsidRDefault="00DD6E7D">
      <w:pPr>
        <w:pStyle w:val="CitaviBibliographyEntry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Yang Z. Maximum likeliho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od phylogenetic estimation from DNA sequences with variable rates over sites: Approximate methods.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1994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;39:306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–14.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doi: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10.1007/BF00160154.</w:t>
      </w:r>
      <w:bookmarkStart w:id="12" w:name="_CTVL00171f965764a724bd39dc0f087b7073414"/>
      <w:bookmarkEnd w:id="12"/>
    </w:p>
    <w:p w:rsidR="009A433F" w:rsidRDefault="00DD6E7D">
      <w:pPr>
        <w:pStyle w:val="CitaviBibliographyEntry0"/>
        <w:spacing w:line="360" w:lineRule="auto"/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13" w:name="_CTVL001ee2c86ea5f9848e89c1920d11ea36c06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Soubrier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J, Steel M, Lee MSY,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Sarkissian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Guindon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S, Ho SYW, Cooper A.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influence of rate het</w:t>
      </w:r>
      <w:r>
        <w:rPr>
          <w:rFonts w:ascii="Times New Roman" w:hAnsi="Times New Roman" w:cs="Times New Roman"/>
          <w:sz w:val="24"/>
          <w:szCs w:val="24"/>
          <w:lang w:val="en-US"/>
        </w:rPr>
        <w:t>erogeneity among sites on the time dependence of molecular rates.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</w:t>
      </w:r>
      <w:proofErr w:type="spellEnd"/>
      <w:r>
        <w:rPr>
          <w:rFonts w:ascii="Times New Roman" w:hAnsi="Times New Roman" w:cs="Times New Roman"/>
          <w:sz w:val="24"/>
          <w:szCs w:val="24"/>
        </w:rPr>
        <w:t>. 2012;29:3345–58. doi:10.1093/</w:t>
      </w:r>
      <w:proofErr w:type="spellStart"/>
      <w:r>
        <w:rPr>
          <w:rFonts w:ascii="Times New Roman" w:hAnsi="Times New Roman" w:cs="Times New Roman"/>
          <w:sz w:val="24"/>
          <w:szCs w:val="24"/>
        </w:rPr>
        <w:t>molbev</w:t>
      </w:r>
      <w:proofErr w:type="spellEnd"/>
      <w:r>
        <w:rPr>
          <w:rFonts w:ascii="Times New Roman" w:hAnsi="Times New Roman" w:cs="Times New Roman"/>
          <w:sz w:val="24"/>
          <w:szCs w:val="24"/>
        </w:rPr>
        <w:t>/mss140.</w:t>
      </w:r>
      <w:bookmarkEnd w:id="13"/>
    </w:p>
    <w:sectPr w:rsidR="009A433F">
      <w:headerReference w:type="default" r:id="rId7"/>
      <w:footerReference w:type="default" r:id="rId8"/>
      <w:pgSz w:w="16838" w:h="11906" w:orient="landscape"/>
      <w:pgMar w:top="765" w:right="1134" w:bottom="765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7D" w:rsidRDefault="00DD6E7D">
      <w:pPr>
        <w:spacing w:after="0" w:line="240" w:lineRule="auto"/>
      </w:pPr>
      <w:r>
        <w:separator/>
      </w:r>
    </w:p>
  </w:endnote>
  <w:endnote w:type="continuationSeparator" w:id="0">
    <w:p w:rsidR="00DD6E7D" w:rsidRDefault="00DD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44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CC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3F" w:rsidRDefault="009A43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7D" w:rsidRDefault="00DD6E7D">
      <w:pPr>
        <w:spacing w:after="0" w:line="240" w:lineRule="auto"/>
      </w:pPr>
      <w:r>
        <w:separator/>
      </w:r>
    </w:p>
  </w:footnote>
  <w:footnote w:type="continuationSeparator" w:id="0">
    <w:p w:rsidR="00DD6E7D" w:rsidRDefault="00DD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3F" w:rsidRDefault="009A433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3F"/>
    <w:rsid w:val="009A433F"/>
    <w:rsid w:val="00D91F1E"/>
    <w:rsid w:val="00D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F3"/>
    <w:pPr>
      <w:suppressAutoHyphens/>
      <w:spacing w:after="200" w:line="276" w:lineRule="auto"/>
    </w:pPr>
    <w:rPr>
      <w:rFonts w:eastAsia="font443" w:cs="font443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5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5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5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5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5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5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viBibliographyEntry">
    <w:name w:val="Citavi Bibliography Entry Знак"/>
    <w:basedOn w:val="a0"/>
    <w:link w:val="CitaviBibliographyEntry"/>
    <w:qFormat/>
    <w:rsid w:val="00B815F3"/>
    <w:rPr>
      <w:rFonts w:ascii="Calibri" w:eastAsia="font443" w:hAnsi="Calibri" w:cs="font443"/>
      <w:lang w:eastAsia="ru-RU"/>
    </w:rPr>
  </w:style>
  <w:style w:type="character" w:customStyle="1" w:styleId="CitaviBibliographyHeading">
    <w:name w:val="Citavi Bibliography Heading Знак"/>
    <w:basedOn w:val="a0"/>
    <w:link w:val="CitaviBibliographyHeading"/>
    <w:qFormat/>
    <w:rsid w:val="00B815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B815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itaviBibliographySubheading1">
    <w:name w:val="Citavi Bibliography Subheading 1 Знак"/>
    <w:basedOn w:val="a0"/>
    <w:link w:val="CitaviBibliographySubheading1"/>
    <w:qFormat/>
    <w:rsid w:val="00B815F3"/>
    <w:rPr>
      <w:rFonts w:ascii="Times New Roman" w:eastAsiaTheme="majorEastAsia" w:hAnsi="Times New Roman" w:cs="Times New Roman"/>
      <w:color w:val="2F5496" w:themeColor="accent1" w:themeShade="BF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815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CitaviBibliographySubheading2">
    <w:name w:val="Citavi Bibliography Subheading 2 Знак"/>
    <w:basedOn w:val="a0"/>
    <w:link w:val="CitaviBibliographySubheading2"/>
    <w:qFormat/>
    <w:rsid w:val="00B815F3"/>
    <w:rPr>
      <w:rFonts w:ascii="Times New Roman" w:eastAsiaTheme="majorEastAsia" w:hAnsi="Times New Roman" w:cs="Times New Roman"/>
      <w:color w:val="1F3763" w:themeColor="accent1" w:themeShade="7F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815F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CitaviBibliographySubheading3">
    <w:name w:val="Citavi Bibliography Subheading 3 Знак"/>
    <w:basedOn w:val="a0"/>
    <w:link w:val="CitaviBibliographySubheading3"/>
    <w:qFormat/>
    <w:rsid w:val="00B815F3"/>
    <w:rPr>
      <w:rFonts w:ascii="Times New Roman" w:eastAsiaTheme="majorEastAsia" w:hAnsi="Times New Roman" w:cs="Times New Roman"/>
      <w:i/>
      <w:iCs/>
      <w:color w:val="2F5496" w:themeColor="accent1" w:themeShade="BF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815F3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CitaviBibliographySubheading4">
    <w:name w:val="Citavi Bibliography Subheading 4 Знак"/>
    <w:basedOn w:val="a0"/>
    <w:link w:val="CitaviBibliographySubheading4"/>
    <w:qFormat/>
    <w:rsid w:val="00B815F3"/>
    <w:rPr>
      <w:rFonts w:ascii="Times New Roman" w:eastAsiaTheme="majorEastAsia" w:hAnsi="Times New Roman" w:cs="Times New Roman"/>
      <w:color w:val="2F5496" w:themeColor="accent1" w:themeShade="BF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B815F3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CitaviBibliographySubheading5">
    <w:name w:val="Citavi Bibliography Subheading 5 Знак"/>
    <w:basedOn w:val="a0"/>
    <w:link w:val="CitaviBibliographySubheading5"/>
    <w:qFormat/>
    <w:rsid w:val="00B815F3"/>
    <w:rPr>
      <w:rFonts w:ascii="Times New Roman" w:eastAsiaTheme="majorEastAsia" w:hAnsi="Times New Roman" w:cs="Times New Roman"/>
      <w:color w:val="1F3763" w:themeColor="accent1" w:themeShade="7F"/>
      <w:sz w:val="24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B815F3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CitaviBibliographySubheading6">
    <w:name w:val="Citavi Bibliography Subheading 6 Знак"/>
    <w:basedOn w:val="a0"/>
    <w:link w:val="CitaviBibliographySubheading6"/>
    <w:qFormat/>
    <w:rsid w:val="00B815F3"/>
    <w:rPr>
      <w:rFonts w:ascii="Times New Roman" w:eastAsiaTheme="majorEastAsia" w:hAnsi="Times New Roman" w:cs="Times New Roman"/>
      <w:i/>
      <w:iCs/>
      <w:color w:val="1F3763" w:themeColor="accent1" w:themeShade="7F"/>
      <w:sz w:val="24"/>
      <w:szCs w:val="24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B815F3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CitaviBibliographySubheading7">
    <w:name w:val="Citavi Bibliography Subheading 7 Знак"/>
    <w:basedOn w:val="a0"/>
    <w:link w:val="CitaviBibliographySubheading7"/>
    <w:qFormat/>
    <w:rsid w:val="00B815F3"/>
    <w:rPr>
      <w:rFonts w:ascii="Times New Roman" w:eastAsiaTheme="majorEastAsia" w:hAnsi="Times New Roman" w:cs="Times New Roman"/>
      <w:color w:val="272727" w:themeColor="text1" w:themeTint="D8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B815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CitaviBibliographySubheading8">
    <w:name w:val="Citavi Bibliography Subheading 8 Знак"/>
    <w:basedOn w:val="a0"/>
    <w:link w:val="CitaviBibliographySubheading8"/>
    <w:qFormat/>
    <w:rsid w:val="00B815F3"/>
    <w:rPr>
      <w:rFonts w:ascii="Times New Roman" w:eastAsiaTheme="majorEastAsia" w:hAnsi="Times New Roman" w:cs="Times New Roman"/>
      <w:i/>
      <w:iCs/>
      <w:color w:val="272727" w:themeColor="text1" w:themeTint="D8"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B815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3">
    <w:name w:val="Placeholder Text"/>
    <w:basedOn w:val="a0"/>
    <w:uiPriority w:val="99"/>
    <w:semiHidden/>
    <w:qFormat/>
    <w:rsid w:val="00B815F3"/>
    <w:rPr>
      <w:color w:val="808080"/>
    </w:rPr>
  </w:style>
  <w:style w:type="character" w:customStyle="1" w:styleId="a4">
    <w:name w:val="Верхний колонтитул Знак"/>
    <w:basedOn w:val="a0"/>
    <w:uiPriority w:val="99"/>
    <w:qFormat/>
    <w:rsid w:val="00B815F3"/>
    <w:rPr>
      <w:rFonts w:ascii="Calibri" w:eastAsia="font443" w:hAnsi="Calibri" w:cs="font443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B815F3"/>
    <w:rPr>
      <w:rFonts w:ascii="Calibri" w:eastAsia="font443" w:hAnsi="Calibri" w:cs="font443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itaviBibliographyEntry0">
    <w:name w:val="Citavi Bibliography Entry"/>
    <w:basedOn w:val="a"/>
    <w:qFormat/>
    <w:rsid w:val="00B815F3"/>
    <w:pPr>
      <w:tabs>
        <w:tab w:val="left" w:pos="397"/>
      </w:tabs>
      <w:ind w:left="397" w:hanging="397"/>
    </w:pPr>
  </w:style>
  <w:style w:type="paragraph" w:customStyle="1" w:styleId="CitaviBibliographyHeading0">
    <w:name w:val="Citavi Bibliography Heading"/>
    <w:basedOn w:val="1"/>
    <w:qFormat/>
    <w:rsid w:val="00B815F3"/>
  </w:style>
  <w:style w:type="paragraph" w:customStyle="1" w:styleId="CitaviBibliographySubheading10">
    <w:name w:val="Citavi Bibliography Subheading 1"/>
    <w:basedOn w:val="2"/>
    <w:qFormat/>
    <w:rsid w:val="00B815F3"/>
    <w:pPr>
      <w:widowControl w:val="0"/>
      <w:suppressAutoHyphens w:val="0"/>
      <w:snapToGrid w:val="0"/>
      <w:spacing w:line="480" w:lineRule="auto"/>
      <w:ind w:firstLine="567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itaviBibliographySubheading20">
    <w:name w:val="Citavi Bibliography Subheading 2"/>
    <w:basedOn w:val="3"/>
    <w:qFormat/>
    <w:rsid w:val="00B815F3"/>
    <w:pPr>
      <w:widowControl w:val="0"/>
      <w:suppressAutoHyphens w:val="0"/>
      <w:snapToGrid w:val="0"/>
      <w:spacing w:line="480" w:lineRule="auto"/>
      <w:ind w:firstLine="567"/>
    </w:pPr>
    <w:rPr>
      <w:rFonts w:ascii="Times New Roman" w:hAnsi="Times New Roman" w:cs="Times New Roman"/>
      <w:lang w:val="en-US"/>
    </w:rPr>
  </w:style>
  <w:style w:type="paragraph" w:customStyle="1" w:styleId="CitaviBibliographySubheading30">
    <w:name w:val="Citavi Bibliography Subheading 3"/>
    <w:basedOn w:val="4"/>
    <w:qFormat/>
    <w:rsid w:val="00B815F3"/>
    <w:pPr>
      <w:widowControl w:val="0"/>
      <w:suppressAutoHyphens w:val="0"/>
      <w:snapToGrid w:val="0"/>
      <w:spacing w:line="480" w:lineRule="auto"/>
      <w:ind w:firstLine="567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itaviBibliographySubheading40">
    <w:name w:val="Citavi Bibliography Subheading 4"/>
    <w:basedOn w:val="5"/>
    <w:qFormat/>
    <w:rsid w:val="00B815F3"/>
    <w:pPr>
      <w:widowControl w:val="0"/>
      <w:suppressAutoHyphens w:val="0"/>
      <w:snapToGrid w:val="0"/>
      <w:spacing w:line="480" w:lineRule="auto"/>
      <w:ind w:firstLine="567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itaviBibliographySubheading50">
    <w:name w:val="Citavi Bibliography Subheading 5"/>
    <w:basedOn w:val="6"/>
    <w:qFormat/>
    <w:rsid w:val="00B815F3"/>
    <w:pPr>
      <w:widowControl w:val="0"/>
      <w:suppressAutoHyphens w:val="0"/>
      <w:snapToGrid w:val="0"/>
      <w:spacing w:line="480" w:lineRule="auto"/>
      <w:ind w:firstLine="567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itaviBibliographySubheading60">
    <w:name w:val="Citavi Bibliography Subheading 6"/>
    <w:basedOn w:val="7"/>
    <w:qFormat/>
    <w:rsid w:val="00B815F3"/>
    <w:pPr>
      <w:widowControl w:val="0"/>
      <w:suppressAutoHyphens w:val="0"/>
      <w:snapToGrid w:val="0"/>
      <w:spacing w:line="480" w:lineRule="auto"/>
      <w:ind w:firstLine="567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itaviBibliographySubheading70">
    <w:name w:val="Citavi Bibliography Subheading 7"/>
    <w:basedOn w:val="8"/>
    <w:qFormat/>
    <w:rsid w:val="00B815F3"/>
    <w:pPr>
      <w:widowControl w:val="0"/>
      <w:suppressAutoHyphens w:val="0"/>
      <w:snapToGrid w:val="0"/>
      <w:spacing w:line="480" w:lineRule="auto"/>
      <w:ind w:firstLine="567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itaviBibliographySubheading80">
    <w:name w:val="Citavi Bibliography Subheading 8"/>
    <w:basedOn w:val="9"/>
    <w:qFormat/>
    <w:rsid w:val="00B815F3"/>
    <w:pPr>
      <w:widowControl w:val="0"/>
      <w:suppressAutoHyphens w:val="0"/>
      <w:snapToGrid w:val="0"/>
      <w:spacing w:line="480" w:lineRule="auto"/>
      <w:ind w:firstLine="567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B815F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B815F3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F3"/>
    <w:pPr>
      <w:suppressAutoHyphens/>
      <w:spacing w:after="200" w:line="276" w:lineRule="auto"/>
    </w:pPr>
    <w:rPr>
      <w:rFonts w:eastAsia="font443" w:cs="font443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5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5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5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5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5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5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viBibliographyEntry">
    <w:name w:val="Citavi Bibliography Entry Знак"/>
    <w:basedOn w:val="a0"/>
    <w:link w:val="CitaviBibliographyEntry"/>
    <w:qFormat/>
    <w:rsid w:val="00B815F3"/>
    <w:rPr>
      <w:rFonts w:ascii="Calibri" w:eastAsia="font443" w:hAnsi="Calibri" w:cs="font443"/>
      <w:lang w:eastAsia="ru-RU"/>
    </w:rPr>
  </w:style>
  <w:style w:type="character" w:customStyle="1" w:styleId="CitaviBibliographyHeading">
    <w:name w:val="Citavi Bibliography Heading Знак"/>
    <w:basedOn w:val="a0"/>
    <w:link w:val="CitaviBibliographyHeading"/>
    <w:qFormat/>
    <w:rsid w:val="00B815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B815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itaviBibliographySubheading1">
    <w:name w:val="Citavi Bibliography Subheading 1 Знак"/>
    <w:basedOn w:val="a0"/>
    <w:link w:val="CitaviBibliographySubheading1"/>
    <w:qFormat/>
    <w:rsid w:val="00B815F3"/>
    <w:rPr>
      <w:rFonts w:ascii="Times New Roman" w:eastAsiaTheme="majorEastAsia" w:hAnsi="Times New Roman" w:cs="Times New Roman"/>
      <w:color w:val="2F5496" w:themeColor="accent1" w:themeShade="BF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815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CitaviBibliographySubheading2">
    <w:name w:val="Citavi Bibliography Subheading 2 Знак"/>
    <w:basedOn w:val="a0"/>
    <w:link w:val="CitaviBibliographySubheading2"/>
    <w:qFormat/>
    <w:rsid w:val="00B815F3"/>
    <w:rPr>
      <w:rFonts w:ascii="Times New Roman" w:eastAsiaTheme="majorEastAsia" w:hAnsi="Times New Roman" w:cs="Times New Roman"/>
      <w:color w:val="1F3763" w:themeColor="accent1" w:themeShade="7F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815F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CitaviBibliographySubheading3">
    <w:name w:val="Citavi Bibliography Subheading 3 Знак"/>
    <w:basedOn w:val="a0"/>
    <w:link w:val="CitaviBibliographySubheading3"/>
    <w:qFormat/>
    <w:rsid w:val="00B815F3"/>
    <w:rPr>
      <w:rFonts w:ascii="Times New Roman" w:eastAsiaTheme="majorEastAsia" w:hAnsi="Times New Roman" w:cs="Times New Roman"/>
      <w:i/>
      <w:iCs/>
      <w:color w:val="2F5496" w:themeColor="accent1" w:themeShade="BF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815F3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CitaviBibliographySubheading4">
    <w:name w:val="Citavi Bibliography Subheading 4 Знак"/>
    <w:basedOn w:val="a0"/>
    <w:link w:val="CitaviBibliographySubheading4"/>
    <w:qFormat/>
    <w:rsid w:val="00B815F3"/>
    <w:rPr>
      <w:rFonts w:ascii="Times New Roman" w:eastAsiaTheme="majorEastAsia" w:hAnsi="Times New Roman" w:cs="Times New Roman"/>
      <w:color w:val="2F5496" w:themeColor="accent1" w:themeShade="BF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B815F3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CitaviBibliographySubheading5">
    <w:name w:val="Citavi Bibliography Subheading 5 Знак"/>
    <w:basedOn w:val="a0"/>
    <w:link w:val="CitaviBibliographySubheading5"/>
    <w:qFormat/>
    <w:rsid w:val="00B815F3"/>
    <w:rPr>
      <w:rFonts w:ascii="Times New Roman" w:eastAsiaTheme="majorEastAsia" w:hAnsi="Times New Roman" w:cs="Times New Roman"/>
      <w:color w:val="1F3763" w:themeColor="accent1" w:themeShade="7F"/>
      <w:sz w:val="24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B815F3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CitaviBibliographySubheading6">
    <w:name w:val="Citavi Bibliography Subheading 6 Знак"/>
    <w:basedOn w:val="a0"/>
    <w:link w:val="CitaviBibliographySubheading6"/>
    <w:qFormat/>
    <w:rsid w:val="00B815F3"/>
    <w:rPr>
      <w:rFonts w:ascii="Times New Roman" w:eastAsiaTheme="majorEastAsia" w:hAnsi="Times New Roman" w:cs="Times New Roman"/>
      <w:i/>
      <w:iCs/>
      <w:color w:val="1F3763" w:themeColor="accent1" w:themeShade="7F"/>
      <w:sz w:val="24"/>
      <w:szCs w:val="24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B815F3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CitaviBibliographySubheading7">
    <w:name w:val="Citavi Bibliography Subheading 7 Знак"/>
    <w:basedOn w:val="a0"/>
    <w:link w:val="CitaviBibliographySubheading7"/>
    <w:qFormat/>
    <w:rsid w:val="00B815F3"/>
    <w:rPr>
      <w:rFonts w:ascii="Times New Roman" w:eastAsiaTheme="majorEastAsia" w:hAnsi="Times New Roman" w:cs="Times New Roman"/>
      <w:color w:val="272727" w:themeColor="text1" w:themeTint="D8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B815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CitaviBibliographySubheading8">
    <w:name w:val="Citavi Bibliography Subheading 8 Знак"/>
    <w:basedOn w:val="a0"/>
    <w:link w:val="CitaviBibliographySubheading8"/>
    <w:qFormat/>
    <w:rsid w:val="00B815F3"/>
    <w:rPr>
      <w:rFonts w:ascii="Times New Roman" w:eastAsiaTheme="majorEastAsia" w:hAnsi="Times New Roman" w:cs="Times New Roman"/>
      <w:i/>
      <w:iCs/>
      <w:color w:val="272727" w:themeColor="text1" w:themeTint="D8"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B815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3">
    <w:name w:val="Placeholder Text"/>
    <w:basedOn w:val="a0"/>
    <w:uiPriority w:val="99"/>
    <w:semiHidden/>
    <w:qFormat/>
    <w:rsid w:val="00B815F3"/>
    <w:rPr>
      <w:color w:val="808080"/>
    </w:rPr>
  </w:style>
  <w:style w:type="character" w:customStyle="1" w:styleId="a4">
    <w:name w:val="Верхний колонтитул Знак"/>
    <w:basedOn w:val="a0"/>
    <w:uiPriority w:val="99"/>
    <w:qFormat/>
    <w:rsid w:val="00B815F3"/>
    <w:rPr>
      <w:rFonts w:ascii="Calibri" w:eastAsia="font443" w:hAnsi="Calibri" w:cs="font443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B815F3"/>
    <w:rPr>
      <w:rFonts w:ascii="Calibri" w:eastAsia="font443" w:hAnsi="Calibri" w:cs="font443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itaviBibliographyEntry0">
    <w:name w:val="Citavi Bibliography Entry"/>
    <w:basedOn w:val="a"/>
    <w:qFormat/>
    <w:rsid w:val="00B815F3"/>
    <w:pPr>
      <w:tabs>
        <w:tab w:val="left" w:pos="397"/>
      </w:tabs>
      <w:ind w:left="397" w:hanging="397"/>
    </w:pPr>
  </w:style>
  <w:style w:type="paragraph" w:customStyle="1" w:styleId="CitaviBibliographyHeading0">
    <w:name w:val="Citavi Bibliography Heading"/>
    <w:basedOn w:val="1"/>
    <w:qFormat/>
    <w:rsid w:val="00B815F3"/>
  </w:style>
  <w:style w:type="paragraph" w:customStyle="1" w:styleId="CitaviBibliographySubheading10">
    <w:name w:val="Citavi Bibliography Subheading 1"/>
    <w:basedOn w:val="2"/>
    <w:qFormat/>
    <w:rsid w:val="00B815F3"/>
    <w:pPr>
      <w:widowControl w:val="0"/>
      <w:suppressAutoHyphens w:val="0"/>
      <w:snapToGrid w:val="0"/>
      <w:spacing w:line="480" w:lineRule="auto"/>
      <w:ind w:firstLine="567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itaviBibliographySubheading20">
    <w:name w:val="Citavi Bibliography Subheading 2"/>
    <w:basedOn w:val="3"/>
    <w:qFormat/>
    <w:rsid w:val="00B815F3"/>
    <w:pPr>
      <w:widowControl w:val="0"/>
      <w:suppressAutoHyphens w:val="0"/>
      <w:snapToGrid w:val="0"/>
      <w:spacing w:line="480" w:lineRule="auto"/>
      <w:ind w:firstLine="567"/>
    </w:pPr>
    <w:rPr>
      <w:rFonts w:ascii="Times New Roman" w:hAnsi="Times New Roman" w:cs="Times New Roman"/>
      <w:lang w:val="en-US"/>
    </w:rPr>
  </w:style>
  <w:style w:type="paragraph" w:customStyle="1" w:styleId="CitaviBibliographySubheading30">
    <w:name w:val="Citavi Bibliography Subheading 3"/>
    <w:basedOn w:val="4"/>
    <w:qFormat/>
    <w:rsid w:val="00B815F3"/>
    <w:pPr>
      <w:widowControl w:val="0"/>
      <w:suppressAutoHyphens w:val="0"/>
      <w:snapToGrid w:val="0"/>
      <w:spacing w:line="480" w:lineRule="auto"/>
      <w:ind w:firstLine="567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itaviBibliographySubheading40">
    <w:name w:val="Citavi Bibliography Subheading 4"/>
    <w:basedOn w:val="5"/>
    <w:qFormat/>
    <w:rsid w:val="00B815F3"/>
    <w:pPr>
      <w:widowControl w:val="0"/>
      <w:suppressAutoHyphens w:val="0"/>
      <w:snapToGrid w:val="0"/>
      <w:spacing w:line="480" w:lineRule="auto"/>
      <w:ind w:firstLine="567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itaviBibliographySubheading50">
    <w:name w:val="Citavi Bibliography Subheading 5"/>
    <w:basedOn w:val="6"/>
    <w:qFormat/>
    <w:rsid w:val="00B815F3"/>
    <w:pPr>
      <w:widowControl w:val="0"/>
      <w:suppressAutoHyphens w:val="0"/>
      <w:snapToGrid w:val="0"/>
      <w:spacing w:line="480" w:lineRule="auto"/>
      <w:ind w:firstLine="567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itaviBibliographySubheading60">
    <w:name w:val="Citavi Bibliography Subheading 6"/>
    <w:basedOn w:val="7"/>
    <w:qFormat/>
    <w:rsid w:val="00B815F3"/>
    <w:pPr>
      <w:widowControl w:val="0"/>
      <w:suppressAutoHyphens w:val="0"/>
      <w:snapToGrid w:val="0"/>
      <w:spacing w:line="480" w:lineRule="auto"/>
      <w:ind w:firstLine="567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itaviBibliographySubheading70">
    <w:name w:val="Citavi Bibliography Subheading 7"/>
    <w:basedOn w:val="8"/>
    <w:qFormat/>
    <w:rsid w:val="00B815F3"/>
    <w:pPr>
      <w:widowControl w:val="0"/>
      <w:suppressAutoHyphens w:val="0"/>
      <w:snapToGrid w:val="0"/>
      <w:spacing w:line="480" w:lineRule="auto"/>
      <w:ind w:firstLine="567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itaviBibliographySubheading80">
    <w:name w:val="Citavi Bibliography Subheading 8"/>
    <w:basedOn w:val="9"/>
    <w:qFormat/>
    <w:rsid w:val="00B815F3"/>
    <w:pPr>
      <w:widowControl w:val="0"/>
      <w:suppressAutoHyphens w:val="0"/>
      <w:snapToGrid w:val="0"/>
      <w:spacing w:line="480" w:lineRule="auto"/>
      <w:ind w:firstLine="567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B815F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B815F3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4954</Words>
  <Characters>28242</Characters>
  <Application>Microsoft Office Word</Application>
  <DocSecurity>0</DocSecurity>
  <Lines>235</Lines>
  <Paragraphs>66</Paragraphs>
  <ScaleCrop>false</ScaleCrop>
  <Company/>
  <LinksUpToDate>false</LinksUpToDate>
  <CharactersWithSpaces>33130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2020-07-18T08:59:00Z</dcterms:created>
  <dcterms:modified xsi:type="dcterms:W3CDTF">2021-01-17T16:15:00Z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itaviDocumentProperty_0">
    <vt:lpwstr>f41aa3ef-4aa5-47d5-8969-89fd382986e5</vt:lpwstr>
  </property>
  <property fmtid="{D5CDD505-2E9C-101B-9397-08002B2CF9AE}" pid="4" name="CitaviDocumentProperty_1">
    <vt:lpwstr>6.3.0.0</vt:lpwstr>
  </property>
  <property fmtid="{D5CDD505-2E9C-101B-9397-08002B2CF9AE}" pid="5" name="CitaviDocumentProperty_6">
    <vt:lpwstr>True</vt:lpwstr>
  </property>
  <property fmtid="{D5CDD505-2E9C-101B-9397-08002B2CF9AE}" pid="6" name="CitaviDocumentProperty_7">
    <vt:lpwstr>References</vt:lpwstr>
  </property>
  <property fmtid="{D5CDD505-2E9C-101B-9397-08002B2CF9AE}" pid="7" name="CitaviDocumentProperty_8">
    <vt:lpwstr>D:\Citavi\Projects\References\References.ctv6</vt:lpwstr>
  </property>
  <property fmtid="{D5CDD505-2E9C-101B-9397-08002B2CF9AE}" pid="8" name="DocSecurity">
    <vt:i4>0</vt:i4>
  </property>
  <property fmtid="{D5CDD505-2E9C-101B-9397-08002B2CF9AE}" pid="9" name="HyperlinksChanged">
    <vt:bool>false</vt:bool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