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9F93" w14:textId="77777777" w:rsidR="00AD51AB" w:rsidRPr="00FD36A5" w:rsidRDefault="00AD51AB" w:rsidP="00AD51AB">
      <w:pPr>
        <w:spacing w:after="240" w:line="240" w:lineRule="auto"/>
        <w:rPr>
          <w:rFonts w:eastAsia="Cambria" w:cstheme="minorHAnsi"/>
          <w:b/>
          <w:bCs/>
          <w:sz w:val="24"/>
          <w:szCs w:val="24"/>
          <w:lang w:val="en-US"/>
        </w:rPr>
      </w:pPr>
      <w:r>
        <w:rPr>
          <w:rFonts w:eastAsia="Cambria" w:cstheme="minorHAnsi"/>
          <w:b/>
          <w:bCs/>
          <w:sz w:val="24"/>
          <w:szCs w:val="24"/>
          <w:lang w:val="en-US"/>
        </w:rPr>
        <w:t>S3</w:t>
      </w:r>
      <w:r>
        <w:rPr>
          <w:rFonts w:eastAsia="Cambria" w:cstheme="minorHAnsi"/>
          <w:b/>
          <w:bCs/>
          <w:sz w:val="24"/>
          <w:szCs w:val="24"/>
          <w:lang w:val="en-US"/>
        </w:rPr>
        <w:tab/>
        <w:t xml:space="preserve">OUTPUTS FROM </w:t>
      </w:r>
      <w:r w:rsidRPr="00FD36A5">
        <w:rPr>
          <w:rFonts w:eastAsia="Cambria" w:cstheme="minorHAnsi"/>
          <w:b/>
          <w:bCs/>
          <w:sz w:val="24"/>
          <w:szCs w:val="24"/>
          <w:lang w:val="en-US"/>
        </w:rPr>
        <w:t>STATISTICAL ANALYSES</w:t>
      </w:r>
    </w:p>
    <w:p w14:paraId="37BDBF5E" w14:textId="77777777" w:rsidR="00AD51AB" w:rsidRDefault="00AD51AB" w:rsidP="00AD51AB">
      <w:pPr>
        <w:spacing w:after="240" w:line="240" w:lineRule="auto"/>
        <w:rPr>
          <w:rFonts w:eastAsia="Cambria" w:cstheme="minorHAnsi"/>
          <w:i/>
          <w:iCs/>
          <w:sz w:val="24"/>
          <w:szCs w:val="24"/>
          <w:lang w:val="en-US"/>
        </w:rPr>
      </w:pPr>
    </w:p>
    <w:p w14:paraId="05634162" w14:textId="77777777" w:rsidR="00AD51AB" w:rsidRPr="001F108B" w:rsidRDefault="00AD51AB" w:rsidP="00AD51AB">
      <w:pPr>
        <w:spacing w:after="240" w:line="240" w:lineRule="auto"/>
        <w:rPr>
          <w:rFonts w:eastAsia="Cambria" w:cstheme="minorHAnsi"/>
          <w:i/>
          <w:iCs/>
          <w:sz w:val="24"/>
          <w:szCs w:val="24"/>
          <w:lang w:val="en-US"/>
        </w:rPr>
      </w:pPr>
      <w:r w:rsidRPr="001F108B">
        <w:rPr>
          <w:rFonts w:eastAsia="Cambria" w:cstheme="minorHAnsi"/>
          <w:i/>
          <w:iCs/>
          <w:sz w:val="24"/>
          <w:szCs w:val="24"/>
          <w:lang w:val="en-US"/>
        </w:rPr>
        <w:t xml:space="preserve">Table </w:t>
      </w:r>
      <w:r>
        <w:rPr>
          <w:rFonts w:eastAsia="Cambria" w:cstheme="minorHAnsi"/>
          <w:i/>
          <w:iCs/>
          <w:sz w:val="24"/>
          <w:szCs w:val="24"/>
          <w:lang w:val="en-US"/>
        </w:rPr>
        <w:t>S3.1</w:t>
      </w:r>
      <w:r w:rsidRPr="001F108B">
        <w:rPr>
          <w:rFonts w:eastAsia="Cambria" w:cstheme="minorHAnsi"/>
          <w:i/>
          <w:iCs/>
          <w:sz w:val="24"/>
          <w:szCs w:val="24"/>
          <w:lang w:val="en-US"/>
        </w:rPr>
        <w:t>. Results of the generalized linear models for the scouring trial.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5550"/>
        <w:gridCol w:w="1335"/>
        <w:gridCol w:w="1005"/>
        <w:gridCol w:w="1136"/>
      </w:tblGrid>
      <w:tr w:rsidR="00AD51AB" w:rsidRPr="001F108B" w14:paraId="7A582A36" w14:textId="77777777" w:rsidTr="2D9F7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4BD003F9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1335" w:type="dxa"/>
          </w:tcPr>
          <w:p w14:paraId="06354A37" w14:textId="77777777" w:rsidR="00AD51AB" w:rsidRPr="001F108B" w:rsidRDefault="00AD51AB" w:rsidP="005422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005" w:type="dxa"/>
          </w:tcPr>
          <w:p w14:paraId="456CE2E4" w14:textId="77777777" w:rsidR="00AD51AB" w:rsidRPr="001F108B" w:rsidRDefault="00AD51AB" w:rsidP="005422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z.value</w:t>
            </w:r>
          </w:p>
        </w:tc>
        <w:tc>
          <w:tcPr>
            <w:tcW w:w="1136" w:type="dxa"/>
          </w:tcPr>
          <w:p w14:paraId="7D492688" w14:textId="77777777" w:rsidR="00AD51AB" w:rsidRPr="001F108B" w:rsidRDefault="00AD51AB" w:rsidP="005422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p.value</w:t>
            </w:r>
          </w:p>
        </w:tc>
      </w:tr>
      <w:tr w:rsidR="00AD51AB" w:rsidRPr="001F108B" w14:paraId="2D7EC4D0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</w:tcPr>
          <w:p w14:paraId="23584EBB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</w:p>
          <w:p w14:paraId="0DD1322E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data: Ciona, acrylic surface, 3 and 120 settelment hours</w:t>
            </w:r>
          </w:p>
        </w:tc>
      </w:tr>
      <w:tr w:rsidR="00AD51AB" w:rsidRPr="001F108B" w14:paraId="0928EEBD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</w:tcPr>
          <w:p w14:paraId="73511895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model: ~ Flowrate * Settlementperiodhrs</w:t>
            </w:r>
          </w:p>
        </w:tc>
      </w:tr>
      <w:tr w:rsidR="00AD51AB" w:rsidRPr="001F108B" w14:paraId="41D9ABFA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025B7DA3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335" w:type="dxa"/>
          </w:tcPr>
          <w:p w14:paraId="0AEF99CE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2.380</w:t>
            </w:r>
          </w:p>
        </w:tc>
        <w:tc>
          <w:tcPr>
            <w:tcW w:w="1005" w:type="dxa"/>
          </w:tcPr>
          <w:p w14:paraId="24EC212C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8.447</w:t>
            </w:r>
          </w:p>
        </w:tc>
        <w:tc>
          <w:tcPr>
            <w:tcW w:w="1136" w:type="dxa"/>
          </w:tcPr>
          <w:p w14:paraId="11C15B56" w14:textId="7A30894C" w:rsidR="00AD51AB" w:rsidRPr="001F108B" w:rsidRDefault="4BF1DBD1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</w:p>
        </w:tc>
      </w:tr>
      <w:tr w:rsidR="00AD51AB" w:rsidRPr="001F108B" w14:paraId="60550ACE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56A75AB7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FlowrateLow</w:t>
            </w:r>
          </w:p>
        </w:tc>
        <w:tc>
          <w:tcPr>
            <w:tcW w:w="1335" w:type="dxa"/>
          </w:tcPr>
          <w:p w14:paraId="6D500C2C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-0.300</w:t>
            </w:r>
          </w:p>
        </w:tc>
        <w:tc>
          <w:tcPr>
            <w:tcW w:w="1005" w:type="dxa"/>
          </w:tcPr>
          <w:p w14:paraId="32EFF131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-0.738</w:t>
            </w:r>
          </w:p>
        </w:tc>
        <w:tc>
          <w:tcPr>
            <w:tcW w:w="1136" w:type="dxa"/>
          </w:tcPr>
          <w:p w14:paraId="3A04AC5C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0.46031</w:t>
            </w:r>
          </w:p>
        </w:tc>
      </w:tr>
      <w:tr w:rsidR="00AD51AB" w:rsidRPr="001F108B" w14:paraId="1C9BC093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398C6252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FlowrateMed</w:t>
            </w:r>
          </w:p>
        </w:tc>
        <w:tc>
          <w:tcPr>
            <w:tcW w:w="1335" w:type="dxa"/>
          </w:tcPr>
          <w:p w14:paraId="59A4A354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-1.099</w:t>
            </w:r>
          </w:p>
        </w:tc>
        <w:tc>
          <w:tcPr>
            <w:tcW w:w="1005" w:type="dxa"/>
          </w:tcPr>
          <w:p w14:paraId="1C1AA88E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-2.483</w:t>
            </w:r>
          </w:p>
        </w:tc>
        <w:tc>
          <w:tcPr>
            <w:tcW w:w="1136" w:type="dxa"/>
          </w:tcPr>
          <w:p w14:paraId="45C11DA9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0.01303</w:t>
            </w:r>
          </w:p>
        </w:tc>
      </w:tr>
      <w:tr w:rsidR="00AD51AB" w:rsidRPr="001F108B" w14:paraId="533FCBA4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1E379BA0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FlowrateHigh</w:t>
            </w:r>
          </w:p>
        </w:tc>
        <w:tc>
          <w:tcPr>
            <w:tcW w:w="1335" w:type="dxa"/>
          </w:tcPr>
          <w:p w14:paraId="565A02E5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-2.380</w:t>
            </w:r>
          </w:p>
        </w:tc>
        <w:tc>
          <w:tcPr>
            <w:tcW w:w="1005" w:type="dxa"/>
          </w:tcPr>
          <w:p w14:paraId="562DE6C1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-4.080</w:t>
            </w:r>
          </w:p>
        </w:tc>
        <w:tc>
          <w:tcPr>
            <w:tcW w:w="1136" w:type="dxa"/>
          </w:tcPr>
          <w:p w14:paraId="39FA529B" w14:textId="33100F56" w:rsidR="00AD51AB" w:rsidRPr="001F108B" w:rsidRDefault="3E61274E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 &lt; 0.001</w:t>
            </w:r>
          </w:p>
        </w:tc>
      </w:tr>
      <w:tr w:rsidR="00AD51AB" w:rsidRPr="001F108B" w14:paraId="1FCCD82B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5174296B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Settlementperiodhrs120</w:t>
            </w:r>
          </w:p>
        </w:tc>
        <w:tc>
          <w:tcPr>
            <w:tcW w:w="1335" w:type="dxa"/>
          </w:tcPr>
          <w:p w14:paraId="7065DBB7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0.901</w:t>
            </w:r>
          </w:p>
        </w:tc>
        <w:tc>
          <w:tcPr>
            <w:tcW w:w="1005" w:type="dxa"/>
          </w:tcPr>
          <w:p w14:paraId="0EAAE043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2.345</w:t>
            </w:r>
          </w:p>
        </w:tc>
        <w:tc>
          <w:tcPr>
            <w:tcW w:w="1136" w:type="dxa"/>
          </w:tcPr>
          <w:p w14:paraId="4C6A29A7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0.01902</w:t>
            </w:r>
          </w:p>
        </w:tc>
      </w:tr>
      <w:tr w:rsidR="00AD51AB" w:rsidRPr="001F108B" w14:paraId="5ACD5A0F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108D9DB3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FlowrateLow:Settlementperiodhrs120</w:t>
            </w:r>
          </w:p>
        </w:tc>
        <w:tc>
          <w:tcPr>
            <w:tcW w:w="1335" w:type="dxa"/>
          </w:tcPr>
          <w:p w14:paraId="23E798B9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-0.026</w:t>
            </w:r>
          </w:p>
        </w:tc>
        <w:tc>
          <w:tcPr>
            <w:tcW w:w="1005" w:type="dxa"/>
          </w:tcPr>
          <w:p w14:paraId="06DAA9A2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-0.047</w:t>
            </w:r>
          </w:p>
        </w:tc>
        <w:tc>
          <w:tcPr>
            <w:tcW w:w="1136" w:type="dxa"/>
          </w:tcPr>
          <w:p w14:paraId="0DAA56B7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0.96259</w:t>
            </w:r>
          </w:p>
        </w:tc>
      </w:tr>
      <w:tr w:rsidR="00AD51AB" w:rsidRPr="001F108B" w14:paraId="1B3C45B0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1304D867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FlowrateMed:Settlementperiodhrs120</w:t>
            </w:r>
          </w:p>
        </w:tc>
        <w:tc>
          <w:tcPr>
            <w:tcW w:w="1335" w:type="dxa"/>
          </w:tcPr>
          <w:p w14:paraId="3BEEB0EC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0.962</w:t>
            </w:r>
          </w:p>
        </w:tc>
        <w:tc>
          <w:tcPr>
            <w:tcW w:w="1005" w:type="dxa"/>
          </w:tcPr>
          <w:p w14:paraId="4F062ED7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1.665</w:t>
            </w:r>
          </w:p>
        </w:tc>
        <w:tc>
          <w:tcPr>
            <w:tcW w:w="1136" w:type="dxa"/>
          </w:tcPr>
          <w:p w14:paraId="3B3FD788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0.09585</w:t>
            </w:r>
          </w:p>
        </w:tc>
      </w:tr>
      <w:tr w:rsidR="00AD51AB" w:rsidRPr="001F108B" w14:paraId="01184F02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724A3D23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FlowrateHigh:Settlementperiodhrs120</w:t>
            </w:r>
          </w:p>
        </w:tc>
        <w:tc>
          <w:tcPr>
            <w:tcW w:w="1335" w:type="dxa"/>
          </w:tcPr>
          <w:p w14:paraId="25185D81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-0.431</w:t>
            </w:r>
          </w:p>
        </w:tc>
        <w:tc>
          <w:tcPr>
            <w:tcW w:w="1005" w:type="dxa"/>
          </w:tcPr>
          <w:p w14:paraId="32C7E605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-0.559</w:t>
            </w:r>
          </w:p>
        </w:tc>
        <w:tc>
          <w:tcPr>
            <w:tcW w:w="1136" w:type="dxa"/>
          </w:tcPr>
          <w:p w14:paraId="39D02496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0.57582</w:t>
            </w:r>
          </w:p>
        </w:tc>
      </w:tr>
      <w:tr w:rsidR="00AD51AB" w:rsidRPr="001F108B" w14:paraId="0C76D43B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</w:tcPr>
          <w:p w14:paraId="1C9BC244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</w:p>
          <w:p w14:paraId="1E786992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data: Crassostrea, acrylic and FR surfaces, 3 and 120 settelment hours</w:t>
            </w:r>
          </w:p>
        </w:tc>
      </w:tr>
      <w:tr w:rsidR="00AD51AB" w:rsidRPr="001F108B" w14:paraId="548D1F89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</w:tcPr>
          <w:p w14:paraId="45B89085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model: ~ Flowrate * Settlementperiodhrs * SurfaceType</w:t>
            </w:r>
          </w:p>
        </w:tc>
      </w:tr>
      <w:tr w:rsidR="00AD51AB" w:rsidRPr="001F108B" w14:paraId="2CF104A3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44FFAB6D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335" w:type="dxa"/>
          </w:tcPr>
          <w:p w14:paraId="1F605A94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3.578</w:t>
            </w:r>
          </w:p>
        </w:tc>
        <w:tc>
          <w:tcPr>
            <w:tcW w:w="1005" w:type="dxa"/>
          </w:tcPr>
          <w:p w14:paraId="4E7F9B68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10.870</w:t>
            </w:r>
          </w:p>
        </w:tc>
        <w:tc>
          <w:tcPr>
            <w:tcW w:w="1136" w:type="dxa"/>
          </w:tcPr>
          <w:p w14:paraId="1079D51A" w14:textId="0A293149" w:rsidR="00AD51AB" w:rsidRPr="001F108B" w:rsidRDefault="4BF1DBD1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</w:p>
        </w:tc>
      </w:tr>
      <w:tr w:rsidR="00AD51AB" w:rsidRPr="001F108B" w14:paraId="2B84041D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354BB1EA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FlowrateLow</w:t>
            </w:r>
          </w:p>
        </w:tc>
        <w:tc>
          <w:tcPr>
            <w:tcW w:w="1335" w:type="dxa"/>
          </w:tcPr>
          <w:p w14:paraId="33F52989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0.197</w:t>
            </w:r>
          </w:p>
        </w:tc>
        <w:tc>
          <w:tcPr>
            <w:tcW w:w="1005" w:type="dxa"/>
          </w:tcPr>
          <w:p w14:paraId="5F474A34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0.424</w:t>
            </w:r>
          </w:p>
        </w:tc>
        <w:tc>
          <w:tcPr>
            <w:tcW w:w="1136" w:type="dxa"/>
          </w:tcPr>
          <w:p w14:paraId="4CF69A23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0.67125</w:t>
            </w:r>
          </w:p>
        </w:tc>
      </w:tr>
      <w:tr w:rsidR="00AD51AB" w:rsidRPr="001F108B" w14:paraId="09F600D0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029E8662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FlowrateMed</w:t>
            </w:r>
          </w:p>
        </w:tc>
        <w:tc>
          <w:tcPr>
            <w:tcW w:w="1335" w:type="dxa"/>
          </w:tcPr>
          <w:p w14:paraId="169619C6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0.621</w:t>
            </w:r>
          </w:p>
        </w:tc>
        <w:tc>
          <w:tcPr>
            <w:tcW w:w="1005" w:type="dxa"/>
          </w:tcPr>
          <w:p w14:paraId="17676EF1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1.342</w:t>
            </w:r>
          </w:p>
        </w:tc>
        <w:tc>
          <w:tcPr>
            <w:tcW w:w="1136" w:type="dxa"/>
          </w:tcPr>
          <w:p w14:paraId="7617CBE5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0.17973</w:t>
            </w:r>
          </w:p>
        </w:tc>
      </w:tr>
      <w:tr w:rsidR="00AD51AB" w:rsidRPr="001F108B" w14:paraId="4766A935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3D89DF57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FlowrateHigh</w:t>
            </w:r>
          </w:p>
        </w:tc>
        <w:tc>
          <w:tcPr>
            <w:tcW w:w="1335" w:type="dxa"/>
          </w:tcPr>
          <w:p w14:paraId="6D49D3C9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0.251</w:t>
            </w:r>
          </w:p>
        </w:tc>
        <w:tc>
          <w:tcPr>
            <w:tcW w:w="1005" w:type="dxa"/>
          </w:tcPr>
          <w:p w14:paraId="444EB54A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0.540</w:t>
            </w:r>
          </w:p>
        </w:tc>
        <w:tc>
          <w:tcPr>
            <w:tcW w:w="1136" w:type="dxa"/>
          </w:tcPr>
          <w:p w14:paraId="1A8DA7AF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0.58912</w:t>
            </w:r>
          </w:p>
        </w:tc>
      </w:tr>
      <w:tr w:rsidR="00AD51AB" w:rsidRPr="001F108B" w14:paraId="3852FE7C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48763EC7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Settlementperiodhrs1201</w:t>
            </w:r>
          </w:p>
        </w:tc>
        <w:tc>
          <w:tcPr>
            <w:tcW w:w="1335" w:type="dxa"/>
          </w:tcPr>
          <w:p w14:paraId="7B53410A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0.297</w:t>
            </w:r>
          </w:p>
        </w:tc>
        <w:tc>
          <w:tcPr>
            <w:tcW w:w="1005" w:type="dxa"/>
          </w:tcPr>
          <w:p w14:paraId="43F31A4A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0.641</w:t>
            </w:r>
          </w:p>
        </w:tc>
        <w:tc>
          <w:tcPr>
            <w:tcW w:w="1136" w:type="dxa"/>
          </w:tcPr>
          <w:p w14:paraId="604453E2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0.52148</w:t>
            </w:r>
          </w:p>
        </w:tc>
      </w:tr>
      <w:tr w:rsidR="00AD51AB" w:rsidRPr="001F108B" w14:paraId="26C75DBB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62F9BEC6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SurfaceTypeFR</w:t>
            </w:r>
          </w:p>
        </w:tc>
        <w:tc>
          <w:tcPr>
            <w:tcW w:w="1335" w:type="dxa"/>
          </w:tcPr>
          <w:p w14:paraId="2218A911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-1.969</w:t>
            </w:r>
          </w:p>
        </w:tc>
        <w:tc>
          <w:tcPr>
            <w:tcW w:w="1005" w:type="dxa"/>
          </w:tcPr>
          <w:p w14:paraId="271AC3AC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-3.928</w:t>
            </w:r>
          </w:p>
        </w:tc>
        <w:tc>
          <w:tcPr>
            <w:tcW w:w="1136" w:type="dxa"/>
          </w:tcPr>
          <w:p w14:paraId="48D176CC" w14:textId="6954653B" w:rsidR="00AD51AB" w:rsidRPr="001F108B" w:rsidRDefault="68790FD5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 &lt; 0.001</w:t>
            </w:r>
          </w:p>
        </w:tc>
      </w:tr>
      <w:tr w:rsidR="00AD51AB" w:rsidRPr="001F108B" w14:paraId="3DC8DE45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49639ECF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FlowrateLow:Settlementperiodhrs1201</w:t>
            </w:r>
          </w:p>
        </w:tc>
        <w:tc>
          <w:tcPr>
            <w:tcW w:w="1335" w:type="dxa"/>
          </w:tcPr>
          <w:p w14:paraId="0DD036CE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-0.235</w:t>
            </w:r>
          </w:p>
        </w:tc>
        <w:tc>
          <w:tcPr>
            <w:tcW w:w="1005" w:type="dxa"/>
          </w:tcPr>
          <w:p w14:paraId="07D33AE1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-0.359</w:t>
            </w:r>
          </w:p>
        </w:tc>
        <w:tc>
          <w:tcPr>
            <w:tcW w:w="1136" w:type="dxa"/>
          </w:tcPr>
          <w:p w14:paraId="4D868C80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0.71976</w:t>
            </w:r>
          </w:p>
        </w:tc>
      </w:tr>
      <w:tr w:rsidR="00AD51AB" w:rsidRPr="001F108B" w14:paraId="79CE121F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5E03D9C0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FlowrateMed:Settlementperiodhrs1201</w:t>
            </w:r>
          </w:p>
        </w:tc>
        <w:tc>
          <w:tcPr>
            <w:tcW w:w="1335" w:type="dxa"/>
          </w:tcPr>
          <w:p w14:paraId="54C58F0A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-0.262</w:t>
            </w:r>
          </w:p>
        </w:tc>
        <w:tc>
          <w:tcPr>
            <w:tcW w:w="1005" w:type="dxa"/>
          </w:tcPr>
          <w:p w14:paraId="3A0D48E0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-0.401</w:t>
            </w:r>
          </w:p>
        </w:tc>
        <w:tc>
          <w:tcPr>
            <w:tcW w:w="1136" w:type="dxa"/>
          </w:tcPr>
          <w:p w14:paraId="2AB195D7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0.68832</w:t>
            </w:r>
          </w:p>
        </w:tc>
      </w:tr>
      <w:tr w:rsidR="00AD51AB" w:rsidRPr="001F108B" w14:paraId="3076C810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719A383A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FlowrateHigh:Settlementperiodhrs1201</w:t>
            </w:r>
          </w:p>
        </w:tc>
        <w:tc>
          <w:tcPr>
            <w:tcW w:w="1335" w:type="dxa"/>
          </w:tcPr>
          <w:p w14:paraId="446C0AC5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-0.055</w:t>
            </w:r>
          </w:p>
        </w:tc>
        <w:tc>
          <w:tcPr>
            <w:tcW w:w="1005" w:type="dxa"/>
          </w:tcPr>
          <w:p w14:paraId="7FE61196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-0.085</w:t>
            </w:r>
          </w:p>
        </w:tc>
        <w:tc>
          <w:tcPr>
            <w:tcW w:w="1136" w:type="dxa"/>
          </w:tcPr>
          <w:p w14:paraId="383DA885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0.93265</w:t>
            </w:r>
          </w:p>
        </w:tc>
      </w:tr>
      <w:tr w:rsidR="00AD51AB" w:rsidRPr="001F108B" w14:paraId="1443D025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57E5EE2B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FlowrateLow:SurfaceTypeFR</w:t>
            </w:r>
          </w:p>
        </w:tc>
        <w:tc>
          <w:tcPr>
            <w:tcW w:w="1335" w:type="dxa"/>
          </w:tcPr>
          <w:p w14:paraId="2AEED817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-0.526</w:t>
            </w:r>
          </w:p>
        </w:tc>
        <w:tc>
          <w:tcPr>
            <w:tcW w:w="1005" w:type="dxa"/>
          </w:tcPr>
          <w:p w14:paraId="27E4B67C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-0.731</w:t>
            </w:r>
          </w:p>
        </w:tc>
        <w:tc>
          <w:tcPr>
            <w:tcW w:w="1136" w:type="dxa"/>
          </w:tcPr>
          <w:p w14:paraId="0C397B82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0.46466</w:t>
            </w:r>
          </w:p>
        </w:tc>
      </w:tr>
      <w:tr w:rsidR="00AD51AB" w:rsidRPr="001F108B" w14:paraId="2B0B1695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0894CB79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FlowrateMed:SurfaceTypeFR</w:t>
            </w:r>
          </w:p>
        </w:tc>
        <w:tc>
          <w:tcPr>
            <w:tcW w:w="1335" w:type="dxa"/>
          </w:tcPr>
          <w:p w14:paraId="4F4EA4FE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-1.537</w:t>
            </w:r>
          </w:p>
        </w:tc>
        <w:tc>
          <w:tcPr>
            <w:tcW w:w="1005" w:type="dxa"/>
          </w:tcPr>
          <w:p w14:paraId="171C7B6B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-2.055</w:t>
            </w:r>
          </w:p>
        </w:tc>
        <w:tc>
          <w:tcPr>
            <w:tcW w:w="1136" w:type="dxa"/>
          </w:tcPr>
          <w:p w14:paraId="3AB774DD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0.03991</w:t>
            </w:r>
          </w:p>
        </w:tc>
      </w:tr>
      <w:tr w:rsidR="00AD51AB" w:rsidRPr="001F108B" w14:paraId="2F7D278E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636E12DD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FlowrateHigh:SurfaceTypeFR</w:t>
            </w:r>
          </w:p>
        </w:tc>
        <w:tc>
          <w:tcPr>
            <w:tcW w:w="1335" w:type="dxa"/>
          </w:tcPr>
          <w:p w14:paraId="10D6A618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1.084</w:t>
            </w:r>
          </w:p>
        </w:tc>
        <w:tc>
          <w:tcPr>
            <w:tcW w:w="1005" w:type="dxa"/>
          </w:tcPr>
          <w:p w14:paraId="15AE9939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1.579</w:t>
            </w:r>
          </w:p>
        </w:tc>
        <w:tc>
          <w:tcPr>
            <w:tcW w:w="1136" w:type="dxa"/>
          </w:tcPr>
          <w:p w14:paraId="6638E384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0.11430</w:t>
            </w:r>
          </w:p>
        </w:tc>
      </w:tr>
      <w:tr w:rsidR="00AD51AB" w:rsidRPr="001F108B" w14:paraId="2A994D71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6F633BF0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Settlementperiodhrs120:SurfaceTypeFR</w:t>
            </w:r>
          </w:p>
        </w:tc>
        <w:tc>
          <w:tcPr>
            <w:tcW w:w="1335" w:type="dxa"/>
          </w:tcPr>
          <w:p w14:paraId="4CFF5FB9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1.434</w:t>
            </w:r>
          </w:p>
        </w:tc>
        <w:tc>
          <w:tcPr>
            <w:tcW w:w="1005" w:type="dxa"/>
          </w:tcPr>
          <w:p w14:paraId="7C0807A8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2.038</w:t>
            </w:r>
          </w:p>
        </w:tc>
        <w:tc>
          <w:tcPr>
            <w:tcW w:w="1136" w:type="dxa"/>
          </w:tcPr>
          <w:p w14:paraId="5B1AB4DC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0.04155</w:t>
            </w:r>
          </w:p>
        </w:tc>
      </w:tr>
      <w:tr w:rsidR="00AD51AB" w:rsidRPr="001F108B" w14:paraId="3C7284F8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563CA2A5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FlowrateLow:Settlementperiodhrs120:SurfaceTypeFR</w:t>
            </w:r>
          </w:p>
        </w:tc>
        <w:tc>
          <w:tcPr>
            <w:tcW w:w="1335" w:type="dxa"/>
          </w:tcPr>
          <w:p w14:paraId="6F386F6D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-1.020</w:t>
            </w:r>
          </w:p>
        </w:tc>
        <w:tc>
          <w:tcPr>
            <w:tcW w:w="1005" w:type="dxa"/>
          </w:tcPr>
          <w:p w14:paraId="6317A07B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-1.017</w:t>
            </w:r>
          </w:p>
        </w:tc>
        <w:tc>
          <w:tcPr>
            <w:tcW w:w="1136" w:type="dxa"/>
          </w:tcPr>
          <w:p w14:paraId="1C748081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0.30919</w:t>
            </w:r>
          </w:p>
        </w:tc>
      </w:tr>
      <w:tr w:rsidR="00AD51AB" w:rsidRPr="001F108B" w14:paraId="77AC4EC1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1063E91A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FlowrateMed:Settlementperiodhrs120:SurfaceTypeFR</w:t>
            </w:r>
          </w:p>
        </w:tc>
        <w:tc>
          <w:tcPr>
            <w:tcW w:w="1335" w:type="dxa"/>
          </w:tcPr>
          <w:p w14:paraId="63F2371A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-2.386</w:t>
            </w:r>
          </w:p>
        </w:tc>
        <w:tc>
          <w:tcPr>
            <w:tcW w:w="1005" w:type="dxa"/>
          </w:tcPr>
          <w:p w14:paraId="5E38C42C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-2.124</w:t>
            </w:r>
          </w:p>
        </w:tc>
        <w:tc>
          <w:tcPr>
            <w:tcW w:w="1136" w:type="dxa"/>
          </w:tcPr>
          <w:p w14:paraId="42CAC31F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0.03369</w:t>
            </w:r>
          </w:p>
        </w:tc>
      </w:tr>
      <w:tr w:rsidR="00AD51AB" w:rsidRPr="001F108B" w14:paraId="1FA9263F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285641CB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FlowrateHigh:Settlementperiodhrs120:SurfaceTypeFR</w:t>
            </w:r>
          </w:p>
        </w:tc>
        <w:tc>
          <w:tcPr>
            <w:tcW w:w="1335" w:type="dxa"/>
          </w:tcPr>
          <w:p w14:paraId="1026D002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-3.591</w:t>
            </w:r>
          </w:p>
        </w:tc>
        <w:tc>
          <w:tcPr>
            <w:tcW w:w="1005" w:type="dxa"/>
          </w:tcPr>
          <w:p w14:paraId="3C06863D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-3.598</w:t>
            </w:r>
          </w:p>
        </w:tc>
        <w:tc>
          <w:tcPr>
            <w:tcW w:w="1136" w:type="dxa"/>
          </w:tcPr>
          <w:p w14:paraId="61589DC3" w14:textId="65BC6C9C" w:rsidR="00AD51AB" w:rsidRPr="001F108B" w:rsidRDefault="6C728FB5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 &lt; 0.001</w:t>
            </w:r>
          </w:p>
        </w:tc>
      </w:tr>
      <w:tr w:rsidR="00AD51AB" w:rsidRPr="001F108B" w14:paraId="5B8CE296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</w:tcPr>
          <w:p w14:paraId="372D01A6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</w:p>
          <w:p w14:paraId="54A51113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data: Crassostrea, FR surface, 120 settl</w:t>
            </w:r>
            <w: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e</w:t>
            </w: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ment hours</w:t>
            </w:r>
          </w:p>
        </w:tc>
      </w:tr>
      <w:tr w:rsidR="00AD51AB" w:rsidRPr="001F108B" w14:paraId="3BD536E6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4"/>
          </w:tcPr>
          <w:p w14:paraId="46DD88C8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model: ~ Flowrate</w:t>
            </w:r>
          </w:p>
        </w:tc>
      </w:tr>
      <w:tr w:rsidR="00AD51AB" w:rsidRPr="001F108B" w14:paraId="35243EF6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7DA7F203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335" w:type="dxa"/>
          </w:tcPr>
          <w:p w14:paraId="2EFC62D7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3.341</w:t>
            </w:r>
          </w:p>
        </w:tc>
        <w:tc>
          <w:tcPr>
            <w:tcW w:w="1005" w:type="dxa"/>
          </w:tcPr>
          <w:p w14:paraId="23688E6D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6.113</w:t>
            </w:r>
          </w:p>
        </w:tc>
        <w:tc>
          <w:tcPr>
            <w:tcW w:w="1136" w:type="dxa"/>
          </w:tcPr>
          <w:p w14:paraId="7D2CA789" w14:textId="089F9742" w:rsidR="00AD51AB" w:rsidRPr="001F108B" w:rsidRDefault="4BF1DBD1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</w:p>
        </w:tc>
      </w:tr>
      <w:tr w:rsidR="00AD51AB" w:rsidRPr="001F108B" w14:paraId="4A16A9EC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4A903783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FlowrateLow</w:t>
            </w:r>
          </w:p>
        </w:tc>
        <w:tc>
          <w:tcPr>
            <w:tcW w:w="1335" w:type="dxa"/>
          </w:tcPr>
          <w:p w14:paraId="19AE75C2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-1.583</w:t>
            </w:r>
          </w:p>
        </w:tc>
        <w:tc>
          <w:tcPr>
            <w:tcW w:w="1005" w:type="dxa"/>
          </w:tcPr>
          <w:p w14:paraId="54E84CCC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-2.106</w:t>
            </w:r>
          </w:p>
        </w:tc>
        <w:tc>
          <w:tcPr>
            <w:tcW w:w="1136" w:type="dxa"/>
          </w:tcPr>
          <w:p w14:paraId="6ED70639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0.03520</w:t>
            </w:r>
          </w:p>
        </w:tc>
      </w:tr>
      <w:tr w:rsidR="00AD51AB" w:rsidRPr="001F108B" w14:paraId="724AD2CA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6281AE41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FlowrateMed</w:t>
            </w:r>
          </w:p>
        </w:tc>
        <w:tc>
          <w:tcPr>
            <w:tcW w:w="1335" w:type="dxa"/>
          </w:tcPr>
          <w:p w14:paraId="2406E68E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-3.564</w:t>
            </w:r>
          </w:p>
        </w:tc>
        <w:tc>
          <w:tcPr>
            <w:tcW w:w="1005" w:type="dxa"/>
          </w:tcPr>
          <w:p w14:paraId="37C7A17D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-4.034</w:t>
            </w:r>
          </w:p>
        </w:tc>
        <w:tc>
          <w:tcPr>
            <w:tcW w:w="1136" w:type="dxa"/>
          </w:tcPr>
          <w:p w14:paraId="008B1254" w14:textId="6D7A78BE" w:rsidR="00AD51AB" w:rsidRPr="001F108B" w:rsidRDefault="372A3DA4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 &lt; 0.001</w:t>
            </w:r>
          </w:p>
        </w:tc>
      </w:tr>
      <w:tr w:rsidR="00AD51AB" w:rsidRPr="001F108B" w14:paraId="2A78CFF4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0" w:type="dxa"/>
          </w:tcPr>
          <w:p w14:paraId="3B858B04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FlowrateHigh</w:t>
            </w:r>
          </w:p>
        </w:tc>
        <w:tc>
          <w:tcPr>
            <w:tcW w:w="1335" w:type="dxa"/>
          </w:tcPr>
          <w:p w14:paraId="0D32F298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-2.311</w:t>
            </w:r>
          </w:p>
        </w:tc>
        <w:tc>
          <w:tcPr>
            <w:tcW w:w="1005" w:type="dxa"/>
          </w:tcPr>
          <w:p w14:paraId="76917866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-2.979</w:t>
            </w:r>
          </w:p>
        </w:tc>
        <w:tc>
          <w:tcPr>
            <w:tcW w:w="1136" w:type="dxa"/>
          </w:tcPr>
          <w:p w14:paraId="45C4D053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0.00289</w:t>
            </w:r>
          </w:p>
        </w:tc>
      </w:tr>
    </w:tbl>
    <w:p w14:paraId="77CE8846" w14:textId="77777777" w:rsidR="00AD51AB" w:rsidRPr="001F108B" w:rsidRDefault="00AD51AB" w:rsidP="00AD51AB">
      <w:pPr>
        <w:spacing w:line="480" w:lineRule="auto"/>
        <w:rPr>
          <w:rFonts w:eastAsia="Cambria" w:cstheme="minorHAnsi"/>
          <w:sz w:val="24"/>
          <w:szCs w:val="24"/>
          <w:lang w:val="en-US"/>
        </w:rPr>
      </w:pPr>
      <w:r w:rsidRPr="001F108B">
        <w:rPr>
          <w:rFonts w:cstheme="minorHAnsi"/>
        </w:rPr>
        <w:br/>
      </w:r>
    </w:p>
    <w:p w14:paraId="494ECDF4" w14:textId="77777777" w:rsidR="00AD51AB" w:rsidRDefault="00AD51AB" w:rsidP="00AD51AB">
      <w:pPr>
        <w:spacing w:line="480" w:lineRule="auto"/>
        <w:rPr>
          <w:rFonts w:eastAsia="Cambria" w:cstheme="minorHAnsi"/>
          <w:sz w:val="24"/>
          <w:szCs w:val="24"/>
          <w:lang w:val="en-US"/>
        </w:rPr>
      </w:pPr>
    </w:p>
    <w:p w14:paraId="6F3FF276" w14:textId="77777777" w:rsidR="00AD51AB" w:rsidRDefault="00AD51AB" w:rsidP="00AD51AB">
      <w:pPr>
        <w:spacing w:line="480" w:lineRule="auto"/>
        <w:rPr>
          <w:rFonts w:eastAsia="Cambria" w:cstheme="minorHAnsi"/>
          <w:sz w:val="24"/>
          <w:szCs w:val="24"/>
          <w:lang w:val="en-US"/>
        </w:rPr>
      </w:pPr>
    </w:p>
    <w:p w14:paraId="03459D7F" w14:textId="77777777" w:rsidR="00AD51AB" w:rsidRDefault="00AD51AB" w:rsidP="00AD51AB">
      <w:pPr>
        <w:spacing w:line="480" w:lineRule="auto"/>
        <w:rPr>
          <w:rFonts w:eastAsia="Cambria" w:cstheme="minorHAnsi"/>
          <w:sz w:val="24"/>
          <w:szCs w:val="24"/>
          <w:lang w:val="en-US"/>
        </w:rPr>
      </w:pPr>
    </w:p>
    <w:p w14:paraId="20B7B1BC" w14:textId="77777777" w:rsidR="00AD51AB" w:rsidRPr="001F108B" w:rsidRDefault="00AD51AB" w:rsidP="00AD51AB">
      <w:pPr>
        <w:spacing w:line="480" w:lineRule="auto"/>
        <w:rPr>
          <w:rFonts w:eastAsia="Cambria" w:cstheme="minorHAnsi"/>
          <w:i/>
          <w:iCs/>
          <w:sz w:val="24"/>
          <w:szCs w:val="24"/>
          <w:lang w:val="en-US"/>
        </w:rPr>
      </w:pPr>
      <w:r w:rsidRPr="001F108B">
        <w:rPr>
          <w:rFonts w:eastAsia="Cambria" w:cstheme="minorHAnsi"/>
          <w:i/>
          <w:iCs/>
          <w:sz w:val="24"/>
          <w:szCs w:val="24"/>
          <w:lang w:val="en-US"/>
        </w:rPr>
        <w:lastRenderedPageBreak/>
        <w:t xml:space="preserve">Table </w:t>
      </w:r>
      <w:r>
        <w:rPr>
          <w:rFonts w:eastAsia="Cambria" w:cstheme="minorHAnsi"/>
          <w:i/>
          <w:iCs/>
          <w:sz w:val="24"/>
          <w:szCs w:val="24"/>
          <w:lang w:val="en-US"/>
        </w:rPr>
        <w:t>S3.2</w:t>
      </w:r>
      <w:r w:rsidRPr="001F108B">
        <w:rPr>
          <w:rFonts w:eastAsia="Cambria" w:cstheme="minorHAnsi"/>
          <w:i/>
          <w:iCs/>
          <w:sz w:val="24"/>
          <w:szCs w:val="24"/>
          <w:lang w:val="en-US"/>
        </w:rPr>
        <w:t>. Results of the generalized linear models for the disruption trial.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95"/>
        <w:gridCol w:w="1318"/>
        <w:gridCol w:w="2256"/>
        <w:gridCol w:w="2256"/>
      </w:tblGrid>
      <w:tr w:rsidR="00AD51AB" w:rsidRPr="001F108B" w14:paraId="4B70982E" w14:textId="77777777" w:rsidTr="2D9F7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422A2D4D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1318" w:type="dxa"/>
          </w:tcPr>
          <w:p w14:paraId="6718AFB2" w14:textId="77777777" w:rsidR="00AD51AB" w:rsidRPr="001F108B" w:rsidRDefault="00AD51AB" w:rsidP="005422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2256" w:type="dxa"/>
          </w:tcPr>
          <w:p w14:paraId="39193FDE" w14:textId="77777777" w:rsidR="00AD51AB" w:rsidRPr="001F108B" w:rsidRDefault="00AD51AB" w:rsidP="005422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z.value</w:t>
            </w:r>
          </w:p>
        </w:tc>
        <w:tc>
          <w:tcPr>
            <w:tcW w:w="2256" w:type="dxa"/>
          </w:tcPr>
          <w:p w14:paraId="18B3F953" w14:textId="77777777" w:rsidR="00AD51AB" w:rsidRPr="001F108B" w:rsidRDefault="00AD51AB" w:rsidP="005422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p.value</w:t>
            </w:r>
          </w:p>
        </w:tc>
      </w:tr>
      <w:tr w:rsidR="00AD51AB" w:rsidRPr="001F108B" w14:paraId="2163C4F1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4"/>
          </w:tcPr>
          <w:p w14:paraId="398AEAF0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species: Ciona</w:t>
            </w:r>
          </w:p>
        </w:tc>
      </w:tr>
      <w:tr w:rsidR="00AD51AB" w:rsidRPr="001F108B" w14:paraId="5984A4ED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4"/>
          </w:tcPr>
          <w:p w14:paraId="0B871D88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model: ~ Flowrate * SurfaceType</w:t>
            </w:r>
          </w:p>
        </w:tc>
      </w:tr>
      <w:tr w:rsidR="00AD51AB" w:rsidRPr="001F108B" w14:paraId="683CA86F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50B7EC9E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FlowrateMed</w:t>
            </w:r>
          </w:p>
        </w:tc>
        <w:tc>
          <w:tcPr>
            <w:tcW w:w="1318" w:type="dxa"/>
          </w:tcPr>
          <w:p w14:paraId="3AFD3F0B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-21.303</w:t>
            </w:r>
          </w:p>
        </w:tc>
        <w:tc>
          <w:tcPr>
            <w:tcW w:w="2256" w:type="dxa"/>
          </w:tcPr>
          <w:p w14:paraId="20685414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2256" w:type="dxa"/>
          </w:tcPr>
          <w:p w14:paraId="5D6E36E4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0.99838</w:t>
            </w:r>
          </w:p>
        </w:tc>
      </w:tr>
      <w:tr w:rsidR="00AD51AB" w:rsidRPr="001F108B" w14:paraId="037D14E5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7A16A1D5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FlowrateNil</w:t>
            </w:r>
          </w:p>
        </w:tc>
        <w:tc>
          <w:tcPr>
            <w:tcW w:w="1318" w:type="dxa"/>
          </w:tcPr>
          <w:p w14:paraId="514B5DB7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5.852</w:t>
            </w:r>
          </w:p>
        </w:tc>
        <w:tc>
          <w:tcPr>
            <w:tcW w:w="2256" w:type="dxa"/>
          </w:tcPr>
          <w:p w14:paraId="535720B4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18.767</w:t>
            </w:r>
          </w:p>
        </w:tc>
        <w:tc>
          <w:tcPr>
            <w:tcW w:w="2256" w:type="dxa"/>
          </w:tcPr>
          <w:p w14:paraId="1C78D154" w14:textId="0E7712F4" w:rsidR="00AD51AB" w:rsidRPr="001F108B" w:rsidRDefault="3ECAEAE8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&lt; 0.001</w:t>
            </w:r>
          </w:p>
          <w:p w14:paraId="508E7075" w14:textId="649DE43B" w:rsidR="00AD51AB" w:rsidRPr="001F108B" w:rsidRDefault="00AD51AB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</w:p>
        </w:tc>
      </w:tr>
      <w:tr w:rsidR="00AD51AB" w:rsidRPr="001F108B" w14:paraId="4D4CBD0E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7097473E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SurfaceTypeFR</w:t>
            </w:r>
          </w:p>
        </w:tc>
        <w:tc>
          <w:tcPr>
            <w:tcW w:w="1318" w:type="dxa"/>
          </w:tcPr>
          <w:p w14:paraId="7694FC3F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2256" w:type="dxa"/>
          </w:tcPr>
          <w:p w14:paraId="4C9DFE4A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2256" w:type="dxa"/>
          </w:tcPr>
          <w:p w14:paraId="64312B08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1.00000</w:t>
            </w:r>
          </w:p>
        </w:tc>
      </w:tr>
      <w:tr w:rsidR="00AD51AB" w:rsidRPr="001F108B" w14:paraId="4A8FAF38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13FD9230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FlowrateNil:SurfaceTypeFR</w:t>
            </w:r>
          </w:p>
        </w:tc>
        <w:tc>
          <w:tcPr>
            <w:tcW w:w="1318" w:type="dxa"/>
          </w:tcPr>
          <w:p w14:paraId="01DDF596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-2.264</w:t>
            </w:r>
          </w:p>
        </w:tc>
        <w:tc>
          <w:tcPr>
            <w:tcW w:w="2256" w:type="dxa"/>
          </w:tcPr>
          <w:p w14:paraId="3B232D2C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2256" w:type="dxa"/>
          </w:tcPr>
          <w:p w14:paraId="4F88B4DF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0.99988</w:t>
            </w:r>
          </w:p>
        </w:tc>
      </w:tr>
      <w:tr w:rsidR="00AD51AB" w:rsidRPr="001F108B" w14:paraId="02EA7919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4"/>
          </w:tcPr>
          <w:p w14:paraId="0541D9E1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</w:p>
          <w:p w14:paraId="4A503ABE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model: ~ Flowrate</w:t>
            </w:r>
          </w:p>
        </w:tc>
      </w:tr>
      <w:tr w:rsidR="00AD51AB" w:rsidRPr="001F108B" w14:paraId="77EF2EC6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78346109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FlowrateMed</w:t>
            </w:r>
          </w:p>
        </w:tc>
        <w:tc>
          <w:tcPr>
            <w:tcW w:w="1318" w:type="dxa"/>
          </w:tcPr>
          <w:p w14:paraId="0C7B95E1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-21.303</w:t>
            </w:r>
          </w:p>
        </w:tc>
        <w:tc>
          <w:tcPr>
            <w:tcW w:w="2256" w:type="dxa"/>
          </w:tcPr>
          <w:p w14:paraId="7C3189AA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-0.002</w:t>
            </w:r>
          </w:p>
        </w:tc>
        <w:tc>
          <w:tcPr>
            <w:tcW w:w="2256" w:type="dxa"/>
          </w:tcPr>
          <w:p w14:paraId="137B300D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0.99838</w:t>
            </w:r>
          </w:p>
        </w:tc>
      </w:tr>
      <w:tr w:rsidR="00AD51AB" w:rsidRPr="001F108B" w14:paraId="4D494FF0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2DE249C8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FlowrateNil</w:t>
            </w:r>
          </w:p>
        </w:tc>
        <w:tc>
          <w:tcPr>
            <w:tcW w:w="1318" w:type="dxa"/>
          </w:tcPr>
          <w:p w14:paraId="5D354E34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3.588</w:t>
            </w:r>
          </w:p>
        </w:tc>
        <w:tc>
          <w:tcPr>
            <w:tcW w:w="2256" w:type="dxa"/>
          </w:tcPr>
          <w:p w14:paraId="610604D8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11.665</w:t>
            </w:r>
          </w:p>
        </w:tc>
        <w:tc>
          <w:tcPr>
            <w:tcW w:w="2256" w:type="dxa"/>
          </w:tcPr>
          <w:p w14:paraId="1DB1DEAF" w14:textId="091ECCEC" w:rsidR="00AD51AB" w:rsidRPr="001F108B" w:rsidRDefault="4BF1DBD1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111111"/>
                <w:sz w:val="20"/>
                <w:szCs w:val="20"/>
                <w:lang w:val="en-US"/>
              </w:rPr>
              <w:t xml:space="preserve">&lt; 0.001 </w:t>
            </w:r>
            <w:r w:rsidR="616D595D"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&lt; 0.001</w:t>
            </w:r>
          </w:p>
          <w:p w14:paraId="3EF4B826" w14:textId="6F4B7815" w:rsidR="00AD51AB" w:rsidRPr="001F108B" w:rsidRDefault="00AD51AB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</w:p>
        </w:tc>
      </w:tr>
      <w:tr w:rsidR="00AD51AB" w:rsidRPr="001F108B" w14:paraId="280DB07F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4"/>
          </w:tcPr>
          <w:p w14:paraId="108C84A1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</w:p>
          <w:p w14:paraId="79C8D12D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species: Crassostrea</w:t>
            </w:r>
          </w:p>
        </w:tc>
      </w:tr>
      <w:tr w:rsidR="00AD51AB" w:rsidRPr="001F108B" w14:paraId="0D94843D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4"/>
          </w:tcPr>
          <w:p w14:paraId="3038C96F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model: ~ Flowrate * SurfaceType</w:t>
            </w:r>
          </w:p>
        </w:tc>
      </w:tr>
      <w:tr w:rsidR="00AD51AB" w:rsidRPr="001F108B" w14:paraId="0BA1F7ED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15A1D4A1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FlowrateMed</w:t>
            </w:r>
          </w:p>
        </w:tc>
        <w:tc>
          <w:tcPr>
            <w:tcW w:w="1318" w:type="dxa"/>
          </w:tcPr>
          <w:p w14:paraId="7C66EE5D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2.037</w:t>
            </w:r>
          </w:p>
        </w:tc>
        <w:tc>
          <w:tcPr>
            <w:tcW w:w="2256" w:type="dxa"/>
          </w:tcPr>
          <w:p w14:paraId="13D369BD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9.702</w:t>
            </w:r>
          </w:p>
        </w:tc>
        <w:tc>
          <w:tcPr>
            <w:tcW w:w="2256" w:type="dxa"/>
          </w:tcPr>
          <w:p w14:paraId="6EB8FEFA" w14:textId="7DA828A3" w:rsidR="00AD51AB" w:rsidRPr="001F108B" w:rsidRDefault="4BF1DBD1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111111"/>
                <w:sz w:val="20"/>
                <w:szCs w:val="20"/>
                <w:lang w:val="en-US"/>
              </w:rPr>
              <w:t xml:space="preserve">&lt; 0.001 </w:t>
            </w:r>
            <w:r w:rsidR="76204927"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&lt; 0.001</w:t>
            </w:r>
          </w:p>
          <w:p w14:paraId="308C2631" w14:textId="106EBC77" w:rsidR="00AD51AB" w:rsidRPr="001F108B" w:rsidRDefault="00AD51AB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</w:p>
        </w:tc>
      </w:tr>
      <w:tr w:rsidR="00AD51AB" w:rsidRPr="001F108B" w14:paraId="5E652478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5FB0F592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FlowrateNil</w:t>
            </w:r>
          </w:p>
        </w:tc>
        <w:tc>
          <w:tcPr>
            <w:tcW w:w="1318" w:type="dxa"/>
          </w:tcPr>
          <w:p w14:paraId="22C9BDE7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5.953</w:t>
            </w:r>
          </w:p>
        </w:tc>
        <w:tc>
          <w:tcPr>
            <w:tcW w:w="2256" w:type="dxa"/>
          </w:tcPr>
          <w:p w14:paraId="308714EB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39.454</w:t>
            </w:r>
          </w:p>
        </w:tc>
        <w:tc>
          <w:tcPr>
            <w:tcW w:w="2256" w:type="dxa"/>
          </w:tcPr>
          <w:p w14:paraId="52BA26DA" w14:textId="372BEA2E" w:rsidR="00AD51AB" w:rsidRPr="001F108B" w:rsidRDefault="4BF1DBD1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111111"/>
                <w:sz w:val="20"/>
                <w:szCs w:val="20"/>
                <w:lang w:val="en-US"/>
              </w:rPr>
              <w:t xml:space="preserve">&lt; 0.001 </w:t>
            </w:r>
            <w:r w:rsidR="7985D211"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&lt; 0.001</w:t>
            </w:r>
          </w:p>
          <w:p w14:paraId="493A5895" w14:textId="6273C0CB" w:rsidR="00AD51AB" w:rsidRPr="001F108B" w:rsidRDefault="00AD51AB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</w:p>
        </w:tc>
      </w:tr>
      <w:tr w:rsidR="00AD51AB" w:rsidRPr="001F108B" w14:paraId="27750179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6934EF5A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SurfaceTypeFR</w:t>
            </w:r>
          </w:p>
        </w:tc>
        <w:tc>
          <w:tcPr>
            <w:tcW w:w="1318" w:type="dxa"/>
          </w:tcPr>
          <w:p w14:paraId="2ECF2EC8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-2.442</w:t>
            </w:r>
          </w:p>
        </w:tc>
        <w:tc>
          <w:tcPr>
            <w:tcW w:w="2256" w:type="dxa"/>
          </w:tcPr>
          <w:p w14:paraId="5D427563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-4.342</w:t>
            </w:r>
          </w:p>
        </w:tc>
        <w:tc>
          <w:tcPr>
            <w:tcW w:w="2256" w:type="dxa"/>
          </w:tcPr>
          <w:p w14:paraId="41BA28BE" w14:textId="00E251BE" w:rsidR="00AD51AB" w:rsidRPr="001F108B" w:rsidRDefault="5C79AB74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  <w:p w14:paraId="599E42C9" w14:textId="2AC3AF05" w:rsidR="00AD51AB" w:rsidRPr="001F108B" w:rsidRDefault="00AD51AB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</w:p>
        </w:tc>
      </w:tr>
      <w:tr w:rsidR="00AD51AB" w:rsidRPr="001F108B" w14:paraId="5A675195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4EC63A60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FlowrateNil:SurfaceTypeFR</w:t>
            </w:r>
          </w:p>
        </w:tc>
        <w:tc>
          <w:tcPr>
            <w:tcW w:w="1318" w:type="dxa"/>
          </w:tcPr>
          <w:p w14:paraId="25BA504A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2.422</w:t>
            </w:r>
          </w:p>
        </w:tc>
        <w:tc>
          <w:tcPr>
            <w:tcW w:w="2256" w:type="dxa"/>
          </w:tcPr>
          <w:p w14:paraId="77A6F16F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4.026</w:t>
            </w:r>
          </w:p>
        </w:tc>
        <w:tc>
          <w:tcPr>
            <w:tcW w:w="2256" w:type="dxa"/>
          </w:tcPr>
          <w:p w14:paraId="04DC1AA8" w14:textId="301E1128" w:rsidR="00AD51AB" w:rsidRPr="001F108B" w:rsidRDefault="1ED1D580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&lt; 0.001</w:t>
            </w:r>
          </w:p>
          <w:p w14:paraId="5A892543" w14:textId="0478031D" w:rsidR="00AD51AB" w:rsidRPr="001F108B" w:rsidRDefault="00AD51AB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</w:p>
        </w:tc>
      </w:tr>
      <w:tr w:rsidR="00AD51AB" w:rsidRPr="001F108B" w14:paraId="1358CBC5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4"/>
          </w:tcPr>
          <w:p w14:paraId="48B19D97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</w:p>
          <w:p w14:paraId="60F7893D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model: ~ Flowrate</w:t>
            </w:r>
          </w:p>
        </w:tc>
      </w:tr>
      <w:tr w:rsidR="00AD51AB" w:rsidRPr="001F108B" w14:paraId="167BEFEF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508DF98A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FlowrateMed</w:t>
            </w:r>
          </w:p>
        </w:tc>
        <w:tc>
          <w:tcPr>
            <w:tcW w:w="1318" w:type="dxa"/>
          </w:tcPr>
          <w:p w14:paraId="71AB0D14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-0.405</w:t>
            </w:r>
          </w:p>
        </w:tc>
        <w:tc>
          <w:tcPr>
            <w:tcW w:w="2256" w:type="dxa"/>
          </w:tcPr>
          <w:p w14:paraId="4A21B253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-0.804</w:t>
            </w:r>
          </w:p>
        </w:tc>
        <w:tc>
          <w:tcPr>
            <w:tcW w:w="2256" w:type="dxa"/>
          </w:tcPr>
          <w:p w14:paraId="09C2EFF3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0.42160</w:t>
            </w:r>
          </w:p>
        </w:tc>
      </w:tr>
      <w:tr w:rsidR="00AD51AB" w:rsidRPr="001F108B" w14:paraId="3AB0B3B6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14:paraId="2BB04F36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FlowrateNil</w:t>
            </w:r>
          </w:p>
        </w:tc>
        <w:tc>
          <w:tcPr>
            <w:tcW w:w="1318" w:type="dxa"/>
          </w:tcPr>
          <w:p w14:paraId="25DB849D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5.933</w:t>
            </w:r>
          </w:p>
        </w:tc>
        <w:tc>
          <w:tcPr>
            <w:tcW w:w="2256" w:type="dxa"/>
          </w:tcPr>
          <w:p w14:paraId="717B4523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83.961</w:t>
            </w:r>
          </w:p>
        </w:tc>
        <w:tc>
          <w:tcPr>
            <w:tcW w:w="2256" w:type="dxa"/>
          </w:tcPr>
          <w:p w14:paraId="73798BA8" w14:textId="0C850A2B" w:rsidR="00AD51AB" w:rsidRPr="001F108B" w:rsidRDefault="4BF1DBD1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111111"/>
                <w:sz w:val="20"/>
                <w:szCs w:val="20"/>
                <w:lang w:val="en-US"/>
              </w:rPr>
              <w:t xml:space="preserve">&lt; 0.001 </w:t>
            </w:r>
            <w:r w:rsidR="3EC932F6"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&lt; 0.001</w:t>
            </w:r>
          </w:p>
          <w:p w14:paraId="21184235" w14:textId="09E102AA" w:rsidR="00AD51AB" w:rsidRPr="001F108B" w:rsidRDefault="00AD51AB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</w:p>
        </w:tc>
      </w:tr>
    </w:tbl>
    <w:p w14:paraId="27EB1965" w14:textId="77777777" w:rsidR="00AD51AB" w:rsidRPr="001F108B" w:rsidRDefault="00AD51AB" w:rsidP="00AD51AB">
      <w:pPr>
        <w:spacing w:after="120" w:line="480" w:lineRule="auto"/>
        <w:rPr>
          <w:rFonts w:eastAsia="Times New Roman" w:cstheme="minorHAnsi"/>
          <w:sz w:val="24"/>
          <w:szCs w:val="24"/>
        </w:rPr>
      </w:pPr>
    </w:p>
    <w:p w14:paraId="013A0E16" w14:textId="77777777" w:rsidR="00AD51AB" w:rsidRDefault="00AD51AB" w:rsidP="00AD51AB">
      <w:pPr>
        <w:rPr>
          <w:rFonts w:eastAsia="Cambria" w:cstheme="minorHAnsi"/>
          <w:i/>
          <w:iCs/>
          <w:sz w:val="24"/>
          <w:szCs w:val="24"/>
          <w:lang w:val="en-US"/>
        </w:rPr>
      </w:pPr>
      <w:r w:rsidRPr="75D8B45B">
        <w:rPr>
          <w:rFonts w:eastAsia="Cambria"/>
          <w:i/>
          <w:iCs/>
          <w:sz w:val="24"/>
          <w:szCs w:val="24"/>
          <w:lang w:val="en-US"/>
        </w:rPr>
        <w:br w:type="page"/>
      </w:r>
    </w:p>
    <w:p w14:paraId="5CDAEF04" w14:textId="66E3D6E8" w:rsidR="1BCE6249" w:rsidRPr="001A35EB" w:rsidRDefault="1BCE6249" w:rsidP="2D9F789A">
      <w:pPr>
        <w:spacing w:line="480" w:lineRule="auto"/>
        <w:rPr>
          <w:rFonts w:eastAsiaTheme="minorEastAsia"/>
          <w:i/>
          <w:iCs/>
          <w:sz w:val="20"/>
          <w:szCs w:val="20"/>
          <w:lang w:val="en-US"/>
        </w:rPr>
      </w:pPr>
      <w:r w:rsidRPr="2D9F789A">
        <w:rPr>
          <w:rFonts w:eastAsiaTheme="minorEastAsia"/>
          <w:i/>
          <w:iCs/>
          <w:sz w:val="24"/>
          <w:szCs w:val="24"/>
          <w:lang w:val="en-US"/>
        </w:rPr>
        <w:t xml:space="preserve">Table S3.3. Results of the </w:t>
      </w:r>
      <w:r w:rsidR="6913AF5C" w:rsidRPr="2D9F789A">
        <w:rPr>
          <w:rFonts w:eastAsiaTheme="minorEastAsia"/>
          <w:i/>
          <w:iCs/>
          <w:sz w:val="24"/>
          <w:szCs w:val="24"/>
          <w:lang w:val="en-US"/>
        </w:rPr>
        <w:t>statistical</w:t>
      </w:r>
      <w:r w:rsidRPr="2D9F789A">
        <w:rPr>
          <w:rFonts w:eastAsiaTheme="minorEastAsia"/>
          <w:i/>
          <w:iCs/>
          <w:sz w:val="24"/>
          <w:szCs w:val="24"/>
          <w:lang w:val="en-US"/>
        </w:rPr>
        <w:t xml:space="preserve"> models for the </w:t>
      </w:r>
      <w:r w:rsidR="6BDC0DC3" w:rsidRPr="2D9F789A">
        <w:rPr>
          <w:rFonts w:eastAsiaTheme="minorEastAsia"/>
          <w:i/>
          <w:iCs/>
          <w:sz w:val="24"/>
          <w:szCs w:val="24"/>
          <w:lang w:val="en-US"/>
        </w:rPr>
        <w:t>vertical</w:t>
      </w:r>
      <w:r w:rsidRPr="2D9F789A">
        <w:rPr>
          <w:rFonts w:eastAsiaTheme="minorEastAsia"/>
          <w:i/>
          <w:iCs/>
          <w:sz w:val="24"/>
          <w:szCs w:val="24"/>
          <w:lang w:val="en-US"/>
        </w:rPr>
        <w:t xml:space="preserve"> surfaces f</w:t>
      </w:r>
      <w:r w:rsidRPr="001A35EB">
        <w:rPr>
          <w:rFonts w:eastAsiaTheme="minorEastAsia"/>
          <w:i/>
          <w:iCs/>
          <w:sz w:val="24"/>
          <w:szCs w:val="24"/>
          <w:lang w:val="en-US"/>
        </w:rPr>
        <w:t>ield trials.</w:t>
      </w:r>
    </w:p>
    <w:tbl>
      <w:tblPr>
        <w:tblStyle w:val="PlainTable4"/>
        <w:tblW w:w="0" w:type="auto"/>
        <w:tblLayout w:type="fixed"/>
        <w:tblLook w:val="0420" w:firstRow="1" w:lastRow="0" w:firstColumn="0" w:lastColumn="0" w:noHBand="0" w:noVBand="1"/>
      </w:tblPr>
      <w:tblGrid>
        <w:gridCol w:w="5151"/>
        <w:gridCol w:w="1288"/>
        <w:gridCol w:w="1288"/>
        <w:gridCol w:w="1288"/>
      </w:tblGrid>
      <w:tr w:rsidR="2D9F789A" w14:paraId="43E3F433" w14:textId="77777777" w:rsidTr="2D9F7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51" w:type="dxa"/>
          </w:tcPr>
          <w:p w14:paraId="1A077DEF" w14:textId="4DA53B23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1288" w:type="dxa"/>
          </w:tcPr>
          <w:p w14:paraId="380FDCD7" w14:textId="2DEA9770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288" w:type="dxa"/>
          </w:tcPr>
          <w:p w14:paraId="535230B9" w14:textId="36DC976D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z.value</w:t>
            </w:r>
          </w:p>
        </w:tc>
        <w:tc>
          <w:tcPr>
            <w:tcW w:w="1288" w:type="dxa"/>
          </w:tcPr>
          <w:p w14:paraId="41E64B37" w14:textId="5203191A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p.value</w:t>
            </w:r>
          </w:p>
        </w:tc>
      </w:tr>
      <w:tr w:rsidR="2D9F789A" w14:paraId="319ED48F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5" w:type="dxa"/>
            <w:gridSpan w:val="4"/>
          </w:tcPr>
          <w:p w14:paraId="4D74BD3E" w14:textId="3EE186A6" w:rsidR="2D9F789A" w:rsidRDefault="2D9F789A">
            <w:r w:rsidRPr="2D9F789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model: LOF ~ Surface * Treatment + (1 | Week)</w:t>
            </w:r>
          </w:p>
        </w:tc>
      </w:tr>
      <w:tr w:rsidR="2D9F789A" w14:paraId="75A30E2A" w14:textId="77777777" w:rsidTr="2D9F789A">
        <w:tc>
          <w:tcPr>
            <w:tcW w:w="5151" w:type="dxa"/>
          </w:tcPr>
          <w:p w14:paraId="4A109F23" w14:textId="580A4A63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SurfaceFR-IS1100</w:t>
            </w:r>
          </w:p>
        </w:tc>
        <w:tc>
          <w:tcPr>
            <w:tcW w:w="1288" w:type="dxa"/>
          </w:tcPr>
          <w:p w14:paraId="779F8DA4" w14:textId="353BC37A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-44.205</w:t>
            </w:r>
          </w:p>
        </w:tc>
        <w:tc>
          <w:tcPr>
            <w:tcW w:w="1288" w:type="dxa"/>
          </w:tcPr>
          <w:p w14:paraId="3D23C032" w14:textId="04C3A09F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-38,986.22</w:t>
            </w:r>
          </w:p>
        </w:tc>
        <w:tc>
          <w:tcPr>
            <w:tcW w:w="1288" w:type="dxa"/>
          </w:tcPr>
          <w:p w14:paraId="56562E03" w14:textId="199A8CD0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2D9F789A" w14:paraId="0A5A6EC3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1" w:type="dxa"/>
          </w:tcPr>
          <w:p w14:paraId="4B9B9C36" w14:textId="01B5F5B5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TreatmentControl</w:t>
            </w:r>
          </w:p>
        </w:tc>
        <w:tc>
          <w:tcPr>
            <w:tcW w:w="1288" w:type="dxa"/>
          </w:tcPr>
          <w:p w14:paraId="424123AE" w14:textId="08B152A0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91.241</w:t>
            </w:r>
          </w:p>
        </w:tc>
        <w:tc>
          <w:tcPr>
            <w:tcW w:w="1288" w:type="dxa"/>
          </w:tcPr>
          <w:p w14:paraId="36E4938D" w14:textId="4F22733B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80,328.14</w:t>
            </w:r>
          </w:p>
        </w:tc>
        <w:tc>
          <w:tcPr>
            <w:tcW w:w="1288" w:type="dxa"/>
          </w:tcPr>
          <w:p w14:paraId="4F45E1F1" w14:textId="7FA92BE4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2D9F789A" w14:paraId="2998C9EE" w14:textId="77777777" w:rsidTr="2D9F789A">
        <w:tc>
          <w:tcPr>
            <w:tcW w:w="5151" w:type="dxa"/>
          </w:tcPr>
          <w:p w14:paraId="30CB834C" w14:textId="7B62F6DE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SurfaceFR-IS1100:TreatmentControl</w:t>
            </w:r>
          </w:p>
        </w:tc>
        <w:tc>
          <w:tcPr>
            <w:tcW w:w="1288" w:type="dxa"/>
          </w:tcPr>
          <w:p w14:paraId="2A8F3B37" w14:textId="55025531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-1.168</w:t>
            </w:r>
          </w:p>
        </w:tc>
        <w:tc>
          <w:tcPr>
            <w:tcW w:w="1288" w:type="dxa"/>
          </w:tcPr>
          <w:p w14:paraId="3899BDDD" w14:textId="7428D805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-923.81</w:t>
            </w:r>
          </w:p>
        </w:tc>
        <w:tc>
          <w:tcPr>
            <w:tcW w:w="1288" w:type="dxa"/>
          </w:tcPr>
          <w:p w14:paraId="68B96DB0" w14:textId="0DD4796B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2D9F789A" w14:paraId="7EF3CD5A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1" w:type="dxa"/>
            <w:shd w:val="clear" w:color="auto" w:fill="FFFFFF" w:themeFill="background1"/>
          </w:tcPr>
          <w:p w14:paraId="2D4B8991" w14:textId="1A1279A7" w:rsidR="2D9F789A" w:rsidRDefault="2D9F789A" w:rsidP="2D9F789A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002F7AD" w14:textId="0D3F3520" w:rsidR="2D9F789A" w:rsidRDefault="2D9F789A">
            <w:r w:rsidRPr="2D9F789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1288" w:type="dxa"/>
            <w:shd w:val="clear" w:color="auto" w:fill="FFFFFF" w:themeFill="background1"/>
          </w:tcPr>
          <w:p w14:paraId="2A899D4F" w14:textId="1F98E055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288" w:type="dxa"/>
            <w:shd w:val="clear" w:color="auto" w:fill="FFFFFF" w:themeFill="background1"/>
          </w:tcPr>
          <w:p w14:paraId="3C16E853" w14:textId="33BB2A91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z.value</w:t>
            </w:r>
          </w:p>
        </w:tc>
        <w:tc>
          <w:tcPr>
            <w:tcW w:w="1288" w:type="dxa"/>
            <w:shd w:val="clear" w:color="auto" w:fill="FFFFFF" w:themeFill="background1"/>
          </w:tcPr>
          <w:p w14:paraId="249DD065" w14:textId="15175185" w:rsidR="2D9F789A" w:rsidRDefault="2D9F789A">
            <w:r w:rsidRPr="2D9F789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p.value</w:t>
            </w:r>
          </w:p>
        </w:tc>
      </w:tr>
      <w:tr w:rsidR="2D9F789A" w14:paraId="4BB1FD58" w14:textId="77777777" w:rsidTr="2D9F789A">
        <w:tc>
          <w:tcPr>
            <w:tcW w:w="9015" w:type="dxa"/>
            <w:gridSpan w:val="4"/>
            <w:shd w:val="clear" w:color="auto" w:fill="E7E6E6" w:themeFill="background2"/>
          </w:tcPr>
          <w:p w14:paraId="5C660FDB" w14:textId="754A55B3" w:rsidR="2D9F789A" w:rsidRDefault="2D9F789A">
            <w:r w:rsidRPr="2D9F789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model: percent macrofouling cover ~ Surface * Treatment</w:t>
            </w:r>
          </w:p>
        </w:tc>
      </w:tr>
      <w:tr w:rsidR="2D9F789A" w14:paraId="1FCC0079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1" w:type="dxa"/>
            <w:shd w:val="clear" w:color="auto" w:fill="FFFFFF" w:themeFill="background1"/>
          </w:tcPr>
          <w:p w14:paraId="686CA0BD" w14:textId="0858A8F6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SurfaceFR-IS1100</w:t>
            </w:r>
          </w:p>
        </w:tc>
        <w:tc>
          <w:tcPr>
            <w:tcW w:w="1288" w:type="dxa"/>
            <w:shd w:val="clear" w:color="auto" w:fill="FFFFFF" w:themeFill="background1"/>
          </w:tcPr>
          <w:p w14:paraId="6252F6D8" w14:textId="0109A53B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-44.205</w:t>
            </w:r>
          </w:p>
        </w:tc>
        <w:tc>
          <w:tcPr>
            <w:tcW w:w="1288" w:type="dxa"/>
            <w:shd w:val="clear" w:color="auto" w:fill="FFFFFF" w:themeFill="background1"/>
          </w:tcPr>
          <w:p w14:paraId="48420F9A" w14:textId="71FD4EF3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-38,986.22</w:t>
            </w:r>
          </w:p>
        </w:tc>
        <w:tc>
          <w:tcPr>
            <w:tcW w:w="1288" w:type="dxa"/>
            <w:shd w:val="clear" w:color="auto" w:fill="FFFFFF" w:themeFill="background1"/>
          </w:tcPr>
          <w:p w14:paraId="3C1DA27C" w14:textId="3C60ADA8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2D9F789A" w14:paraId="284740B7" w14:textId="77777777" w:rsidTr="2D9F789A">
        <w:tc>
          <w:tcPr>
            <w:tcW w:w="5151" w:type="dxa"/>
            <w:shd w:val="clear" w:color="auto" w:fill="E7E6E6" w:themeFill="background2"/>
          </w:tcPr>
          <w:p w14:paraId="2B212631" w14:textId="08FE6E86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TreatmentControl</w:t>
            </w:r>
          </w:p>
        </w:tc>
        <w:tc>
          <w:tcPr>
            <w:tcW w:w="1288" w:type="dxa"/>
            <w:shd w:val="clear" w:color="auto" w:fill="E7E6E6" w:themeFill="background2"/>
          </w:tcPr>
          <w:p w14:paraId="37B68E44" w14:textId="58E9461B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91.241</w:t>
            </w:r>
          </w:p>
        </w:tc>
        <w:tc>
          <w:tcPr>
            <w:tcW w:w="1288" w:type="dxa"/>
            <w:shd w:val="clear" w:color="auto" w:fill="E7E6E6" w:themeFill="background2"/>
          </w:tcPr>
          <w:p w14:paraId="668285AA" w14:textId="4091D38C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80,328.14</w:t>
            </w:r>
          </w:p>
        </w:tc>
        <w:tc>
          <w:tcPr>
            <w:tcW w:w="1288" w:type="dxa"/>
            <w:shd w:val="clear" w:color="auto" w:fill="E7E6E6" w:themeFill="background2"/>
          </w:tcPr>
          <w:p w14:paraId="528F15E1" w14:textId="4D0B04CA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2D9F789A" w14:paraId="4CBBB549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1" w:type="dxa"/>
            <w:shd w:val="clear" w:color="auto" w:fill="FFFFFF" w:themeFill="background1"/>
          </w:tcPr>
          <w:p w14:paraId="50E9A5E7" w14:textId="69E5A102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SurfaceFR-IS1100:TreatmentControl</w:t>
            </w:r>
          </w:p>
        </w:tc>
        <w:tc>
          <w:tcPr>
            <w:tcW w:w="1288" w:type="dxa"/>
            <w:shd w:val="clear" w:color="auto" w:fill="FFFFFF" w:themeFill="background1"/>
          </w:tcPr>
          <w:p w14:paraId="6FBC3845" w14:textId="5462A3F1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-1.168</w:t>
            </w:r>
          </w:p>
        </w:tc>
        <w:tc>
          <w:tcPr>
            <w:tcW w:w="1288" w:type="dxa"/>
            <w:shd w:val="clear" w:color="auto" w:fill="FFFFFF" w:themeFill="background1"/>
          </w:tcPr>
          <w:p w14:paraId="3FCBCDE1" w14:textId="7B030C6A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-923.81</w:t>
            </w:r>
          </w:p>
        </w:tc>
        <w:tc>
          <w:tcPr>
            <w:tcW w:w="1288" w:type="dxa"/>
            <w:shd w:val="clear" w:color="auto" w:fill="FFFFFF" w:themeFill="background1"/>
          </w:tcPr>
          <w:p w14:paraId="1069307E" w14:textId="7E35645A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2D9F789A" w14:paraId="4146878D" w14:textId="77777777" w:rsidTr="2D9F789A">
        <w:tc>
          <w:tcPr>
            <w:tcW w:w="5151" w:type="dxa"/>
          </w:tcPr>
          <w:p w14:paraId="3B75B8B6" w14:textId="54A30AC5" w:rsidR="2D9F789A" w:rsidRDefault="2D9F789A" w:rsidP="2D9F789A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14A2815D" w14:textId="05F74018" w:rsidR="2D9F789A" w:rsidRDefault="2D9F789A">
            <w:r w:rsidRPr="2D9F789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1288" w:type="dxa"/>
          </w:tcPr>
          <w:p w14:paraId="2B349EF8" w14:textId="68EB9211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288" w:type="dxa"/>
          </w:tcPr>
          <w:p w14:paraId="6A1054D6" w14:textId="104421CA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Std.Error</w:t>
            </w:r>
          </w:p>
        </w:tc>
        <w:tc>
          <w:tcPr>
            <w:tcW w:w="1288" w:type="dxa"/>
          </w:tcPr>
          <w:p w14:paraId="60CA79CE" w14:textId="3D54873C" w:rsidR="2D9F789A" w:rsidRDefault="2D9F789A">
            <w:r w:rsidRPr="2D9F789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p.value</w:t>
            </w:r>
          </w:p>
        </w:tc>
      </w:tr>
      <w:tr w:rsidR="2D9F789A" w14:paraId="517CFE07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5" w:type="dxa"/>
            <w:gridSpan w:val="4"/>
          </w:tcPr>
          <w:p w14:paraId="1D38840F" w14:textId="788FA93A" w:rsidR="2D9F789A" w:rsidRDefault="2D9F789A">
            <w:r w:rsidRPr="2D9F789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model: dry weight ~ Surface * Treatment</w:t>
            </w:r>
          </w:p>
        </w:tc>
      </w:tr>
      <w:tr w:rsidR="2D9F789A" w14:paraId="4A44A14D" w14:textId="77777777" w:rsidTr="2D9F789A">
        <w:tc>
          <w:tcPr>
            <w:tcW w:w="5151" w:type="dxa"/>
          </w:tcPr>
          <w:p w14:paraId="3F99DD05" w14:textId="4E428A98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288" w:type="dxa"/>
          </w:tcPr>
          <w:p w14:paraId="54BE61EB" w14:textId="3CAE90DE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0.336</w:t>
            </w:r>
          </w:p>
        </w:tc>
        <w:tc>
          <w:tcPr>
            <w:tcW w:w="1288" w:type="dxa"/>
          </w:tcPr>
          <w:p w14:paraId="6FBD6A5C" w14:textId="1D93A189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1288" w:type="dxa"/>
          </w:tcPr>
          <w:p w14:paraId="69611CCC" w14:textId="1B162F9F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5.82</w:t>
            </w:r>
          </w:p>
        </w:tc>
      </w:tr>
      <w:tr w:rsidR="2D9F789A" w14:paraId="75690768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1" w:type="dxa"/>
          </w:tcPr>
          <w:p w14:paraId="31A869E7" w14:textId="14EE16F5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SurfaceFR-IS1100</w:t>
            </w:r>
          </w:p>
        </w:tc>
        <w:tc>
          <w:tcPr>
            <w:tcW w:w="1288" w:type="dxa"/>
          </w:tcPr>
          <w:p w14:paraId="65DF787B" w14:textId="1DCB76D5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3.746</w:t>
            </w:r>
          </w:p>
        </w:tc>
        <w:tc>
          <w:tcPr>
            <w:tcW w:w="1288" w:type="dxa"/>
          </w:tcPr>
          <w:p w14:paraId="21BACC60" w14:textId="6B7CFEBE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0.499</w:t>
            </w:r>
          </w:p>
        </w:tc>
        <w:tc>
          <w:tcPr>
            <w:tcW w:w="1288" w:type="dxa"/>
          </w:tcPr>
          <w:p w14:paraId="42A9FC42" w14:textId="6111DE60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7.503</w:t>
            </w:r>
          </w:p>
        </w:tc>
      </w:tr>
      <w:tr w:rsidR="2D9F789A" w14:paraId="12D30C6D" w14:textId="77777777" w:rsidTr="2D9F789A">
        <w:tc>
          <w:tcPr>
            <w:tcW w:w="5151" w:type="dxa"/>
          </w:tcPr>
          <w:p w14:paraId="1FEA42EC" w14:textId="2626FA59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TreatmentControl</w:t>
            </w:r>
          </w:p>
        </w:tc>
        <w:tc>
          <w:tcPr>
            <w:tcW w:w="1288" w:type="dxa"/>
          </w:tcPr>
          <w:p w14:paraId="21684FD3" w14:textId="3967D1D8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-0.272</w:t>
            </w:r>
          </w:p>
        </w:tc>
        <w:tc>
          <w:tcPr>
            <w:tcW w:w="1288" w:type="dxa"/>
          </w:tcPr>
          <w:p w14:paraId="563BAFCE" w14:textId="283B64A5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1288" w:type="dxa"/>
          </w:tcPr>
          <w:p w14:paraId="72788036" w14:textId="1ACE5B83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  <w:tr w:rsidR="2D9F789A" w14:paraId="47E75865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51" w:type="dxa"/>
          </w:tcPr>
          <w:p w14:paraId="38F54B36" w14:textId="1026BECB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SurfaceFR-IS1100:TreatmentControl</w:t>
            </w:r>
          </w:p>
        </w:tc>
        <w:tc>
          <w:tcPr>
            <w:tcW w:w="1288" w:type="dxa"/>
          </w:tcPr>
          <w:p w14:paraId="67F98E0F" w14:textId="42F91715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-2.434</w:t>
            </w:r>
          </w:p>
        </w:tc>
        <w:tc>
          <w:tcPr>
            <w:tcW w:w="1288" w:type="dxa"/>
          </w:tcPr>
          <w:p w14:paraId="0483D0DF" w14:textId="5EF3467E" w:rsidR="2D9F789A" w:rsidRDefault="2D9F789A" w:rsidP="2D9F789A">
            <w:pPr>
              <w:jc w:val="right"/>
            </w:pPr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0.527</w:t>
            </w:r>
          </w:p>
        </w:tc>
        <w:tc>
          <w:tcPr>
            <w:tcW w:w="1288" w:type="dxa"/>
          </w:tcPr>
          <w:p w14:paraId="3D0537A4" w14:textId="3AA033C7" w:rsidR="2D9F789A" w:rsidRDefault="2D9F789A">
            <w:r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&lt; 0.001</w:t>
            </w:r>
          </w:p>
        </w:tc>
      </w:tr>
    </w:tbl>
    <w:p w14:paraId="167512A9" w14:textId="76E762B2" w:rsidR="75D8B45B" w:rsidRPr="0026064D" w:rsidRDefault="75D8B45B" w:rsidP="2D9F789A">
      <w:pPr>
        <w:spacing w:line="480" w:lineRule="auto"/>
        <w:rPr>
          <w:rFonts w:asciiTheme="majorHAnsi" w:eastAsiaTheme="majorEastAsia" w:hAnsiTheme="majorHAnsi" w:cstheme="majorBidi"/>
          <w:i/>
          <w:iCs/>
          <w:sz w:val="20"/>
          <w:szCs w:val="20"/>
          <w:lang w:val="en-US"/>
        </w:rPr>
      </w:pPr>
    </w:p>
    <w:p w14:paraId="2B3B2607" w14:textId="4DB86077" w:rsidR="00AD51AB" w:rsidRPr="001F108B" w:rsidRDefault="00AD51AB" w:rsidP="75D8B45B">
      <w:pPr>
        <w:spacing w:line="480" w:lineRule="auto"/>
        <w:rPr>
          <w:rFonts w:eastAsia="Cambria"/>
          <w:i/>
          <w:iCs/>
          <w:sz w:val="24"/>
          <w:szCs w:val="24"/>
          <w:lang w:val="en-US"/>
        </w:rPr>
      </w:pPr>
      <w:r w:rsidRPr="75D8B45B">
        <w:rPr>
          <w:rFonts w:eastAsia="Cambria"/>
          <w:i/>
          <w:iCs/>
          <w:sz w:val="24"/>
          <w:szCs w:val="24"/>
          <w:lang w:val="en-US"/>
        </w:rPr>
        <w:t>Table S3.</w:t>
      </w:r>
      <w:r w:rsidR="2C161325" w:rsidRPr="75D8B45B">
        <w:rPr>
          <w:rFonts w:eastAsia="Cambria"/>
          <w:i/>
          <w:iCs/>
          <w:sz w:val="24"/>
          <w:szCs w:val="24"/>
          <w:lang w:val="en-US"/>
        </w:rPr>
        <w:t>4</w:t>
      </w:r>
      <w:r w:rsidRPr="75D8B45B">
        <w:rPr>
          <w:rFonts w:eastAsia="Cambria"/>
          <w:i/>
          <w:iCs/>
          <w:sz w:val="24"/>
          <w:szCs w:val="24"/>
          <w:lang w:val="en-US"/>
        </w:rPr>
        <w:t xml:space="preserve">. Results of the generalized linear models for the </w:t>
      </w:r>
      <w:r w:rsidR="04AC698D" w:rsidRPr="75D8B45B">
        <w:rPr>
          <w:rFonts w:eastAsia="Cambria"/>
          <w:i/>
          <w:iCs/>
          <w:sz w:val="24"/>
          <w:szCs w:val="24"/>
          <w:lang w:val="en-US"/>
        </w:rPr>
        <w:t xml:space="preserve">horizontal and angled surfaces </w:t>
      </w:r>
      <w:r w:rsidRPr="75D8B45B">
        <w:rPr>
          <w:rFonts w:eastAsia="Cambria"/>
          <w:i/>
          <w:iCs/>
          <w:sz w:val="24"/>
          <w:szCs w:val="24"/>
          <w:lang w:val="en-US"/>
        </w:rPr>
        <w:t>field trials.</w:t>
      </w: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573"/>
        <w:gridCol w:w="2256"/>
        <w:gridCol w:w="2256"/>
      </w:tblGrid>
      <w:tr w:rsidR="00AD51AB" w:rsidRPr="001F108B" w14:paraId="10F11E5B" w14:textId="77777777" w:rsidTr="2D9F7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172EB1B0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Factor</w:t>
            </w:r>
          </w:p>
        </w:tc>
        <w:tc>
          <w:tcPr>
            <w:tcW w:w="1573" w:type="dxa"/>
          </w:tcPr>
          <w:p w14:paraId="7563756D" w14:textId="77777777" w:rsidR="00AD51AB" w:rsidRPr="001F108B" w:rsidRDefault="00AD51AB" w:rsidP="005422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2256" w:type="dxa"/>
          </w:tcPr>
          <w:p w14:paraId="039CDFE8" w14:textId="77777777" w:rsidR="00AD51AB" w:rsidRPr="001F108B" w:rsidRDefault="00AD51AB" w:rsidP="005422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z.value</w:t>
            </w:r>
          </w:p>
        </w:tc>
        <w:tc>
          <w:tcPr>
            <w:tcW w:w="2256" w:type="dxa"/>
          </w:tcPr>
          <w:p w14:paraId="3446888B" w14:textId="77777777" w:rsidR="00AD51AB" w:rsidRPr="001F108B" w:rsidRDefault="00AD51AB" w:rsidP="005422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p.value</w:t>
            </w:r>
          </w:p>
        </w:tc>
      </w:tr>
      <w:tr w:rsidR="00AD51AB" w:rsidRPr="001F108B" w14:paraId="561D60FA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4"/>
          </w:tcPr>
          <w:p w14:paraId="0D264514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</w:p>
          <w:p w14:paraId="1034D6B4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percent: Bare</w:t>
            </w:r>
            <w: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 xml:space="preserve"> </w:t>
            </w: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space</w:t>
            </w:r>
          </w:p>
        </w:tc>
      </w:tr>
      <w:tr w:rsidR="00AD51AB" w:rsidRPr="001F108B" w14:paraId="6026C19C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4"/>
          </w:tcPr>
          <w:p w14:paraId="401E2964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model: Bare</w:t>
            </w:r>
            <w: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 xml:space="preserve"> </w:t>
            </w: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space ~ Surface * Angle + Round</w:t>
            </w:r>
          </w:p>
        </w:tc>
      </w:tr>
      <w:tr w:rsidR="00AD51AB" w:rsidRPr="001F108B" w14:paraId="3E8AA0A9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49DE672C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573" w:type="dxa"/>
          </w:tcPr>
          <w:p w14:paraId="7428D33B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-20.273</w:t>
            </w:r>
          </w:p>
        </w:tc>
        <w:tc>
          <w:tcPr>
            <w:tcW w:w="2256" w:type="dxa"/>
          </w:tcPr>
          <w:p w14:paraId="5D3C6CE0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-0.015</w:t>
            </w:r>
          </w:p>
          <w:p w14:paraId="7229C3AF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</w:p>
        </w:tc>
        <w:tc>
          <w:tcPr>
            <w:tcW w:w="2256" w:type="dxa"/>
          </w:tcPr>
          <w:p w14:paraId="47450982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0.98768</w:t>
            </w:r>
          </w:p>
        </w:tc>
      </w:tr>
      <w:tr w:rsidR="00AD51AB" w:rsidRPr="001F108B" w14:paraId="78861282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7424477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SurfaceIS1000</w:t>
            </w:r>
          </w:p>
        </w:tc>
        <w:tc>
          <w:tcPr>
            <w:tcW w:w="1573" w:type="dxa"/>
          </w:tcPr>
          <w:p w14:paraId="74497799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19.817</w:t>
            </w:r>
          </w:p>
        </w:tc>
        <w:tc>
          <w:tcPr>
            <w:tcW w:w="2256" w:type="dxa"/>
          </w:tcPr>
          <w:p w14:paraId="417E17C7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2256" w:type="dxa"/>
          </w:tcPr>
          <w:p w14:paraId="1D62F60D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0.98796</w:t>
            </w:r>
          </w:p>
        </w:tc>
      </w:tr>
      <w:tr w:rsidR="00AD51AB" w:rsidRPr="001F108B" w14:paraId="31C5878E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4A80F17F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SurfaceIS1100</w:t>
            </w:r>
          </w:p>
        </w:tc>
        <w:tc>
          <w:tcPr>
            <w:tcW w:w="1573" w:type="dxa"/>
          </w:tcPr>
          <w:p w14:paraId="4FBD811C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20.059</w:t>
            </w:r>
          </w:p>
        </w:tc>
        <w:tc>
          <w:tcPr>
            <w:tcW w:w="2256" w:type="dxa"/>
          </w:tcPr>
          <w:p w14:paraId="340EDF32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2256" w:type="dxa"/>
          </w:tcPr>
          <w:p w14:paraId="39955AB4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0.98781</w:t>
            </w:r>
          </w:p>
        </w:tc>
      </w:tr>
      <w:tr w:rsidR="00AD51AB" w:rsidRPr="001F108B" w14:paraId="4FFE3306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01EE161A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SurfacePOLY</w:t>
            </w:r>
          </w:p>
        </w:tc>
        <w:tc>
          <w:tcPr>
            <w:tcW w:w="1573" w:type="dxa"/>
          </w:tcPr>
          <w:p w14:paraId="25D289CF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20.088</w:t>
            </w:r>
          </w:p>
        </w:tc>
        <w:tc>
          <w:tcPr>
            <w:tcW w:w="2256" w:type="dxa"/>
          </w:tcPr>
          <w:p w14:paraId="18FDA40B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2256" w:type="dxa"/>
          </w:tcPr>
          <w:p w14:paraId="558AFC4F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0.98780</w:t>
            </w:r>
          </w:p>
        </w:tc>
      </w:tr>
      <w:tr w:rsidR="00AD51AB" w:rsidRPr="001F108B" w14:paraId="65430783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5F83C3A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Angle2</w:t>
            </w:r>
            <w: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2</w:t>
            </w: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°</w:t>
            </w:r>
          </w:p>
        </w:tc>
        <w:tc>
          <w:tcPr>
            <w:tcW w:w="1573" w:type="dxa"/>
          </w:tcPr>
          <w:p w14:paraId="7F2B6F1C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19.768</w:t>
            </w:r>
          </w:p>
        </w:tc>
        <w:tc>
          <w:tcPr>
            <w:tcW w:w="2256" w:type="dxa"/>
          </w:tcPr>
          <w:p w14:paraId="4052708B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0.015</w:t>
            </w:r>
          </w:p>
        </w:tc>
        <w:tc>
          <w:tcPr>
            <w:tcW w:w="2256" w:type="dxa"/>
          </w:tcPr>
          <w:p w14:paraId="35B46993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0.98799</w:t>
            </w:r>
          </w:p>
        </w:tc>
      </w:tr>
      <w:tr w:rsidR="00AD51AB" w:rsidRPr="001F108B" w14:paraId="1FECB5D1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578427FF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RoundR2</w:t>
            </w:r>
          </w:p>
        </w:tc>
        <w:tc>
          <w:tcPr>
            <w:tcW w:w="1573" w:type="dxa"/>
          </w:tcPr>
          <w:p w14:paraId="03FF41B3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-2.143</w:t>
            </w:r>
          </w:p>
        </w:tc>
        <w:tc>
          <w:tcPr>
            <w:tcW w:w="2256" w:type="dxa"/>
          </w:tcPr>
          <w:p w14:paraId="72881E41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-12.905</w:t>
            </w:r>
          </w:p>
        </w:tc>
        <w:tc>
          <w:tcPr>
            <w:tcW w:w="2256" w:type="dxa"/>
          </w:tcPr>
          <w:p w14:paraId="05CC79A9" w14:textId="35599B6F" w:rsidR="00AD51AB" w:rsidRPr="001F108B" w:rsidRDefault="4BF1DBD1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  <w:r w:rsidR="588EAEB3"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&lt; 0.001</w:t>
            </w:r>
          </w:p>
          <w:p w14:paraId="6AFDA696" w14:textId="5E0CF44A" w:rsidR="00AD51AB" w:rsidRPr="001F108B" w:rsidRDefault="00AD51AB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AD51AB" w:rsidRPr="001F108B" w14:paraId="2BE774BE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5707C700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RoundR3</w:t>
            </w:r>
          </w:p>
        </w:tc>
        <w:tc>
          <w:tcPr>
            <w:tcW w:w="1573" w:type="dxa"/>
          </w:tcPr>
          <w:p w14:paraId="606A2E0E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-1.420</w:t>
            </w:r>
          </w:p>
        </w:tc>
        <w:tc>
          <w:tcPr>
            <w:tcW w:w="2256" w:type="dxa"/>
          </w:tcPr>
          <w:p w14:paraId="6475ADDE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-10.147</w:t>
            </w:r>
          </w:p>
        </w:tc>
        <w:tc>
          <w:tcPr>
            <w:tcW w:w="2256" w:type="dxa"/>
          </w:tcPr>
          <w:p w14:paraId="5C4FE65E" w14:textId="49ACC1DF" w:rsidR="00AD51AB" w:rsidRPr="001F108B" w:rsidRDefault="4BF1DBD1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111111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  <w:r w:rsidR="5572BBC0" w:rsidRPr="2D9F789A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&lt; 0.001</w:t>
            </w:r>
          </w:p>
          <w:p w14:paraId="119C153D" w14:textId="399953C3" w:rsidR="00AD51AB" w:rsidRPr="001F108B" w:rsidRDefault="00AD51AB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AD51AB" w:rsidRPr="001F108B" w14:paraId="2C42C0D9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9765D9C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SurfaceIS1000:Angle2</w:t>
            </w:r>
            <w: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2</w:t>
            </w: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°</w:t>
            </w:r>
          </w:p>
        </w:tc>
        <w:tc>
          <w:tcPr>
            <w:tcW w:w="1573" w:type="dxa"/>
          </w:tcPr>
          <w:p w14:paraId="7CF21989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-19.311</w:t>
            </w:r>
          </w:p>
        </w:tc>
        <w:tc>
          <w:tcPr>
            <w:tcW w:w="2256" w:type="dxa"/>
          </w:tcPr>
          <w:p w14:paraId="6ECAA43D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-0.015</w:t>
            </w:r>
          </w:p>
        </w:tc>
        <w:tc>
          <w:tcPr>
            <w:tcW w:w="2256" w:type="dxa"/>
          </w:tcPr>
          <w:p w14:paraId="6F0BA195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0.98827</w:t>
            </w:r>
          </w:p>
        </w:tc>
      </w:tr>
      <w:tr w:rsidR="00AD51AB" w:rsidRPr="001F108B" w14:paraId="147A6486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17ED1815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SurfaceIS1100:Angle2</w:t>
            </w:r>
            <w: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2</w:t>
            </w: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°</w:t>
            </w:r>
          </w:p>
        </w:tc>
        <w:tc>
          <w:tcPr>
            <w:tcW w:w="1573" w:type="dxa"/>
          </w:tcPr>
          <w:p w14:paraId="7DC18989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-20.661</w:t>
            </w:r>
          </w:p>
        </w:tc>
        <w:tc>
          <w:tcPr>
            <w:tcW w:w="2256" w:type="dxa"/>
          </w:tcPr>
          <w:p w14:paraId="04C6378C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-0.016</w:t>
            </w:r>
          </w:p>
        </w:tc>
        <w:tc>
          <w:tcPr>
            <w:tcW w:w="2256" w:type="dxa"/>
          </w:tcPr>
          <w:p w14:paraId="434DA331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0.98745</w:t>
            </w:r>
          </w:p>
        </w:tc>
      </w:tr>
      <w:tr w:rsidR="00AD51AB" w:rsidRPr="001F108B" w14:paraId="6D06E4FA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66F145D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SurfacePOLY:Angle2</w:t>
            </w:r>
            <w: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2</w:t>
            </w: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°</w:t>
            </w:r>
          </w:p>
        </w:tc>
        <w:tc>
          <w:tcPr>
            <w:tcW w:w="1573" w:type="dxa"/>
          </w:tcPr>
          <w:p w14:paraId="5E6D09A7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-19.370</w:t>
            </w:r>
          </w:p>
        </w:tc>
        <w:tc>
          <w:tcPr>
            <w:tcW w:w="2256" w:type="dxa"/>
          </w:tcPr>
          <w:p w14:paraId="18182BA7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-0.015</w:t>
            </w:r>
          </w:p>
        </w:tc>
        <w:tc>
          <w:tcPr>
            <w:tcW w:w="2256" w:type="dxa"/>
          </w:tcPr>
          <w:p w14:paraId="724F734A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0.98823</w:t>
            </w:r>
          </w:p>
        </w:tc>
      </w:tr>
      <w:tr w:rsidR="00AD51AB" w:rsidRPr="001F108B" w14:paraId="06A8DE73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4"/>
          </w:tcPr>
          <w:p w14:paraId="3C8B37D7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</w:p>
          <w:p w14:paraId="43EA1809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percent: Biofilm</w:t>
            </w:r>
          </w:p>
        </w:tc>
      </w:tr>
      <w:tr w:rsidR="00AD51AB" w:rsidRPr="001F108B" w14:paraId="6F70EA55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4"/>
          </w:tcPr>
          <w:p w14:paraId="176A98B4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model: Biofilm ~ Surface * Angle + Round</w:t>
            </w:r>
          </w:p>
        </w:tc>
      </w:tr>
      <w:tr w:rsidR="00AD51AB" w:rsidRPr="001F108B" w14:paraId="064C42E8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59DAC0E1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(Intercept)</w:t>
            </w:r>
          </w:p>
        </w:tc>
        <w:tc>
          <w:tcPr>
            <w:tcW w:w="1573" w:type="dxa"/>
          </w:tcPr>
          <w:p w14:paraId="38265746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3.276</w:t>
            </w:r>
          </w:p>
        </w:tc>
        <w:tc>
          <w:tcPr>
            <w:tcW w:w="2256" w:type="dxa"/>
          </w:tcPr>
          <w:p w14:paraId="31EEE29C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7.200</w:t>
            </w:r>
          </w:p>
        </w:tc>
        <w:tc>
          <w:tcPr>
            <w:tcW w:w="2256" w:type="dxa"/>
          </w:tcPr>
          <w:p w14:paraId="34784DC5" w14:textId="03966BF8" w:rsidR="00AD51AB" w:rsidRPr="001F108B" w:rsidRDefault="4BF1DBD1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</w:p>
        </w:tc>
      </w:tr>
      <w:tr w:rsidR="00AD51AB" w:rsidRPr="001F108B" w14:paraId="17014225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6AF6492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SurfaceIS1000</w:t>
            </w:r>
          </w:p>
        </w:tc>
        <w:tc>
          <w:tcPr>
            <w:tcW w:w="1573" w:type="dxa"/>
          </w:tcPr>
          <w:p w14:paraId="01B207EA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-2.812</w:t>
            </w:r>
          </w:p>
        </w:tc>
        <w:tc>
          <w:tcPr>
            <w:tcW w:w="2256" w:type="dxa"/>
          </w:tcPr>
          <w:p w14:paraId="25E64B70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-5.863</w:t>
            </w:r>
          </w:p>
        </w:tc>
        <w:tc>
          <w:tcPr>
            <w:tcW w:w="2256" w:type="dxa"/>
          </w:tcPr>
          <w:p w14:paraId="0EE8E0B5" w14:textId="3CB8C869" w:rsidR="00AD51AB" w:rsidRPr="001F108B" w:rsidRDefault="4BF1DBD1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</w:p>
        </w:tc>
      </w:tr>
      <w:tr w:rsidR="00AD51AB" w:rsidRPr="001F108B" w14:paraId="1FAFB902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653365F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SurfaceIS1100</w:t>
            </w:r>
          </w:p>
        </w:tc>
        <w:tc>
          <w:tcPr>
            <w:tcW w:w="1573" w:type="dxa"/>
          </w:tcPr>
          <w:p w14:paraId="6159A570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-3.088</w:t>
            </w:r>
          </w:p>
        </w:tc>
        <w:tc>
          <w:tcPr>
            <w:tcW w:w="2256" w:type="dxa"/>
          </w:tcPr>
          <w:p w14:paraId="472CAC1A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-6.082</w:t>
            </w:r>
          </w:p>
        </w:tc>
        <w:tc>
          <w:tcPr>
            <w:tcW w:w="2256" w:type="dxa"/>
          </w:tcPr>
          <w:p w14:paraId="17D3494C" w14:textId="17ED2A48" w:rsidR="00AD51AB" w:rsidRPr="001F108B" w:rsidRDefault="4BF1DBD1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</w:p>
        </w:tc>
      </w:tr>
      <w:tr w:rsidR="00AD51AB" w:rsidRPr="001F108B" w14:paraId="00B47F43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35957BF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SurfacePOLY</w:t>
            </w:r>
          </w:p>
        </w:tc>
        <w:tc>
          <w:tcPr>
            <w:tcW w:w="1573" w:type="dxa"/>
          </w:tcPr>
          <w:p w14:paraId="058801F2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-3.205</w:t>
            </w:r>
          </w:p>
        </w:tc>
        <w:tc>
          <w:tcPr>
            <w:tcW w:w="2256" w:type="dxa"/>
          </w:tcPr>
          <w:p w14:paraId="4DBF664C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-6.731</w:t>
            </w:r>
          </w:p>
        </w:tc>
        <w:tc>
          <w:tcPr>
            <w:tcW w:w="2256" w:type="dxa"/>
          </w:tcPr>
          <w:p w14:paraId="42C45317" w14:textId="007BC03C" w:rsidR="00AD51AB" w:rsidRPr="001F108B" w:rsidRDefault="4BF1DBD1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</w:p>
        </w:tc>
      </w:tr>
      <w:tr w:rsidR="00AD51AB" w:rsidRPr="001F108B" w14:paraId="2E895462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782E204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Angle2</w:t>
            </w:r>
            <w: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2</w:t>
            </w: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°</w:t>
            </w:r>
          </w:p>
        </w:tc>
        <w:tc>
          <w:tcPr>
            <w:tcW w:w="1573" w:type="dxa"/>
          </w:tcPr>
          <w:p w14:paraId="63258187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-2.883</w:t>
            </w:r>
          </w:p>
        </w:tc>
        <w:tc>
          <w:tcPr>
            <w:tcW w:w="2256" w:type="dxa"/>
          </w:tcPr>
          <w:p w14:paraId="30E707BA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-6.019</w:t>
            </w:r>
          </w:p>
        </w:tc>
        <w:tc>
          <w:tcPr>
            <w:tcW w:w="2256" w:type="dxa"/>
          </w:tcPr>
          <w:p w14:paraId="2A20271D" w14:textId="268A7A7E" w:rsidR="00AD51AB" w:rsidRPr="001F108B" w:rsidRDefault="4BF1DBD1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</w:p>
        </w:tc>
      </w:tr>
      <w:tr w:rsidR="00AD51AB" w:rsidRPr="001F108B" w14:paraId="3A6A8A2F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5770D10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RoundR2</w:t>
            </w:r>
          </w:p>
        </w:tc>
        <w:tc>
          <w:tcPr>
            <w:tcW w:w="1573" w:type="dxa"/>
          </w:tcPr>
          <w:p w14:paraId="233D1A5F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1.903</w:t>
            </w:r>
          </w:p>
        </w:tc>
        <w:tc>
          <w:tcPr>
            <w:tcW w:w="2256" w:type="dxa"/>
          </w:tcPr>
          <w:p w14:paraId="7A297624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12.594</w:t>
            </w:r>
          </w:p>
        </w:tc>
        <w:tc>
          <w:tcPr>
            <w:tcW w:w="2256" w:type="dxa"/>
          </w:tcPr>
          <w:p w14:paraId="23A635CC" w14:textId="2989EC33" w:rsidR="00AD51AB" w:rsidRPr="001F108B" w:rsidRDefault="4BF1DBD1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</w:p>
        </w:tc>
      </w:tr>
      <w:tr w:rsidR="00AD51AB" w:rsidRPr="001F108B" w14:paraId="4FF14161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443F3F5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RoundR3</w:t>
            </w:r>
          </w:p>
        </w:tc>
        <w:tc>
          <w:tcPr>
            <w:tcW w:w="1573" w:type="dxa"/>
          </w:tcPr>
          <w:p w14:paraId="5DF2D166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1.548</w:t>
            </w:r>
          </w:p>
        </w:tc>
        <w:tc>
          <w:tcPr>
            <w:tcW w:w="2256" w:type="dxa"/>
          </w:tcPr>
          <w:p w14:paraId="47581643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11.068</w:t>
            </w:r>
          </w:p>
        </w:tc>
        <w:tc>
          <w:tcPr>
            <w:tcW w:w="2256" w:type="dxa"/>
          </w:tcPr>
          <w:p w14:paraId="195AEAE0" w14:textId="2B3716E4" w:rsidR="00AD51AB" w:rsidRPr="001F108B" w:rsidRDefault="4BF1DBD1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</w:p>
        </w:tc>
      </w:tr>
      <w:tr w:rsidR="00AD51AB" w:rsidRPr="001F108B" w14:paraId="6CC590A7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7566144E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SurfaceIS1000:Angle2</w:t>
            </w:r>
            <w: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2</w:t>
            </w: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°</w:t>
            </w:r>
          </w:p>
        </w:tc>
        <w:tc>
          <w:tcPr>
            <w:tcW w:w="1573" w:type="dxa"/>
          </w:tcPr>
          <w:p w14:paraId="6825EE04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2.449</w:t>
            </w:r>
          </w:p>
        </w:tc>
        <w:tc>
          <w:tcPr>
            <w:tcW w:w="2256" w:type="dxa"/>
          </w:tcPr>
          <w:p w14:paraId="12290F0F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4.689</w:t>
            </w:r>
          </w:p>
        </w:tc>
        <w:tc>
          <w:tcPr>
            <w:tcW w:w="2256" w:type="dxa"/>
          </w:tcPr>
          <w:p w14:paraId="4C3372BD" w14:textId="7B75E70E" w:rsidR="00AD51AB" w:rsidRPr="001F108B" w:rsidRDefault="4BF1DBD1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</w:p>
        </w:tc>
      </w:tr>
      <w:tr w:rsidR="00AD51AB" w:rsidRPr="001F108B" w14:paraId="54EC50B1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724B4842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SurfaceIS1100:Angle2</w:t>
            </w:r>
            <w: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2</w:t>
            </w: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°</w:t>
            </w:r>
          </w:p>
        </w:tc>
        <w:tc>
          <w:tcPr>
            <w:tcW w:w="1573" w:type="dxa"/>
          </w:tcPr>
          <w:p w14:paraId="4D1FF3E7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3.707</w:t>
            </w:r>
          </w:p>
        </w:tc>
        <w:tc>
          <w:tcPr>
            <w:tcW w:w="2256" w:type="dxa"/>
          </w:tcPr>
          <w:p w14:paraId="5DDCBC5C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6.607</w:t>
            </w:r>
          </w:p>
        </w:tc>
        <w:tc>
          <w:tcPr>
            <w:tcW w:w="2256" w:type="dxa"/>
          </w:tcPr>
          <w:p w14:paraId="7832EE49" w14:textId="752DEB72" w:rsidR="00AD51AB" w:rsidRPr="001F108B" w:rsidRDefault="4BF1DBD1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</w:p>
        </w:tc>
      </w:tr>
      <w:tr w:rsidR="00AD51AB" w:rsidRPr="001F108B" w14:paraId="4394EB26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08E07EFB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SurfacePOLY:Angle2</w:t>
            </w:r>
            <w: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2</w:t>
            </w: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°</w:t>
            </w:r>
          </w:p>
        </w:tc>
        <w:tc>
          <w:tcPr>
            <w:tcW w:w="1573" w:type="dxa"/>
          </w:tcPr>
          <w:p w14:paraId="27740D25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2.311</w:t>
            </w:r>
          </w:p>
        </w:tc>
        <w:tc>
          <w:tcPr>
            <w:tcW w:w="2256" w:type="dxa"/>
          </w:tcPr>
          <w:p w14:paraId="2A29137E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4.479</w:t>
            </w:r>
          </w:p>
        </w:tc>
        <w:tc>
          <w:tcPr>
            <w:tcW w:w="2256" w:type="dxa"/>
          </w:tcPr>
          <w:p w14:paraId="04DD9474" w14:textId="7DAE7776" w:rsidR="00AD51AB" w:rsidRPr="001F108B" w:rsidRDefault="380132FE" w:rsidP="2D9F789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 &lt; 0.001</w:t>
            </w:r>
          </w:p>
        </w:tc>
      </w:tr>
      <w:tr w:rsidR="00AD51AB" w:rsidRPr="001F108B" w14:paraId="3B143B22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4"/>
          </w:tcPr>
          <w:p w14:paraId="430DF5CF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</w:p>
          <w:p w14:paraId="099BDA59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percent: Macrofouling</w:t>
            </w:r>
          </w:p>
        </w:tc>
      </w:tr>
      <w:tr w:rsidR="00AD51AB" w:rsidRPr="001F108B" w14:paraId="72D69C62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5" w:type="dxa"/>
            <w:gridSpan w:val="4"/>
          </w:tcPr>
          <w:p w14:paraId="122D670A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model: Macrofouling ~ Surface * Angle + Round</w:t>
            </w:r>
          </w:p>
        </w:tc>
      </w:tr>
      <w:tr w:rsidR="00AD51AB" w:rsidRPr="001F108B" w14:paraId="5F4D3248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E3A4CD2" w14:textId="77777777" w:rsidR="00AD51AB" w:rsidRPr="001F108B" w:rsidRDefault="00AD51AB" w:rsidP="005422E6">
            <w:pPr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(Intercept)2</w:t>
            </w:r>
          </w:p>
        </w:tc>
        <w:tc>
          <w:tcPr>
            <w:tcW w:w="1573" w:type="dxa"/>
          </w:tcPr>
          <w:p w14:paraId="0DA1D974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-3.451</w:t>
            </w:r>
          </w:p>
        </w:tc>
        <w:tc>
          <w:tcPr>
            <w:tcW w:w="2256" w:type="dxa"/>
          </w:tcPr>
          <w:p w14:paraId="151FDD5B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-7.814</w:t>
            </w:r>
          </w:p>
        </w:tc>
        <w:tc>
          <w:tcPr>
            <w:tcW w:w="2256" w:type="dxa"/>
          </w:tcPr>
          <w:p w14:paraId="027BB7F7" w14:textId="2929DE3C" w:rsidR="00AD51AB" w:rsidRPr="001F108B" w:rsidRDefault="4BF1DBD1" w:rsidP="2D9F789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FF0000"/>
                <w:sz w:val="20"/>
                <w:szCs w:val="20"/>
                <w:lang w:val="en-US"/>
              </w:rPr>
            </w:pPr>
            <w:r w:rsidRPr="2D9F789A">
              <w:rPr>
                <w:rFonts w:eastAsia="Times New Roman"/>
                <w:color w:val="FF0000"/>
                <w:sz w:val="20"/>
                <w:szCs w:val="20"/>
                <w:lang w:val="en-US"/>
              </w:rPr>
              <w:t xml:space="preserve">&lt; 0.001 </w:t>
            </w:r>
          </w:p>
        </w:tc>
      </w:tr>
      <w:tr w:rsidR="00AD51AB" w:rsidRPr="001F108B" w14:paraId="1AA2CD3B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F8ECCCD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SurfaceIS1000</w:t>
            </w:r>
          </w:p>
        </w:tc>
        <w:tc>
          <w:tcPr>
            <w:tcW w:w="1573" w:type="dxa"/>
          </w:tcPr>
          <w:p w14:paraId="14539A62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-1.118</w:t>
            </w:r>
          </w:p>
        </w:tc>
        <w:tc>
          <w:tcPr>
            <w:tcW w:w="2256" w:type="dxa"/>
          </w:tcPr>
          <w:p w14:paraId="66566722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-1.360</w:t>
            </w:r>
          </w:p>
        </w:tc>
        <w:tc>
          <w:tcPr>
            <w:tcW w:w="2256" w:type="dxa"/>
          </w:tcPr>
          <w:p w14:paraId="1BBF72C6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0.17395</w:t>
            </w:r>
          </w:p>
        </w:tc>
      </w:tr>
      <w:tr w:rsidR="00AD51AB" w:rsidRPr="001F108B" w14:paraId="4B081E84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72A805DB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SurfaceIS1100</w:t>
            </w:r>
          </w:p>
        </w:tc>
        <w:tc>
          <w:tcPr>
            <w:tcW w:w="1573" w:type="dxa"/>
          </w:tcPr>
          <w:p w14:paraId="32F58FF4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0.026</w:t>
            </w:r>
          </w:p>
        </w:tc>
        <w:tc>
          <w:tcPr>
            <w:tcW w:w="2256" w:type="dxa"/>
          </w:tcPr>
          <w:p w14:paraId="11A064FA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0.035</w:t>
            </w:r>
          </w:p>
        </w:tc>
        <w:tc>
          <w:tcPr>
            <w:tcW w:w="2256" w:type="dxa"/>
          </w:tcPr>
          <w:p w14:paraId="514E7C6C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0.97205</w:t>
            </w:r>
          </w:p>
        </w:tc>
      </w:tr>
      <w:tr w:rsidR="00AD51AB" w:rsidRPr="001F108B" w14:paraId="0B9059D0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11877B48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SurfacePOLY</w:t>
            </w:r>
          </w:p>
        </w:tc>
        <w:tc>
          <w:tcPr>
            <w:tcW w:w="1573" w:type="dxa"/>
          </w:tcPr>
          <w:p w14:paraId="15913E05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0.159</w:t>
            </w:r>
          </w:p>
        </w:tc>
        <w:tc>
          <w:tcPr>
            <w:tcW w:w="2256" w:type="dxa"/>
          </w:tcPr>
          <w:p w14:paraId="0004F686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0.282</w:t>
            </w:r>
          </w:p>
        </w:tc>
        <w:tc>
          <w:tcPr>
            <w:tcW w:w="2256" w:type="dxa"/>
          </w:tcPr>
          <w:p w14:paraId="597228B4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0.77831</w:t>
            </w:r>
          </w:p>
        </w:tc>
      </w:tr>
      <w:tr w:rsidR="00AD51AB" w:rsidRPr="001F108B" w14:paraId="7CBE6AAA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BD2286D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Angle2</w:t>
            </w:r>
            <w: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2</w:t>
            </w: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°</w:t>
            </w:r>
          </w:p>
        </w:tc>
        <w:tc>
          <w:tcPr>
            <w:tcW w:w="1573" w:type="dxa"/>
          </w:tcPr>
          <w:p w14:paraId="0865A95B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-0.187</w:t>
            </w:r>
          </w:p>
        </w:tc>
        <w:tc>
          <w:tcPr>
            <w:tcW w:w="2256" w:type="dxa"/>
          </w:tcPr>
          <w:p w14:paraId="3F1EADAC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-0.305</w:t>
            </w:r>
          </w:p>
        </w:tc>
        <w:tc>
          <w:tcPr>
            <w:tcW w:w="2256" w:type="dxa"/>
          </w:tcPr>
          <w:p w14:paraId="16F9805F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0.76023</w:t>
            </w:r>
          </w:p>
        </w:tc>
      </w:tr>
      <w:tr w:rsidR="00AD51AB" w:rsidRPr="001F108B" w14:paraId="7DCD3012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00EF7C4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RoundR2</w:t>
            </w:r>
          </w:p>
        </w:tc>
        <w:tc>
          <w:tcPr>
            <w:tcW w:w="1573" w:type="dxa"/>
          </w:tcPr>
          <w:p w14:paraId="4943E55B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-0.094</w:t>
            </w:r>
          </w:p>
        </w:tc>
        <w:tc>
          <w:tcPr>
            <w:tcW w:w="2256" w:type="dxa"/>
          </w:tcPr>
          <w:p w14:paraId="4CC2B504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-0.297</w:t>
            </w:r>
          </w:p>
        </w:tc>
        <w:tc>
          <w:tcPr>
            <w:tcW w:w="2256" w:type="dxa"/>
          </w:tcPr>
          <w:p w14:paraId="64A735F0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0.76625</w:t>
            </w:r>
          </w:p>
        </w:tc>
      </w:tr>
      <w:tr w:rsidR="00AD51AB" w:rsidRPr="001F108B" w14:paraId="60AFE72B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43BA145B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RoundR3</w:t>
            </w:r>
          </w:p>
        </w:tc>
        <w:tc>
          <w:tcPr>
            <w:tcW w:w="1573" w:type="dxa"/>
          </w:tcPr>
          <w:p w14:paraId="54ABBD9A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-3.276</w:t>
            </w:r>
          </w:p>
        </w:tc>
        <w:tc>
          <w:tcPr>
            <w:tcW w:w="2256" w:type="dxa"/>
          </w:tcPr>
          <w:p w14:paraId="5B958EEA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-3.188</w:t>
            </w:r>
          </w:p>
        </w:tc>
        <w:tc>
          <w:tcPr>
            <w:tcW w:w="2256" w:type="dxa"/>
          </w:tcPr>
          <w:p w14:paraId="13989C46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FF0000"/>
                <w:sz w:val="20"/>
                <w:szCs w:val="20"/>
                <w:lang w:val="en-US"/>
              </w:rPr>
              <w:t>0.00143</w:t>
            </w:r>
          </w:p>
        </w:tc>
      </w:tr>
      <w:tr w:rsidR="00AD51AB" w:rsidRPr="001F108B" w14:paraId="52D285D7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5744503C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SurfaceIS1000:Angle2</w:t>
            </w:r>
            <w: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2</w:t>
            </w: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°</w:t>
            </w:r>
          </w:p>
        </w:tc>
        <w:tc>
          <w:tcPr>
            <w:tcW w:w="1573" w:type="dxa"/>
          </w:tcPr>
          <w:p w14:paraId="72C6F20C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0.187</w:t>
            </w:r>
          </w:p>
        </w:tc>
        <w:tc>
          <w:tcPr>
            <w:tcW w:w="2256" w:type="dxa"/>
          </w:tcPr>
          <w:p w14:paraId="5540B7E9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0.159</w:t>
            </w:r>
          </w:p>
        </w:tc>
        <w:tc>
          <w:tcPr>
            <w:tcW w:w="2256" w:type="dxa"/>
          </w:tcPr>
          <w:p w14:paraId="2EDC41BC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0.87363</w:t>
            </w:r>
          </w:p>
        </w:tc>
      </w:tr>
      <w:tr w:rsidR="00AD51AB" w:rsidRPr="001F108B" w14:paraId="475153C5" w14:textId="77777777" w:rsidTr="2D9F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716559F3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SurfaceIS1100:Angle2</w:t>
            </w:r>
            <w: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2</w:t>
            </w: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°</w:t>
            </w:r>
          </w:p>
        </w:tc>
        <w:tc>
          <w:tcPr>
            <w:tcW w:w="1573" w:type="dxa"/>
          </w:tcPr>
          <w:p w14:paraId="5838BF1B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-0.546</w:t>
            </w:r>
          </w:p>
        </w:tc>
        <w:tc>
          <w:tcPr>
            <w:tcW w:w="2256" w:type="dxa"/>
          </w:tcPr>
          <w:p w14:paraId="14084428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-0.525</w:t>
            </w:r>
          </w:p>
        </w:tc>
        <w:tc>
          <w:tcPr>
            <w:tcW w:w="2256" w:type="dxa"/>
          </w:tcPr>
          <w:p w14:paraId="1C2B61BD" w14:textId="77777777" w:rsidR="00AD51AB" w:rsidRPr="001F108B" w:rsidRDefault="00AD51AB" w:rsidP="005422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0.59960</w:t>
            </w:r>
          </w:p>
        </w:tc>
      </w:tr>
      <w:tr w:rsidR="00AD51AB" w:rsidRPr="001F108B" w14:paraId="5E5CD5A3" w14:textId="77777777" w:rsidTr="2D9F78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16078AAE" w14:textId="77777777" w:rsidR="00AD51AB" w:rsidRPr="001F108B" w:rsidRDefault="00AD51AB" w:rsidP="005422E6">
            <w:pP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SurfacePOLY:Angle2</w:t>
            </w:r>
            <w:r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2</w:t>
            </w:r>
            <w:r w:rsidRPr="001F108B">
              <w:rPr>
                <w:rFonts w:eastAsia="Times New Roman" w:cstheme="minorHAnsi"/>
                <w:b w:val="0"/>
                <w:bCs w:val="0"/>
                <w:color w:val="111111"/>
                <w:sz w:val="20"/>
                <w:szCs w:val="20"/>
                <w:lang w:val="en-US"/>
              </w:rPr>
              <w:t>°</w:t>
            </w:r>
          </w:p>
        </w:tc>
        <w:tc>
          <w:tcPr>
            <w:tcW w:w="1573" w:type="dxa"/>
          </w:tcPr>
          <w:p w14:paraId="3A5FEE15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1.188</w:t>
            </w:r>
          </w:p>
        </w:tc>
        <w:tc>
          <w:tcPr>
            <w:tcW w:w="2256" w:type="dxa"/>
          </w:tcPr>
          <w:p w14:paraId="0D3D704D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1.553</w:t>
            </w:r>
          </w:p>
        </w:tc>
        <w:tc>
          <w:tcPr>
            <w:tcW w:w="2256" w:type="dxa"/>
          </w:tcPr>
          <w:p w14:paraId="0909F731" w14:textId="77777777" w:rsidR="00AD51AB" w:rsidRPr="001F108B" w:rsidRDefault="00AD51AB" w:rsidP="005422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</w:pPr>
            <w:r w:rsidRPr="001F108B">
              <w:rPr>
                <w:rFonts w:eastAsia="Times New Roman" w:cstheme="minorHAnsi"/>
                <w:color w:val="111111"/>
                <w:sz w:val="20"/>
                <w:szCs w:val="20"/>
                <w:lang w:val="en-US"/>
              </w:rPr>
              <w:t>0.12043</w:t>
            </w:r>
          </w:p>
        </w:tc>
      </w:tr>
    </w:tbl>
    <w:p w14:paraId="2A7CA8F4" w14:textId="77777777" w:rsidR="00AD51AB" w:rsidRPr="001F108B" w:rsidRDefault="00AD51AB" w:rsidP="00AD51AB">
      <w:pPr>
        <w:spacing w:after="120" w:line="480" w:lineRule="auto"/>
        <w:rPr>
          <w:rFonts w:eastAsia="Times New Roman" w:cstheme="minorHAnsi"/>
          <w:sz w:val="24"/>
          <w:szCs w:val="24"/>
          <w:highlight w:val="green"/>
          <w:lang w:val="en-US"/>
        </w:rPr>
      </w:pPr>
    </w:p>
    <w:p w14:paraId="0B6A7136" w14:textId="77777777" w:rsidR="00AD51AB" w:rsidRPr="001F108B" w:rsidRDefault="00AD51AB" w:rsidP="00AD51AB">
      <w:pPr>
        <w:spacing w:after="120" w:line="480" w:lineRule="auto"/>
        <w:rPr>
          <w:rFonts w:eastAsia="Times New Roman" w:cstheme="minorHAnsi"/>
          <w:sz w:val="24"/>
          <w:szCs w:val="24"/>
        </w:rPr>
      </w:pPr>
    </w:p>
    <w:p w14:paraId="7C9E6C89" w14:textId="77777777" w:rsidR="002F0797" w:rsidRDefault="002F0797"/>
    <w:sectPr w:rsidR="002F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AB"/>
    <w:rsid w:val="001A35EB"/>
    <w:rsid w:val="0026064D"/>
    <w:rsid w:val="002F0797"/>
    <w:rsid w:val="00AD51AB"/>
    <w:rsid w:val="00B27766"/>
    <w:rsid w:val="00DD171D"/>
    <w:rsid w:val="04AC698D"/>
    <w:rsid w:val="056C6331"/>
    <w:rsid w:val="05F6C5AC"/>
    <w:rsid w:val="088363A8"/>
    <w:rsid w:val="0A84DBE9"/>
    <w:rsid w:val="0D9A9CCA"/>
    <w:rsid w:val="0DF2205B"/>
    <w:rsid w:val="0F8DF0BC"/>
    <w:rsid w:val="12BC2057"/>
    <w:rsid w:val="1BCE6249"/>
    <w:rsid w:val="1E1031AB"/>
    <w:rsid w:val="1ED1D580"/>
    <w:rsid w:val="1FAC020C"/>
    <w:rsid w:val="2A796643"/>
    <w:rsid w:val="2C161325"/>
    <w:rsid w:val="2D9F789A"/>
    <w:rsid w:val="33D4612E"/>
    <w:rsid w:val="372A3DA4"/>
    <w:rsid w:val="380132FE"/>
    <w:rsid w:val="3E61274E"/>
    <w:rsid w:val="3EC932F6"/>
    <w:rsid w:val="3ECAEAE8"/>
    <w:rsid w:val="474CC55C"/>
    <w:rsid w:val="4BF1DBD1"/>
    <w:rsid w:val="5572BBC0"/>
    <w:rsid w:val="588EAEB3"/>
    <w:rsid w:val="5C79AB74"/>
    <w:rsid w:val="5D28FE42"/>
    <w:rsid w:val="616D595D"/>
    <w:rsid w:val="68790FD5"/>
    <w:rsid w:val="6913AF5C"/>
    <w:rsid w:val="6B5F2505"/>
    <w:rsid w:val="6BDC0DC3"/>
    <w:rsid w:val="6C728FB5"/>
    <w:rsid w:val="735A7FB4"/>
    <w:rsid w:val="75D8B45B"/>
    <w:rsid w:val="76204927"/>
    <w:rsid w:val="76E59FAB"/>
    <w:rsid w:val="78250732"/>
    <w:rsid w:val="7985D211"/>
    <w:rsid w:val="7A22389B"/>
    <w:rsid w:val="7D859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1311"/>
  <w15:chartTrackingRefBased/>
  <w15:docId w15:val="{73BF8A61-EED4-49FF-A25B-207143BA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AD5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36DE9A5EE24418E40F3BA2F22C3B5" ma:contentTypeVersion="14" ma:contentTypeDescription="Create a new document." ma:contentTypeScope="" ma:versionID="d1efd9637607a9fd6c4d7631eadb53f2">
  <xsd:schema xmlns:xsd="http://www.w3.org/2001/XMLSchema" xmlns:xs="http://www.w3.org/2001/XMLSchema" xmlns:p="http://schemas.microsoft.com/office/2006/metadata/properties" xmlns:ns2="de106d1a-8bb7-4f5c-a311-1cdcd19c2f29" xmlns:ns3="1eaf255a-6d0a-4e64-b9e2-96ad16efe479" targetNamespace="http://schemas.microsoft.com/office/2006/metadata/properties" ma:root="true" ma:fieldsID="4c5c53fcada249a8954d49ebda92193d" ns2:_="" ns3:_="">
    <xsd:import namespace="de106d1a-8bb7-4f5c-a311-1cdcd19c2f29"/>
    <xsd:import namespace="1eaf255a-6d0a-4e64-b9e2-96ad16efe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lmk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6d1a-8bb7-4f5c-a311-1cdcd19c2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lmk" ma:index="12" nillable="true" ma:displayName="Text" ma:internalName="plmk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f255a-6d0a-4e64-b9e2-96ad16efe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4EF20-5348-40CD-A8D7-DEA2CCDEC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06d1a-8bb7-4f5c-a311-1cdcd19c2f29"/>
    <ds:schemaRef ds:uri="1eaf255a-6d0a-4e64-b9e2-96ad16efe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90E9AD-91B8-4E89-A127-43A912E8D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Hopkins</dc:creator>
  <cp:keywords/>
  <dc:description/>
  <cp:lastModifiedBy>Grant Hopkins</cp:lastModifiedBy>
  <cp:revision>7</cp:revision>
  <dcterms:created xsi:type="dcterms:W3CDTF">2020-08-31T22:43:00Z</dcterms:created>
  <dcterms:modified xsi:type="dcterms:W3CDTF">2021-03-02T23:52:00Z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0x01010061936DE9A5EE24418E40F3BA2F22C3B5</vt:lpwstr>
  </property>
  <property fmtid="{D5CDD505-2E9C-101B-9397-08002B2CF9AE}" pid="3" name="plmk">
    <vt:lpwstr/>
  </property>
</Properties>
</file>