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8E644" w14:textId="49A63844" w:rsidR="0056489A" w:rsidRDefault="00041EA0" w:rsidP="00041EA0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Supplementa</w:t>
      </w:r>
      <w:r w:rsidR="007C49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 w:rsidR="0056489A" w:rsidRPr="00564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Table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</w:t>
      </w:r>
      <w:r w:rsidR="00BC0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1</w:t>
      </w:r>
      <w:r w:rsidR="0056489A" w:rsidRPr="00E142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</w:t>
      </w:r>
      <w:r w:rsidR="0056489A" w:rsidRPr="00FE413B">
        <w:rPr>
          <w:rFonts w:ascii="Times New Roman" w:hAnsi="Times New Roman" w:cs="Times New Roman"/>
          <w:b/>
          <w:sz w:val="24"/>
          <w:szCs w:val="24"/>
        </w:rPr>
        <w:t>–</w:t>
      </w:r>
      <w:r w:rsidR="005648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2BD">
        <w:rPr>
          <w:rFonts w:ascii="Times New Roman" w:hAnsi="Times New Roman" w:cs="Times New Roman"/>
          <w:b/>
          <w:sz w:val="24"/>
          <w:szCs w:val="24"/>
        </w:rPr>
        <w:t xml:space="preserve">Literature review on </w:t>
      </w:r>
      <w:r w:rsidR="00906D64">
        <w:rPr>
          <w:rFonts w:ascii="Times New Roman" w:hAnsi="Times New Roman" w:cs="Times New Roman"/>
          <w:b/>
          <w:sz w:val="24"/>
          <w:szCs w:val="24"/>
        </w:rPr>
        <w:t>useful plants from the páramos of Boyacá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. </w:t>
      </w:r>
      <w:r w:rsidR="00962A71" w:rsidRPr="00962A7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Sources were searched using five keywords</w:t>
      </w:r>
      <w:r w:rsidR="003C7E72" w:rsidRPr="003C7E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páramos, ecosystem services, uses, traits and Boyacá</w:t>
      </w:r>
      <w:r w:rsidR="00BF365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tbl>
      <w:tblPr>
        <w:tblW w:w="14960" w:type="dxa"/>
        <w:tblLook w:val="04A0" w:firstRow="1" w:lastRow="0" w:firstColumn="1" w:lastColumn="0" w:noHBand="0" w:noVBand="1"/>
      </w:tblPr>
      <w:tblGrid>
        <w:gridCol w:w="640"/>
        <w:gridCol w:w="5020"/>
        <w:gridCol w:w="2180"/>
        <w:gridCol w:w="3520"/>
        <w:gridCol w:w="1200"/>
        <w:gridCol w:w="1200"/>
        <w:gridCol w:w="1200"/>
      </w:tblGrid>
      <w:tr w:rsidR="00D41A8F" w:rsidRPr="00A06F1D" w14:paraId="415E3C52" w14:textId="77777777" w:rsidTr="00DE128F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11116777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Year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63BAFF05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Title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17D644E6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Type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121DFC7B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Journal/Institution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236BB4C1" w14:textId="4BFD249D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Vol</w:t>
            </w:r>
            <w:r w:rsidR="00457F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(date)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7602212F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Issue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14:paraId="4ABFF671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Pages</w:t>
            </w:r>
          </w:p>
        </w:tc>
      </w:tr>
      <w:tr w:rsidR="001F0D1B" w:rsidRPr="00A06F1D" w14:paraId="541E5425" w14:textId="77777777" w:rsidTr="003A6B62">
        <w:trPr>
          <w:trHeight w:val="765"/>
        </w:trPr>
        <w:tc>
          <w:tcPr>
            <w:tcW w:w="64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573CE583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502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563DB69E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>Uso tradicional de plantas medicinales en la Vereda San Isidro, municipio de San José de Pare-Boyacá: un estudio preliminar usando técnicas cuantitativas</w:t>
            </w:r>
          </w:p>
        </w:tc>
        <w:tc>
          <w:tcPr>
            <w:tcW w:w="21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1893B80C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Scientific article</w:t>
            </w:r>
          </w:p>
        </w:tc>
        <w:tc>
          <w:tcPr>
            <w:tcW w:w="352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7608665E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Acta </w:t>
            </w:r>
            <w:proofErr w:type="spellStart"/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Biológica</w:t>
            </w:r>
            <w:proofErr w:type="spellEnd"/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Colombiana</w:t>
            </w:r>
            <w:proofErr w:type="spellEnd"/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3B4C2553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7340C0AF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162CEA1F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>137-146</w:t>
            </w:r>
          </w:p>
        </w:tc>
      </w:tr>
      <w:tr w:rsidR="001F0D1B" w:rsidRPr="00A06F1D" w14:paraId="00774F15" w14:textId="77777777" w:rsidTr="003A6B62">
        <w:trPr>
          <w:trHeight w:val="765"/>
        </w:trPr>
        <w:tc>
          <w:tcPr>
            <w:tcW w:w="64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2A8EE1B7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2007</w:t>
            </w:r>
          </w:p>
        </w:tc>
        <w:tc>
          <w:tcPr>
            <w:tcW w:w="502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4675EDE4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>Caracterización fisicoquímica y organoléptica del fruto de agraz (</w:t>
            </w:r>
            <w:proofErr w:type="spellStart"/>
            <w:r w:rsidRPr="00A06F1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s-419" w:eastAsia="en-GB"/>
              </w:rPr>
              <w:t>Vaccinium</w:t>
            </w:r>
            <w:proofErr w:type="spellEnd"/>
            <w:r w:rsidRPr="00A06F1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s-419" w:eastAsia="en-GB"/>
              </w:rPr>
              <w:t xml:space="preserve"> </w:t>
            </w:r>
            <w:proofErr w:type="spellStart"/>
            <w:r w:rsidRPr="00A06F1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s-419" w:eastAsia="en-GB"/>
              </w:rPr>
              <w:t>meridionale</w:t>
            </w:r>
            <w:proofErr w:type="spellEnd"/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 xml:space="preserve"> </w:t>
            </w:r>
            <w:proofErr w:type="spellStart"/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>Swartz</w:t>
            </w:r>
            <w:proofErr w:type="spellEnd"/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>) almacenado a 2ºC</w:t>
            </w:r>
          </w:p>
        </w:tc>
        <w:tc>
          <w:tcPr>
            <w:tcW w:w="21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35341773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Scientific article</w:t>
            </w:r>
          </w:p>
        </w:tc>
        <w:tc>
          <w:tcPr>
            <w:tcW w:w="352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2A746587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>Revista Facultad Nacional de Agronomía Medellín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4E67C236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7D92671B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748A80AC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4179-4193</w:t>
            </w:r>
          </w:p>
        </w:tc>
      </w:tr>
      <w:tr w:rsidR="001F0D1B" w:rsidRPr="00A06F1D" w14:paraId="411B2EFC" w14:textId="77777777" w:rsidTr="003A6B62">
        <w:trPr>
          <w:trHeight w:val="765"/>
        </w:trPr>
        <w:tc>
          <w:tcPr>
            <w:tcW w:w="64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7C219132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2007</w:t>
            </w:r>
          </w:p>
        </w:tc>
        <w:tc>
          <w:tcPr>
            <w:tcW w:w="502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2ECC30B0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>Estudio etnobotánico de especies vegetales con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 xml:space="preserve"> </w:t>
            </w: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>propiedades medicinales en seis municipios de Boyacá, Colombia</w:t>
            </w:r>
          </w:p>
        </w:tc>
        <w:tc>
          <w:tcPr>
            <w:tcW w:w="21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6A74A92D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Scientific article</w:t>
            </w:r>
          </w:p>
        </w:tc>
        <w:tc>
          <w:tcPr>
            <w:tcW w:w="352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188B0A01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Actualidades</w:t>
            </w:r>
            <w:proofErr w:type="spellEnd"/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biológicas</w:t>
            </w:r>
            <w:proofErr w:type="spellEnd"/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290B75FF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37BA82DE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093B4037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>87-96</w:t>
            </w:r>
          </w:p>
        </w:tc>
      </w:tr>
      <w:tr w:rsidR="001F0D1B" w:rsidRPr="00A06F1D" w14:paraId="1133CF0D" w14:textId="77777777" w:rsidTr="003A6B62">
        <w:trPr>
          <w:trHeight w:val="1020"/>
        </w:trPr>
        <w:tc>
          <w:tcPr>
            <w:tcW w:w="64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4AE64B71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2008</w:t>
            </w:r>
          </w:p>
        </w:tc>
        <w:tc>
          <w:tcPr>
            <w:tcW w:w="502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7FE91C57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>Fibras vegetales utilizadas en artesanías en Colombia</w:t>
            </w:r>
          </w:p>
        </w:tc>
        <w:tc>
          <w:tcPr>
            <w:tcW w:w="21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2CF14432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Book</w:t>
            </w:r>
          </w:p>
        </w:tc>
        <w:tc>
          <w:tcPr>
            <w:tcW w:w="352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3ED1FF1E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>Artesanías de Colombia S.A., Instituto de Ciencias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 xml:space="preserve"> </w:t>
            </w: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>Naturales-Universidad Nacional de Colombia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1934EA48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> 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1E0C9178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> 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63355CBE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>328</w:t>
            </w:r>
          </w:p>
        </w:tc>
      </w:tr>
      <w:tr w:rsidR="001F0D1B" w:rsidRPr="00A06F1D" w14:paraId="14D729C0" w14:textId="77777777" w:rsidTr="003A6B62">
        <w:trPr>
          <w:trHeight w:val="510"/>
        </w:trPr>
        <w:tc>
          <w:tcPr>
            <w:tcW w:w="64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0B9ADA07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2009</w:t>
            </w:r>
          </w:p>
        </w:tc>
        <w:tc>
          <w:tcPr>
            <w:tcW w:w="502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4EAAE9C7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Especies</w:t>
            </w:r>
            <w:proofErr w:type="spellEnd"/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ú</w:t>
            </w: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tiles</w:t>
            </w:r>
            <w:proofErr w:type="spellEnd"/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andinas</w:t>
            </w:r>
            <w:proofErr w:type="spellEnd"/>
          </w:p>
        </w:tc>
        <w:tc>
          <w:tcPr>
            <w:tcW w:w="21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0DD749B8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Book</w:t>
            </w:r>
          </w:p>
        </w:tc>
        <w:tc>
          <w:tcPr>
            <w:tcW w:w="352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1733C3D4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</w:pPr>
            <w:proofErr w:type="spellStart"/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>Botanical</w:t>
            </w:r>
            <w:proofErr w:type="spellEnd"/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 xml:space="preserve"> Garden José Celestino Mutis-Bogotá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37EC6765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03475D32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63CEEFEC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242</w:t>
            </w:r>
          </w:p>
        </w:tc>
      </w:tr>
      <w:tr w:rsidR="001F0D1B" w:rsidRPr="00A06F1D" w14:paraId="18FE65BD" w14:textId="77777777" w:rsidTr="003A6B62">
        <w:trPr>
          <w:trHeight w:val="510"/>
        </w:trPr>
        <w:tc>
          <w:tcPr>
            <w:tcW w:w="64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1D695C48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2009</w:t>
            </w:r>
          </w:p>
        </w:tc>
        <w:tc>
          <w:tcPr>
            <w:tcW w:w="502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6E05EC1A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Especies</w:t>
            </w:r>
            <w:proofErr w:type="spellEnd"/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ú</w:t>
            </w: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tiles</w:t>
            </w:r>
            <w:proofErr w:type="spellEnd"/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andinas</w:t>
            </w:r>
            <w:proofErr w:type="spellEnd"/>
          </w:p>
        </w:tc>
        <w:tc>
          <w:tcPr>
            <w:tcW w:w="21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743F9941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Book</w:t>
            </w:r>
          </w:p>
        </w:tc>
        <w:tc>
          <w:tcPr>
            <w:tcW w:w="352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46E73D89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</w:pPr>
            <w:proofErr w:type="spellStart"/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>Botanical</w:t>
            </w:r>
            <w:proofErr w:type="spellEnd"/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 xml:space="preserve"> Garden José Celestino Mutis-Bogotá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30309267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II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526D46E5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454591FD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286</w:t>
            </w:r>
          </w:p>
        </w:tc>
      </w:tr>
      <w:tr w:rsidR="001F0D1B" w:rsidRPr="00A06F1D" w14:paraId="5B663EB4" w14:textId="77777777" w:rsidTr="001F0D1B">
        <w:trPr>
          <w:trHeight w:val="510"/>
        </w:trPr>
        <w:tc>
          <w:tcPr>
            <w:tcW w:w="64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7291BA6E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2009</w:t>
            </w:r>
          </w:p>
        </w:tc>
        <w:tc>
          <w:tcPr>
            <w:tcW w:w="502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5BAA05B2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>Perspectivas de cultivo de agraz o mortiño (</w:t>
            </w:r>
            <w:proofErr w:type="spellStart"/>
            <w:r w:rsidRPr="00A06F1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s-419" w:eastAsia="en-GB"/>
              </w:rPr>
              <w:t>Vaccinium</w:t>
            </w:r>
            <w:proofErr w:type="spellEnd"/>
            <w:r w:rsidRPr="00A06F1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s-419" w:eastAsia="en-GB"/>
              </w:rPr>
              <w:t xml:space="preserve"> </w:t>
            </w:r>
            <w:proofErr w:type="spellStart"/>
            <w:r w:rsidRPr="00A06F1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s-419" w:eastAsia="en-GB"/>
              </w:rPr>
              <w:t>meridionale</w:t>
            </w:r>
            <w:proofErr w:type="spellEnd"/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 xml:space="preserve"> </w:t>
            </w:r>
            <w:proofErr w:type="spellStart"/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>Swartz</w:t>
            </w:r>
            <w:proofErr w:type="spellEnd"/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>) en la zona altoandina de Colombia</w:t>
            </w:r>
          </w:p>
        </w:tc>
        <w:tc>
          <w:tcPr>
            <w:tcW w:w="21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24A961B2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Book</w:t>
            </w:r>
          </w:p>
        </w:tc>
        <w:tc>
          <w:tcPr>
            <w:tcW w:w="352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1115AFF3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>Universidad Nacional de Colombia</w:t>
            </w: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br/>
              <w:t xml:space="preserve">Facultad de Agronomía. </w:t>
            </w:r>
            <w:proofErr w:type="spellStart"/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Sede</w:t>
            </w:r>
            <w:proofErr w:type="spellEnd"/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Bogotá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080BBF4B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45B654B2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7EDC1032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>140</w:t>
            </w:r>
          </w:p>
        </w:tc>
      </w:tr>
      <w:tr w:rsidR="001F0D1B" w:rsidRPr="00A06F1D" w14:paraId="1F43A188" w14:textId="77777777" w:rsidTr="001F0D1B">
        <w:trPr>
          <w:trHeight w:val="765"/>
        </w:trPr>
        <w:tc>
          <w:tcPr>
            <w:tcW w:w="64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7C8078FF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2010</w:t>
            </w:r>
          </w:p>
        </w:tc>
        <w:tc>
          <w:tcPr>
            <w:tcW w:w="502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67AEC745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100 </w:t>
            </w:r>
            <w:proofErr w:type="spellStart"/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plantas</w:t>
            </w:r>
            <w:proofErr w:type="spellEnd"/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útiles</w:t>
            </w:r>
            <w:proofErr w:type="spellEnd"/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de Rabanal</w:t>
            </w:r>
          </w:p>
        </w:tc>
        <w:tc>
          <w:tcPr>
            <w:tcW w:w="21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371F8CFD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Guide</w:t>
            </w:r>
          </w:p>
        </w:tc>
        <w:tc>
          <w:tcPr>
            <w:tcW w:w="352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5070A777" w14:textId="77777777" w:rsidR="001F0D1B" w:rsidRPr="00BC0E23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</w:pPr>
            <w:r w:rsidRPr="00BC0E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>Proyecto Páramo Andino (</w:t>
            </w:r>
            <w:proofErr w:type="spellStart"/>
            <w:r w:rsidRPr="00BC0E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>IAvH</w:t>
            </w:r>
            <w:proofErr w:type="spellEnd"/>
            <w:r w:rsidRPr="00BC0E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>, CAR, CORPOBOYACA, CORPOCHIVOR)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0CD56D1B" w14:textId="77777777" w:rsidR="001F0D1B" w:rsidRPr="00BC0E23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</w:pPr>
            <w:r w:rsidRPr="00BC0E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> 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72C7555C" w14:textId="77777777" w:rsidR="001F0D1B" w:rsidRPr="00BC0E23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</w:pPr>
            <w:r w:rsidRPr="00BC0E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> 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64229F3C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184</w:t>
            </w:r>
          </w:p>
        </w:tc>
      </w:tr>
      <w:tr w:rsidR="001F0D1B" w:rsidRPr="00A06F1D" w14:paraId="5FDA911B" w14:textId="77777777" w:rsidTr="001F0D1B">
        <w:trPr>
          <w:trHeight w:val="1020"/>
        </w:trPr>
        <w:tc>
          <w:tcPr>
            <w:tcW w:w="64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0098A4FE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2010</w:t>
            </w:r>
          </w:p>
        </w:tc>
        <w:tc>
          <w:tcPr>
            <w:tcW w:w="502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7AFE5BCB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>Caracterización y usos tradicionales de productos forestales no maderables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 xml:space="preserve"> </w:t>
            </w: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>(PFNM) en el corredor de conservación Guantiva - La Rusia - Iguaque</w:t>
            </w:r>
          </w:p>
        </w:tc>
        <w:tc>
          <w:tcPr>
            <w:tcW w:w="21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0B146B71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Scientific article</w:t>
            </w:r>
          </w:p>
        </w:tc>
        <w:tc>
          <w:tcPr>
            <w:tcW w:w="352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296A9443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Colombia </w:t>
            </w:r>
            <w:proofErr w:type="spellStart"/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Forestal</w:t>
            </w:r>
            <w:proofErr w:type="spellEnd"/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78C68961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73915388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293E8E01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117-140</w:t>
            </w:r>
          </w:p>
        </w:tc>
      </w:tr>
      <w:tr w:rsidR="001F0D1B" w:rsidRPr="00A06F1D" w14:paraId="30A610E0" w14:textId="77777777" w:rsidTr="003A6B62">
        <w:trPr>
          <w:trHeight w:val="1275"/>
        </w:trPr>
        <w:tc>
          <w:tcPr>
            <w:tcW w:w="64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5EFDA35B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2011</w:t>
            </w:r>
          </w:p>
        </w:tc>
        <w:tc>
          <w:tcPr>
            <w:tcW w:w="502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4370BF23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>Conocimiento etnobotánico, patrones de uso y manejo de plantas útiles en la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 xml:space="preserve"> </w:t>
            </w: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>cuenca del Río Cane-Iguaque (Boyacá – Colombia); una aproximación desde los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 xml:space="preserve"> </w:t>
            </w: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>sistemas de uso de la biodiversidad</w:t>
            </w:r>
          </w:p>
        </w:tc>
        <w:tc>
          <w:tcPr>
            <w:tcW w:w="21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57617CD4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Scientific article</w:t>
            </w:r>
          </w:p>
        </w:tc>
        <w:tc>
          <w:tcPr>
            <w:tcW w:w="352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51FEA60F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Ambiente</w:t>
            </w:r>
            <w:proofErr w:type="spellEnd"/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&amp; Sociedad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31356D82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69B6E8D2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290E9CE7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45-75</w:t>
            </w:r>
          </w:p>
        </w:tc>
      </w:tr>
      <w:tr w:rsidR="001F0D1B" w:rsidRPr="00A06F1D" w14:paraId="6E18FF5C" w14:textId="77777777" w:rsidTr="003A6B62">
        <w:trPr>
          <w:trHeight w:val="1275"/>
        </w:trPr>
        <w:tc>
          <w:tcPr>
            <w:tcW w:w="64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6DE23BBC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2012</w:t>
            </w:r>
          </w:p>
        </w:tc>
        <w:tc>
          <w:tcPr>
            <w:tcW w:w="502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1B1A9DC0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 xml:space="preserve">Especies vegetales aromáticas de la provincia de Sumapaz y la cuenca del río Chicamocha en Colombia: Programa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>de a</w:t>
            </w: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>provechamiento de aceites esenciales de especies nativas y foráneas promisorias para uso agrícola en Colombia</w:t>
            </w:r>
          </w:p>
        </w:tc>
        <w:tc>
          <w:tcPr>
            <w:tcW w:w="21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67228B5D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Book</w:t>
            </w:r>
          </w:p>
        </w:tc>
        <w:tc>
          <w:tcPr>
            <w:tcW w:w="352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33496CF7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>Universidad Nacional de Colombia</w:t>
            </w: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br/>
              <w:t xml:space="preserve">Facultad de Agronomía. </w:t>
            </w:r>
            <w:proofErr w:type="spellStart"/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Sede</w:t>
            </w:r>
            <w:proofErr w:type="spellEnd"/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Bogotá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22E61513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6FC34F78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32CC9911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189</w:t>
            </w:r>
          </w:p>
        </w:tc>
      </w:tr>
      <w:tr w:rsidR="001F0D1B" w:rsidRPr="00A06F1D" w14:paraId="04FC1238" w14:textId="77777777" w:rsidTr="003A6B62">
        <w:trPr>
          <w:trHeight w:val="300"/>
        </w:trPr>
        <w:tc>
          <w:tcPr>
            <w:tcW w:w="64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500952A0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502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10B394AD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Cariotipo</w:t>
            </w:r>
            <w:proofErr w:type="spellEnd"/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de Espeletiopsis </w:t>
            </w:r>
            <w:proofErr w:type="spellStart"/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muiska</w:t>
            </w:r>
            <w:proofErr w:type="spellEnd"/>
          </w:p>
        </w:tc>
        <w:tc>
          <w:tcPr>
            <w:tcW w:w="21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545B6E70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Scientific article</w:t>
            </w:r>
          </w:p>
        </w:tc>
        <w:tc>
          <w:tcPr>
            <w:tcW w:w="352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52A8A45D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Revista</w:t>
            </w:r>
            <w:proofErr w:type="spellEnd"/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MVZ Córdoba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2AB67048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33FE5499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3F002E46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>3868-3876</w:t>
            </w:r>
          </w:p>
        </w:tc>
      </w:tr>
      <w:tr w:rsidR="001F0D1B" w:rsidRPr="00A06F1D" w14:paraId="7035C1B9" w14:textId="77777777" w:rsidTr="003A6B62">
        <w:trPr>
          <w:trHeight w:val="765"/>
        </w:trPr>
        <w:tc>
          <w:tcPr>
            <w:tcW w:w="64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55539934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502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032935D6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Use and valuation of native and introduced medicinal plant species in Campo </w:t>
            </w:r>
            <w:proofErr w:type="spellStart"/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Hermoso</w:t>
            </w:r>
            <w:proofErr w:type="spellEnd"/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and </w:t>
            </w:r>
            <w:proofErr w:type="spellStart"/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Zetaquir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á</w:t>
            </w:r>
            <w:proofErr w:type="spellEnd"/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Boyacá, Colombia</w:t>
            </w:r>
          </w:p>
        </w:tc>
        <w:tc>
          <w:tcPr>
            <w:tcW w:w="21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5F031354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Scientific article</w:t>
            </w:r>
          </w:p>
        </w:tc>
        <w:tc>
          <w:tcPr>
            <w:tcW w:w="352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14096D64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Journal of Ethnobiology and Ethnomedicine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48B640B6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12DD667A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52B1206C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1-14</w:t>
            </w:r>
          </w:p>
        </w:tc>
      </w:tr>
      <w:tr w:rsidR="001F0D1B" w:rsidRPr="00A06F1D" w14:paraId="28D18538" w14:textId="77777777" w:rsidTr="003A6B62">
        <w:trPr>
          <w:trHeight w:val="765"/>
        </w:trPr>
        <w:tc>
          <w:tcPr>
            <w:tcW w:w="64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5955C506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502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4A7469E5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>2014 Cabrera et al. Restauración ecológica de los páramos de Colombia: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 xml:space="preserve"> </w:t>
            </w: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>Transformación y herramientas para su conservación</w:t>
            </w:r>
          </w:p>
        </w:tc>
        <w:tc>
          <w:tcPr>
            <w:tcW w:w="21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6F0F538D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Book</w:t>
            </w:r>
          </w:p>
        </w:tc>
        <w:tc>
          <w:tcPr>
            <w:tcW w:w="352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3A052E80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 xml:space="preserve">Instituto de Investigación de Recursos Biológicos Alexander </w:t>
            </w:r>
            <w:proofErr w:type="spellStart"/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>von</w:t>
            </w:r>
            <w:proofErr w:type="spellEnd"/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 xml:space="preserve"> Humboldt (</w:t>
            </w:r>
            <w:proofErr w:type="spellStart"/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>IAvH</w:t>
            </w:r>
            <w:proofErr w:type="spellEnd"/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>)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73D5BC17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> 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699DA528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> 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5FD5D176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296</w:t>
            </w:r>
          </w:p>
        </w:tc>
      </w:tr>
      <w:tr w:rsidR="001F0D1B" w:rsidRPr="00A06F1D" w14:paraId="65BFB38D" w14:textId="77777777" w:rsidTr="003A6B62">
        <w:trPr>
          <w:trHeight w:val="1275"/>
        </w:trPr>
        <w:tc>
          <w:tcPr>
            <w:tcW w:w="64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08F077A9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502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0C2B385C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 xml:space="preserve">Crecimiento de </w:t>
            </w:r>
            <w:proofErr w:type="spellStart"/>
            <w:r w:rsidRPr="00A06F1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s-419" w:eastAsia="en-GB"/>
              </w:rPr>
              <w:t>Baccharis</w:t>
            </w:r>
            <w:proofErr w:type="spellEnd"/>
            <w:r w:rsidRPr="00A06F1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s-419" w:eastAsia="en-GB"/>
              </w:rPr>
              <w:t xml:space="preserve"> </w:t>
            </w:r>
            <w:proofErr w:type="spellStart"/>
            <w:r w:rsidRPr="00A06F1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s-419" w:eastAsia="en-GB"/>
              </w:rPr>
              <w:t>macrantha</w:t>
            </w:r>
            <w:proofErr w:type="spellEnd"/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 xml:space="preserve"> y </w:t>
            </w:r>
            <w:proofErr w:type="spellStart"/>
            <w:r w:rsidRPr="00A06F1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s-419" w:eastAsia="en-GB"/>
              </w:rPr>
              <w:t>Viburnum</w:t>
            </w:r>
            <w:proofErr w:type="spellEnd"/>
            <w:r w:rsidRPr="00A06F1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s-419" w:eastAsia="en-GB"/>
              </w:rPr>
              <w:t xml:space="preserve"> </w:t>
            </w:r>
            <w:proofErr w:type="spellStart"/>
            <w:r w:rsidRPr="00A06F1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s-419" w:eastAsia="en-GB"/>
              </w:rPr>
              <w:t>triphyllum</w:t>
            </w:r>
            <w:proofErr w:type="spellEnd"/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>, dos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 xml:space="preserve"> </w:t>
            </w: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>especies nativas útiles en restauración ecológica, plantadas en un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 xml:space="preserve"> </w:t>
            </w: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>pastizal andino (Boyacá, Colombia)</w:t>
            </w:r>
          </w:p>
        </w:tc>
        <w:tc>
          <w:tcPr>
            <w:tcW w:w="21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711DCA1B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Scientific article</w:t>
            </w:r>
          </w:p>
        </w:tc>
        <w:tc>
          <w:tcPr>
            <w:tcW w:w="352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1EDF5FDA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Biota </w:t>
            </w:r>
            <w:proofErr w:type="spellStart"/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Colombiana</w:t>
            </w:r>
            <w:proofErr w:type="spellEnd"/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7A6CF35A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40C0B6A3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3C2B5745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>27-38</w:t>
            </w:r>
          </w:p>
        </w:tc>
      </w:tr>
      <w:tr w:rsidR="001F0D1B" w:rsidRPr="00A06F1D" w14:paraId="5411BC5A" w14:textId="77777777" w:rsidTr="003A6B62">
        <w:trPr>
          <w:trHeight w:val="1020"/>
        </w:trPr>
        <w:tc>
          <w:tcPr>
            <w:tcW w:w="64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06581EFD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502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7DA97F90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>Especies forestales representativas del suroriente de Boyacá. Árboles de CORPOCHIVOR</w:t>
            </w:r>
          </w:p>
        </w:tc>
        <w:tc>
          <w:tcPr>
            <w:tcW w:w="21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6A8FA53B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Book</w:t>
            </w:r>
          </w:p>
        </w:tc>
        <w:tc>
          <w:tcPr>
            <w:tcW w:w="352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23C2B442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>Corporación Autónoma Regional de Chivor –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 xml:space="preserve"> </w:t>
            </w: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>CORPOCHIVOR, Universidad Distrital Francisco José de Caldas.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7F8A0A0F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> 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6DB0E997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> 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36FE47B5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273</w:t>
            </w:r>
          </w:p>
        </w:tc>
      </w:tr>
      <w:tr w:rsidR="001F0D1B" w:rsidRPr="00A06F1D" w14:paraId="1404EA43" w14:textId="77777777" w:rsidTr="00045DE5">
        <w:trPr>
          <w:trHeight w:val="510"/>
        </w:trPr>
        <w:tc>
          <w:tcPr>
            <w:tcW w:w="64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47739B1E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502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3912A03F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>Etnobotánica y usos de las plantas de la comunidad rural del municipio de Cerinza, Boyacá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>,</w:t>
            </w: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 xml:space="preserve"> Colombia</w:t>
            </w:r>
          </w:p>
        </w:tc>
        <w:tc>
          <w:tcPr>
            <w:tcW w:w="21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1A9A5C44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Scientific article</w:t>
            </w:r>
          </w:p>
        </w:tc>
        <w:tc>
          <w:tcPr>
            <w:tcW w:w="352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2ED26C34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Prospectiva</w:t>
            </w:r>
            <w:proofErr w:type="spellEnd"/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Cient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í</w:t>
            </w: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fica</w:t>
            </w:r>
            <w:proofErr w:type="spellEnd"/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598DD603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31582A1A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1E53E856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38-54</w:t>
            </w:r>
          </w:p>
        </w:tc>
      </w:tr>
      <w:tr w:rsidR="00045DE5" w:rsidRPr="00A06F1D" w14:paraId="7EE05328" w14:textId="77777777" w:rsidTr="00045DE5">
        <w:trPr>
          <w:trHeight w:val="765"/>
        </w:trPr>
        <w:tc>
          <w:tcPr>
            <w:tcW w:w="64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1B9BB69A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502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3FB8F681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>Plantas del páramo y sus usos para el buen vivir: páramos de Guerrero y Rabanal</w:t>
            </w:r>
          </w:p>
        </w:tc>
        <w:tc>
          <w:tcPr>
            <w:tcW w:w="21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35D5946C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Book</w:t>
            </w:r>
          </w:p>
        </w:tc>
        <w:tc>
          <w:tcPr>
            <w:tcW w:w="352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5DABB9BE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 xml:space="preserve">Instituto de Investigación de Recursos Biológicos Alexander </w:t>
            </w:r>
            <w:proofErr w:type="spellStart"/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>von</w:t>
            </w:r>
            <w:proofErr w:type="spellEnd"/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 xml:space="preserve"> Humboldt (</w:t>
            </w:r>
            <w:proofErr w:type="spellStart"/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>IAvH</w:t>
            </w:r>
            <w:proofErr w:type="spellEnd"/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>)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200184F1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7555DFFF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7A7F40A7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60</w:t>
            </w:r>
          </w:p>
        </w:tc>
      </w:tr>
      <w:tr w:rsidR="001F0D1B" w:rsidRPr="00A06F1D" w14:paraId="4A1105FA" w14:textId="77777777" w:rsidTr="00045DE5">
        <w:trPr>
          <w:trHeight w:val="600"/>
        </w:trPr>
        <w:tc>
          <w:tcPr>
            <w:tcW w:w="64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7EE3158C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502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68BE8AFA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>Fichas técnicas de frutos silvestres en zonas andinas: Agraz</w:t>
            </w:r>
          </w:p>
        </w:tc>
        <w:tc>
          <w:tcPr>
            <w:tcW w:w="21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70E6810B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Technical Report-NGO</w:t>
            </w:r>
          </w:p>
        </w:tc>
        <w:tc>
          <w:tcPr>
            <w:tcW w:w="352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55F1763C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AgroDiva</w:t>
            </w:r>
            <w:proofErr w:type="spellEnd"/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Foundation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2B51C3B9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20/05/2016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7ACE6792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5B68444C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1-9</w:t>
            </w:r>
          </w:p>
        </w:tc>
      </w:tr>
      <w:tr w:rsidR="001F0D1B" w:rsidRPr="00A06F1D" w14:paraId="4320EAA2" w14:textId="77777777" w:rsidTr="003A6B62">
        <w:trPr>
          <w:trHeight w:val="600"/>
        </w:trPr>
        <w:tc>
          <w:tcPr>
            <w:tcW w:w="64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0A1F3704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502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6A8E5D35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>Fichas técnicas de frutos silvestres en zonas andinas: Uva camarona</w:t>
            </w:r>
          </w:p>
        </w:tc>
        <w:tc>
          <w:tcPr>
            <w:tcW w:w="21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729AA267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Technical Report-NGO</w:t>
            </w:r>
          </w:p>
        </w:tc>
        <w:tc>
          <w:tcPr>
            <w:tcW w:w="352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315535B1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AgroDiva</w:t>
            </w:r>
            <w:proofErr w:type="spellEnd"/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Foundation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2CF98CE9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21/06/2016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7C9F96AA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1163F7AA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1-7</w:t>
            </w:r>
          </w:p>
        </w:tc>
      </w:tr>
      <w:tr w:rsidR="001F0D1B" w:rsidRPr="00A06F1D" w14:paraId="79747BE4" w14:textId="77777777" w:rsidTr="003A6B62">
        <w:trPr>
          <w:trHeight w:val="600"/>
        </w:trPr>
        <w:tc>
          <w:tcPr>
            <w:tcW w:w="64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60D61354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502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0FB06C7D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>Fichas técnicas de frutos silvestres en zonas andinas: Uva de anís</w:t>
            </w:r>
          </w:p>
        </w:tc>
        <w:tc>
          <w:tcPr>
            <w:tcW w:w="21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7E3EAB42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Technical Report-NGO</w:t>
            </w:r>
          </w:p>
        </w:tc>
        <w:tc>
          <w:tcPr>
            <w:tcW w:w="352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453CF77D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AgroDiva</w:t>
            </w:r>
            <w:proofErr w:type="spellEnd"/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Foundation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4EEF61A2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27/09/2016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50815AEB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0D89C5C3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1-7</w:t>
            </w:r>
          </w:p>
        </w:tc>
      </w:tr>
      <w:tr w:rsidR="001F0D1B" w:rsidRPr="00A06F1D" w14:paraId="29D516A9" w14:textId="77777777" w:rsidTr="003A6B62">
        <w:trPr>
          <w:trHeight w:val="1020"/>
        </w:trPr>
        <w:tc>
          <w:tcPr>
            <w:tcW w:w="64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04C1C08F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2016</w:t>
            </w:r>
          </w:p>
        </w:tc>
        <w:tc>
          <w:tcPr>
            <w:tcW w:w="502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1804E2A0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>Productos Forestales no maderables de CORPOCHIVOR: Una mirada a los regalos del bosque</w:t>
            </w:r>
          </w:p>
        </w:tc>
        <w:tc>
          <w:tcPr>
            <w:tcW w:w="21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0E76E234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Book</w:t>
            </w:r>
          </w:p>
        </w:tc>
        <w:tc>
          <w:tcPr>
            <w:tcW w:w="352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01D0A2B6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>Corporación Autónoma Regional de Chivor –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 xml:space="preserve"> </w:t>
            </w: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>CORPOCHIVOR, Universidad Distrital Francisco José de Caldas.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3BFECDF9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> 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3930A998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> 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1AE6F86C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>282</w:t>
            </w:r>
          </w:p>
        </w:tc>
      </w:tr>
      <w:tr w:rsidR="001F0D1B" w:rsidRPr="00962A71" w14:paraId="33F3595D" w14:textId="77777777" w:rsidTr="003A6B62">
        <w:trPr>
          <w:trHeight w:val="510"/>
        </w:trPr>
        <w:tc>
          <w:tcPr>
            <w:tcW w:w="64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6ED3198C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502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33880CFE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>Descripción del uso y manejo de plantas medicinales de expendios de plaza de mercado de Tunja – Colombia</w:t>
            </w:r>
          </w:p>
        </w:tc>
        <w:tc>
          <w:tcPr>
            <w:tcW w:w="21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05672CF1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Poster</w:t>
            </w:r>
          </w:p>
        </w:tc>
        <w:tc>
          <w:tcPr>
            <w:tcW w:w="352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6233C3A9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>IX-Congreso Colombiano de Botánica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76E60761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> 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71B5FE09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> 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6DDF8B63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> </w:t>
            </w:r>
          </w:p>
        </w:tc>
      </w:tr>
      <w:tr w:rsidR="001F0D1B" w:rsidRPr="00A06F1D" w14:paraId="5A448E11" w14:textId="77777777" w:rsidTr="003A6B62">
        <w:trPr>
          <w:trHeight w:val="600"/>
        </w:trPr>
        <w:tc>
          <w:tcPr>
            <w:tcW w:w="64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19B81D21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502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47423462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>Fichas técnicas de frutos silvestres en zonas andinas: Agraz-</w:t>
            </w:r>
            <w:proofErr w:type="spellStart"/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>updated</w:t>
            </w:r>
            <w:proofErr w:type="spellEnd"/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 xml:space="preserve"> </w:t>
            </w:r>
            <w:proofErr w:type="spellStart"/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>description</w:t>
            </w:r>
            <w:proofErr w:type="spellEnd"/>
          </w:p>
        </w:tc>
        <w:tc>
          <w:tcPr>
            <w:tcW w:w="21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51E072AF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Technical Report-NGO</w:t>
            </w:r>
          </w:p>
        </w:tc>
        <w:tc>
          <w:tcPr>
            <w:tcW w:w="352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2A9C90AC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AgroDiva</w:t>
            </w:r>
            <w:proofErr w:type="spellEnd"/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Foundation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5366DBF1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25/01/2017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2C109501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133102C9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1-6</w:t>
            </w:r>
          </w:p>
        </w:tc>
      </w:tr>
      <w:tr w:rsidR="001F0D1B" w:rsidRPr="00A06F1D" w14:paraId="427DE1DE" w14:textId="77777777" w:rsidTr="001F0D1B">
        <w:trPr>
          <w:trHeight w:val="600"/>
        </w:trPr>
        <w:tc>
          <w:tcPr>
            <w:tcW w:w="64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130B1319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502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2AE84F4B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 xml:space="preserve">Fichas técnicas de frutos silvestres en zonas andinas: Tuno </w:t>
            </w:r>
            <w:proofErr w:type="spellStart"/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419" w:eastAsia="en-GB"/>
              </w:rPr>
              <w:t>Esmeraldo</w:t>
            </w:r>
            <w:proofErr w:type="spellEnd"/>
          </w:p>
        </w:tc>
        <w:tc>
          <w:tcPr>
            <w:tcW w:w="21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2D36C657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Technical Report-NGO</w:t>
            </w:r>
          </w:p>
        </w:tc>
        <w:tc>
          <w:tcPr>
            <w:tcW w:w="352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2963C622" w14:textId="77777777" w:rsidR="001F0D1B" w:rsidRPr="00A06F1D" w:rsidRDefault="001F0D1B" w:rsidP="00A06F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AgroDiva</w:t>
            </w:r>
            <w:proofErr w:type="spellEnd"/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Foundation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73B4C79C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25/01/2017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795AB3E3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27B4145C" w14:textId="77777777" w:rsidR="001F0D1B" w:rsidRPr="00A06F1D" w:rsidRDefault="001F0D1B" w:rsidP="00A06F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1-6</w:t>
            </w:r>
          </w:p>
        </w:tc>
      </w:tr>
      <w:tr w:rsidR="00457F9F" w:rsidRPr="00A06F1D" w14:paraId="6BEA5F05" w14:textId="77777777" w:rsidTr="001F0D1B">
        <w:trPr>
          <w:trHeight w:val="1155"/>
        </w:trPr>
        <w:tc>
          <w:tcPr>
            <w:tcW w:w="64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724ED052" w14:textId="77777777" w:rsidR="00457F9F" w:rsidRPr="00A06F1D" w:rsidRDefault="00457F9F" w:rsidP="00457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2018</w:t>
            </w:r>
          </w:p>
        </w:tc>
        <w:tc>
          <w:tcPr>
            <w:tcW w:w="502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549ACF5A" w14:textId="77777777" w:rsidR="00457F9F" w:rsidRPr="00A06F1D" w:rsidRDefault="00457F9F" w:rsidP="00457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Useful plants of Boyacá Database (http://upb.plantsoftheworld.online/)</w:t>
            </w:r>
          </w:p>
        </w:tc>
        <w:tc>
          <w:tcPr>
            <w:tcW w:w="21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52118962" w14:textId="77777777" w:rsidR="00457F9F" w:rsidRPr="00A06F1D" w:rsidRDefault="00457F9F" w:rsidP="00457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Online database</w:t>
            </w:r>
          </w:p>
        </w:tc>
        <w:tc>
          <w:tcPr>
            <w:tcW w:w="352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05D05EB4" w14:textId="77777777" w:rsidR="00457F9F" w:rsidRPr="00A06F1D" w:rsidRDefault="00457F9F" w:rsidP="00457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Royal Botanic Gardens, Kew (online resource: https://www.kew.org/science/our-science/projects/boyaca-useful-plants)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25CDDAA9" w14:textId="23021212" w:rsidR="00457F9F" w:rsidRPr="00A06F1D" w:rsidRDefault="00D41A8F" w:rsidP="00457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457F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457F9F"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  <w:r w:rsidR="00457F9F"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654A52DE" w14:textId="77777777" w:rsidR="00457F9F" w:rsidRPr="00A06F1D" w:rsidRDefault="00457F9F" w:rsidP="00457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14:paraId="6F5A07CE" w14:textId="77777777" w:rsidR="00457F9F" w:rsidRPr="00A06F1D" w:rsidRDefault="00457F9F" w:rsidP="00457F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06F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5C032DE5" w14:textId="44C0B238" w:rsidR="00FC7B5D" w:rsidRPr="00BA12E6" w:rsidRDefault="00FC7B5D" w:rsidP="00BA1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FC7B5D" w:rsidRPr="00BA12E6" w:rsidSect="00FE62E8">
      <w:footerReference w:type="default" r:id="rId6"/>
      <w:pgSz w:w="16838" w:h="11906" w:orient="landscape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7BE75" w14:textId="77777777" w:rsidR="00FE62E8" w:rsidRDefault="00FE62E8" w:rsidP="00FE62E8">
      <w:pPr>
        <w:spacing w:after="0" w:line="240" w:lineRule="auto"/>
      </w:pPr>
      <w:r>
        <w:separator/>
      </w:r>
    </w:p>
  </w:endnote>
  <w:endnote w:type="continuationSeparator" w:id="0">
    <w:p w14:paraId="68E3405A" w14:textId="77777777" w:rsidR="00FE62E8" w:rsidRDefault="00FE62E8" w:rsidP="00FE6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3009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EC9A3F" w14:textId="25218CF8" w:rsidR="00FE62E8" w:rsidRDefault="00FE62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C94B05" w14:textId="77777777" w:rsidR="00FE62E8" w:rsidRDefault="00FE62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9B803" w14:textId="77777777" w:rsidR="00FE62E8" w:rsidRDefault="00FE62E8" w:rsidP="00FE62E8">
      <w:pPr>
        <w:spacing w:after="0" w:line="240" w:lineRule="auto"/>
      </w:pPr>
      <w:r>
        <w:separator/>
      </w:r>
    </w:p>
  </w:footnote>
  <w:footnote w:type="continuationSeparator" w:id="0">
    <w:p w14:paraId="228BFB88" w14:textId="77777777" w:rsidR="00FE62E8" w:rsidRDefault="00FE62E8" w:rsidP="00FE6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C2NDE1MTI1NTc1NTVT0lEKTi0uzszPAymwqAUAhi270SwAAAA="/>
  </w:docVars>
  <w:rsids>
    <w:rsidRoot w:val="0056489A"/>
    <w:rsid w:val="00041EA0"/>
    <w:rsid w:val="00045DE5"/>
    <w:rsid w:val="00166123"/>
    <w:rsid w:val="001A1D16"/>
    <w:rsid w:val="001F0D1B"/>
    <w:rsid w:val="001F2B84"/>
    <w:rsid w:val="00293853"/>
    <w:rsid w:val="0035584A"/>
    <w:rsid w:val="003A6B62"/>
    <w:rsid w:val="003C7E72"/>
    <w:rsid w:val="00457F9F"/>
    <w:rsid w:val="00526093"/>
    <w:rsid w:val="0056489A"/>
    <w:rsid w:val="005732BD"/>
    <w:rsid w:val="0071254B"/>
    <w:rsid w:val="007806B3"/>
    <w:rsid w:val="007C49ED"/>
    <w:rsid w:val="008177E3"/>
    <w:rsid w:val="00906D64"/>
    <w:rsid w:val="00945485"/>
    <w:rsid w:val="00962A71"/>
    <w:rsid w:val="00A06F1D"/>
    <w:rsid w:val="00BA12E6"/>
    <w:rsid w:val="00BC0E23"/>
    <w:rsid w:val="00BF3652"/>
    <w:rsid w:val="00D41A8F"/>
    <w:rsid w:val="00DE128F"/>
    <w:rsid w:val="00E65415"/>
    <w:rsid w:val="00F43DDA"/>
    <w:rsid w:val="00F61143"/>
    <w:rsid w:val="00F64FED"/>
    <w:rsid w:val="00FC7B5D"/>
    <w:rsid w:val="00FE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CF368"/>
  <w15:chartTrackingRefBased/>
  <w15:docId w15:val="{FAD5AB66-8233-4807-A06B-D44DB9EC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F36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6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12E6"/>
    <w:rPr>
      <w:color w:val="0563C1"/>
      <w:u w:val="single"/>
    </w:rPr>
  </w:style>
  <w:style w:type="paragraph" w:customStyle="1" w:styleId="msonormal0">
    <w:name w:val="msonormal"/>
    <w:basedOn w:val="Normal"/>
    <w:rsid w:val="00BA1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BA12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FBFBF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66">
    <w:name w:val="xl66"/>
    <w:basedOn w:val="Normal"/>
    <w:rsid w:val="00BA12E6"/>
    <w:pPr>
      <w:pBdr>
        <w:top w:val="single" w:sz="4" w:space="0" w:color="000000"/>
        <w:bottom w:val="single" w:sz="4" w:space="0" w:color="000000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67">
    <w:name w:val="xl67"/>
    <w:basedOn w:val="Normal"/>
    <w:rsid w:val="00BA12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68">
    <w:name w:val="xl68"/>
    <w:basedOn w:val="Normal"/>
    <w:rsid w:val="00BA1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69">
    <w:name w:val="xl69"/>
    <w:basedOn w:val="Normal"/>
    <w:rsid w:val="00BA12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en-GB"/>
    </w:rPr>
  </w:style>
  <w:style w:type="paragraph" w:customStyle="1" w:styleId="xl70">
    <w:name w:val="xl70"/>
    <w:basedOn w:val="Normal"/>
    <w:rsid w:val="00BA12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en-GB"/>
    </w:rPr>
  </w:style>
  <w:style w:type="paragraph" w:customStyle="1" w:styleId="xl71">
    <w:name w:val="xl71"/>
    <w:basedOn w:val="Normal"/>
    <w:rsid w:val="00BA12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en-GB"/>
    </w:rPr>
  </w:style>
  <w:style w:type="paragraph" w:customStyle="1" w:styleId="xl72">
    <w:name w:val="xl72"/>
    <w:basedOn w:val="Normal"/>
    <w:rsid w:val="00BA12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en-GB"/>
    </w:rPr>
  </w:style>
  <w:style w:type="paragraph" w:customStyle="1" w:styleId="xl73">
    <w:name w:val="xl73"/>
    <w:basedOn w:val="Normal"/>
    <w:rsid w:val="00BA12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74">
    <w:name w:val="xl74"/>
    <w:basedOn w:val="Normal"/>
    <w:rsid w:val="00BA12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GB"/>
    </w:rPr>
  </w:style>
  <w:style w:type="paragraph" w:customStyle="1" w:styleId="xl75">
    <w:name w:val="xl75"/>
    <w:basedOn w:val="Normal"/>
    <w:rsid w:val="00BA1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76">
    <w:name w:val="xl76"/>
    <w:basedOn w:val="Normal"/>
    <w:rsid w:val="00BA12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BFBFBF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77">
    <w:name w:val="xl77"/>
    <w:basedOn w:val="Normal"/>
    <w:rsid w:val="00BA12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BFBFBF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GB"/>
    </w:rPr>
  </w:style>
  <w:style w:type="paragraph" w:customStyle="1" w:styleId="xl78">
    <w:name w:val="xl78"/>
    <w:basedOn w:val="Normal"/>
    <w:rsid w:val="00BA12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BFBFBF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GB"/>
    </w:rPr>
  </w:style>
  <w:style w:type="paragraph" w:customStyle="1" w:styleId="xl79">
    <w:name w:val="xl79"/>
    <w:basedOn w:val="Normal"/>
    <w:rsid w:val="00BA12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BFBFBF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0">
    <w:name w:val="xl80"/>
    <w:basedOn w:val="Normal"/>
    <w:rsid w:val="00BA12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1">
    <w:name w:val="xl81"/>
    <w:basedOn w:val="Normal"/>
    <w:rsid w:val="00BA12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GB"/>
    </w:rPr>
  </w:style>
  <w:style w:type="paragraph" w:customStyle="1" w:styleId="xl82">
    <w:name w:val="xl82"/>
    <w:basedOn w:val="Normal"/>
    <w:rsid w:val="00BA12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GB"/>
    </w:rPr>
  </w:style>
  <w:style w:type="paragraph" w:customStyle="1" w:styleId="xl83">
    <w:name w:val="xl83"/>
    <w:basedOn w:val="Normal"/>
    <w:rsid w:val="00BA12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84">
    <w:name w:val="xl84"/>
    <w:basedOn w:val="Normal"/>
    <w:rsid w:val="00BA12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BFBFBF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GB"/>
    </w:rPr>
  </w:style>
  <w:style w:type="paragraph" w:customStyle="1" w:styleId="xl85">
    <w:name w:val="xl85"/>
    <w:basedOn w:val="Normal"/>
    <w:rsid w:val="00BA12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BFBFBF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GB"/>
    </w:rPr>
  </w:style>
  <w:style w:type="paragraph" w:customStyle="1" w:styleId="xl86">
    <w:name w:val="xl86"/>
    <w:basedOn w:val="Normal"/>
    <w:rsid w:val="00BA12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GB"/>
    </w:rPr>
  </w:style>
  <w:style w:type="paragraph" w:customStyle="1" w:styleId="xl87">
    <w:name w:val="xl87"/>
    <w:basedOn w:val="Normal"/>
    <w:rsid w:val="00BA12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E6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E8"/>
  </w:style>
  <w:style w:type="paragraph" w:styleId="Footer">
    <w:name w:val="footer"/>
    <w:basedOn w:val="Normal"/>
    <w:link w:val="FooterChar"/>
    <w:uiPriority w:val="99"/>
    <w:unhideWhenUsed/>
    <w:rsid w:val="00FE6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8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282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Diazgranados Cadelo</dc:creator>
  <cp:keywords/>
  <dc:description/>
  <cp:lastModifiedBy>Mauricio Diazgranados Cadelo</cp:lastModifiedBy>
  <cp:revision>19</cp:revision>
  <dcterms:created xsi:type="dcterms:W3CDTF">2021-03-12T11:02:00Z</dcterms:created>
  <dcterms:modified xsi:type="dcterms:W3CDTF">2021-03-12T21:13:00Z</dcterms:modified>
</cp:coreProperties>
</file>