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DE" w:rsidRDefault="002B00DE" w:rsidP="002B00D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D3955">
        <w:rPr>
          <w:rFonts w:ascii="Times New Roman" w:hAnsi="Times New Roman" w:cs="Times New Roman"/>
          <w:b/>
          <w:sz w:val="24"/>
        </w:rPr>
        <w:t>Supplemental Table 1.</w:t>
      </w:r>
      <w:r w:rsidRPr="00D414C0">
        <w:rPr>
          <w:rFonts w:ascii="Times New Roman" w:hAnsi="Times New Roman" w:cs="Times New Roman"/>
          <w:sz w:val="24"/>
        </w:rPr>
        <w:t xml:space="preserve"> Demographic characteristics of outpatient visits </w:t>
      </w:r>
      <w:r>
        <w:rPr>
          <w:rFonts w:ascii="Times New Roman" w:hAnsi="Times New Roman" w:cs="Times New Roman"/>
          <w:sz w:val="24"/>
        </w:rPr>
        <w:t xml:space="preserve">of influenza like illness </w:t>
      </w:r>
      <w:r w:rsidRPr="00D414C0">
        <w:rPr>
          <w:rFonts w:ascii="Times New Roman" w:hAnsi="Times New Roman" w:cs="Times New Roman"/>
          <w:sz w:val="24"/>
        </w:rPr>
        <w:t xml:space="preserve">at </w:t>
      </w:r>
      <w:r>
        <w:rPr>
          <w:rFonts w:ascii="Times New Roman" w:hAnsi="Times New Roman" w:cs="Times New Roman"/>
          <w:sz w:val="24"/>
        </w:rPr>
        <w:t>f</w:t>
      </w:r>
      <w:r w:rsidRPr="00D414C0">
        <w:rPr>
          <w:rFonts w:ascii="Times New Roman" w:hAnsi="Times New Roman" w:cs="Times New Roman"/>
          <w:sz w:val="24"/>
        </w:rPr>
        <w:t>ever clinic</w:t>
      </w:r>
      <w:r>
        <w:rPr>
          <w:rFonts w:ascii="Times New Roman" w:hAnsi="Times New Roman" w:cs="Times New Roman"/>
          <w:sz w:val="24"/>
        </w:rPr>
        <w:t xml:space="preserve"> in the hospital from January 1, 2015 to March 31, 2018</w:t>
      </w:r>
    </w:p>
    <w:tbl>
      <w:tblPr>
        <w:tblStyle w:val="a3"/>
        <w:tblW w:w="1440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836"/>
        <w:gridCol w:w="1210"/>
        <w:gridCol w:w="930"/>
        <w:gridCol w:w="223"/>
        <w:gridCol w:w="658"/>
        <w:gridCol w:w="952"/>
        <w:gridCol w:w="724"/>
        <w:gridCol w:w="223"/>
        <w:gridCol w:w="760"/>
        <w:gridCol w:w="952"/>
        <w:gridCol w:w="732"/>
        <w:gridCol w:w="223"/>
        <w:gridCol w:w="892"/>
        <w:gridCol w:w="1107"/>
        <w:gridCol w:w="978"/>
        <w:gridCol w:w="838"/>
      </w:tblGrid>
      <w:tr w:rsidR="002B00DE" w:rsidRPr="008F5916" w:rsidTr="00C979D8">
        <w:trPr>
          <w:jc w:val="center"/>
        </w:trPr>
        <w:tc>
          <w:tcPr>
            <w:tcW w:w="2164" w:type="dxa"/>
            <w:vMerge w:val="restart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969" w:type="dxa"/>
            <w:gridSpan w:val="3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B00DE" w:rsidRPr="008F5916" w:rsidTr="00C979D8">
        <w:trPr>
          <w:jc w:val="center"/>
        </w:trPr>
        <w:tc>
          <w:tcPr>
            <w:tcW w:w="2164" w:type="dxa"/>
            <w:vMerge/>
            <w:tcBorders>
              <w:bottom w:val="single" w:sz="8" w:space="0" w:color="auto"/>
            </w:tcBorders>
          </w:tcPr>
          <w:p w:rsidR="002B00DE" w:rsidRPr="00EE6357" w:rsidRDefault="002B00DE" w:rsidP="00C979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IQR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:rsidR="002B00DE" w:rsidRPr="00EE6357" w:rsidRDefault="002B00DE" w:rsidP="00C979D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DE" w:rsidRPr="008F5916" w:rsidTr="00C979D8">
        <w:trPr>
          <w:jc w:val="center"/>
        </w:trPr>
        <w:tc>
          <w:tcPr>
            <w:tcW w:w="2164" w:type="dxa"/>
          </w:tcPr>
          <w:p w:rsidR="002B00DE" w:rsidRPr="00EE6357" w:rsidRDefault="002B00DE" w:rsidP="00C979D8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ILI cases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6265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10-18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7832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11-26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11485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16-32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10280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47-176</w:t>
            </w:r>
          </w:p>
        </w:tc>
        <w:tc>
          <w:tcPr>
            <w:tcW w:w="0" w:type="auto"/>
          </w:tcPr>
          <w:p w:rsidR="002B00DE" w:rsidRPr="00EE6357" w:rsidRDefault="002B00DE" w:rsidP="00C979D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EE6357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2B00DE" w:rsidRPr="008F5916" w:rsidTr="00C979D8">
        <w:trPr>
          <w:jc w:val="center"/>
        </w:trPr>
        <w:tc>
          <w:tcPr>
            <w:tcW w:w="2164" w:type="dxa"/>
          </w:tcPr>
          <w:p w:rsidR="002B00DE" w:rsidRPr="00EE6357" w:rsidRDefault="002B00DE" w:rsidP="00C979D8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15-24 years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3-5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2204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3-7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3721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5-10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2044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7-30</w:t>
            </w:r>
          </w:p>
        </w:tc>
        <w:tc>
          <w:tcPr>
            <w:tcW w:w="0" w:type="auto"/>
          </w:tcPr>
          <w:p w:rsidR="002B00DE" w:rsidRPr="00EE6357" w:rsidRDefault="002B00DE" w:rsidP="00C979D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EE6357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2B00DE" w:rsidRPr="008F5916" w:rsidTr="00C979D8">
        <w:trPr>
          <w:jc w:val="center"/>
        </w:trPr>
        <w:tc>
          <w:tcPr>
            <w:tcW w:w="2164" w:type="dxa"/>
          </w:tcPr>
          <w:p w:rsidR="002B00DE" w:rsidRPr="00EE6357" w:rsidRDefault="002B00DE" w:rsidP="00C979D8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25-60 years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3177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5-9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3895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5-13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5591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7-15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6661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29-117</w:t>
            </w:r>
          </w:p>
        </w:tc>
        <w:tc>
          <w:tcPr>
            <w:tcW w:w="0" w:type="auto"/>
          </w:tcPr>
          <w:p w:rsidR="002B00DE" w:rsidRPr="00EE6357" w:rsidRDefault="002B00DE" w:rsidP="00C979D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EE6357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2B00DE" w:rsidRPr="008F5916" w:rsidTr="00C979D8">
        <w:trPr>
          <w:trHeight w:val="129"/>
          <w:jc w:val="center"/>
        </w:trPr>
        <w:tc>
          <w:tcPr>
            <w:tcW w:w="2164" w:type="dxa"/>
          </w:tcPr>
          <w:p w:rsidR="002B00DE" w:rsidRPr="00EE6357" w:rsidRDefault="002B00DE" w:rsidP="00C979D8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7">
              <w:rPr>
                <w:rFonts w:ascii="Times New Roman" w:hAnsi="Times New Roman" w:cs="Times New Roman"/>
                <w:sz w:val="24"/>
                <w:szCs w:val="24"/>
              </w:rPr>
              <w:t>&gt;60 years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1094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2-4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1733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2-6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2173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3-7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1575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B00DE" w:rsidRPr="00EE6357" w:rsidRDefault="002B00DE" w:rsidP="00C979D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/>
                <w:sz w:val="22"/>
              </w:rPr>
              <w:t>6-28</w:t>
            </w:r>
          </w:p>
        </w:tc>
        <w:tc>
          <w:tcPr>
            <w:tcW w:w="0" w:type="auto"/>
          </w:tcPr>
          <w:p w:rsidR="002B00DE" w:rsidRPr="00EE6357" w:rsidRDefault="002B00DE" w:rsidP="00C979D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6357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EE6357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</w:tbl>
    <w:p w:rsidR="002B00DE" w:rsidRPr="00D414C0" w:rsidRDefault="002B00DE" w:rsidP="002B00DE">
      <w:pPr>
        <w:rPr>
          <w:rFonts w:ascii="Times New Roman" w:hAnsi="Times New Roman" w:cs="Times New Roman"/>
          <w:sz w:val="24"/>
        </w:rPr>
      </w:pPr>
    </w:p>
    <w:p w:rsidR="0044613C" w:rsidRDefault="0044613C">
      <w:bookmarkStart w:id="0" w:name="_GoBack"/>
      <w:bookmarkEnd w:id="0"/>
    </w:p>
    <w:sectPr w:rsidR="0044613C" w:rsidSect="002B00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DE"/>
    <w:rsid w:val="002B00DE"/>
    <w:rsid w:val="004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A0C80-CA53-41F2-8C47-D7E08A14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QBL</dc:creator>
  <cp:keywords/>
  <dc:description/>
  <cp:lastModifiedBy>QBL</cp:lastModifiedBy>
  <cp:revision>1</cp:revision>
  <dcterms:created xsi:type="dcterms:W3CDTF">2021-03-14T14:46:00Z</dcterms:created>
  <dcterms:modified xsi:type="dcterms:W3CDTF">2021-03-14T14:46:00Z</dcterms:modified>
</cp:coreProperties>
</file>