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EC0B" w14:textId="2D3C2412" w:rsidR="00334E78" w:rsidRPr="00003EC1" w:rsidRDefault="00DA1A4D" w:rsidP="007F5670">
      <w:pPr>
        <w:spacing w:after="0" w:line="240" w:lineRule="auto"/>
        <w:jc w:val="center"/>
        <w:outlineLvl w:val="0"/>
        <w:rPr>
          <w:rFonts w:ascii="Times New Roman" w:hAnsi="Times New Roman" w:cs="Times New Roman"/>
          <w:b/>
          <w:sz w:val="24"/>
        </w:rPr>
      </w:pPr>
      <w:r w:rsidRPr="00003EC1">
        <w:rPr>
          <w:rFonts w:ascii="Times New Roman" w:hAnsi="Times New Roman" w:cs="Times New Roman"/>
          <w:b/>
          <w:sz w:val="24"/>
        </w:rPr>
        <w:t xml:space="preserve">Supporting Information </w:t>
      </w:r>
      <w:r w:rsidR="00334E78" w:rsidRPr="00003EC1">
        <w:rPr>
          <w:rFonts w:ascii="Times New Roman" w:hAnsi="Times New Roman" w:cs="Times New Roman"/>
          <w:b/>
          <w:sz w:val="24"/>
        </w:rPr>
        <w:t xml:space="preserve">for Hu et al.: </w:t>
      </w:r>
      <w:r w:rsidR="00334E78" w:rsidRPr="00003EC1">
        <w:rPr>
          <w:rFonts w:ascii="Times New Roman" w:hAnsi="Times New Roman" w:cs="Times New Roman"/>
          <w:b/>
        </w:rPr>
        <w:t>Spatiotemporal patterns and ecological consequences of a fragmented landscape created by damming</w:t>
      </w:r>
    </w:p>
    <w:p w14:paraId="7BF50BB3" w14:textId="02CEDA67" w:rsidR="00334E78" w:rsidRDefault="00334E78">
      <w:pPr>
        <w:spacing w:after="0" w:line="240" w:lineRule="auto"/>
        <w:outlineLvl w:val="0"/>
        <w:rPr>
          <w:rFonts w:ascii="Times New Roman" w:hAnsi="Times New Roman" w:cs="Times New Roman"/>
          <w:b/>
          <w:sz w:val="24"/>
        </w:rPr>
      </w:pPr>
    </w:p>
    <w:p w14:paraId="549D4502" w14:textId="77777777" w:rsidR="00334E78" w:rsidRDefault="00334E78" w:rsidP="005312B5">
      <w:pPr>
        <w:spacing w:after="0" w:line="240" w:lineRule="auto"/>
        <w:outlineLvl w:val="0"/>
        <w:rPr>
          <w:rFonts w:ascii="Times New Roman" w:hAnsi="Times New Roman" w:cs="Times New Roman"/>
          <w:b/>
          <w:sz w:val="24"/>
        </w:rPr>
      </w:pPr>
    </w:p>
    <w:p w14:paraId="6F5EFF23" w14:textId="34836695" w:rsidR="00770A0E" w:rsidRDefault="00E00CA9" w:rsidP="00003EC1">
      <w:pPr>
        <w:spacing w:after="0" w:line="240" w:lineRule="auto"/>
        <w:outlineLvl w:val="0"/>
        <w:rPr>
          <w:rFonts w:ascii="Times New Roman" w:eastAsia="宋体" w:hAnsi="Times New Roman" w:cs="Times New Roman"/>
          <w:b/>
          <w:sz w:val="24"/>
          <w:lang w:bidi="ar"/>
        </w:rPr>
      </w:pPr>
      <w:r>
        <w:rPr>
          <w:rFonts w:ascii="Times New Roman" w:eastAsia="宋体" w:hAnsi="Times New Roman" w:cs="Times New Roman"/>
          <w:b/>
          <w:sz w:val="24"/>
          <w:lang w:bidi="ar"/>
        </w:rPr>
        <w:t xml:space="preserve">Appendix </w:t>
      </w:r>
      <w:r w:rsidR="00F603B0">
        <w:rPr>
          <w:rFonts w:ascii="Times New Roman" w:eastAsia="宋体" w:hAnsi="Times New Roman" w:cs="Times New Roman" w:hint="eastAsia"/>
          <w:b/>
          <w:sz w:val="24"/>
          <w:lang w:bidi="ar"/>
        </w:rPr>
        <w:t>2</w:t>
      </w:r>
      <w:r>
        <w:rPr>
          <w:rFonts w:ascii="Times New Roman" w:eastAsia="宋体" w:hAnsi="Times New Roman" w:cs="Times New Roman"/>
          <w:b/>
          <w:sz w:val="24"/>
          <w:lang w:bidi="ar"/>
        </w:rPr>
        <w:t xml:space="preserve">. </w:t>
      </w:r>
      <w:r>
        <w:rPr>
          <w:rFonts w:ascii="Times New Roman" w:eastAsia="宋体" w:hAnsi="Times New Roman" w:cs="Times New Roman" w:hint="eastAsia"/>
          <w:b/>
          <w:sz w:val="24"/>
          <w:lang w:bidi="ar"/>
        </w:rPr>
        <w:t xml:space="preserve">List of relevant </w:t>
      </w:r>
      <w:r w:rsidR="00C84854">
        <w:rPr>
          <w:rFonts w:ascii="Times New Roman" w:eastAsia="宋体" w:hAnsi="Times New Roman" w:cs="Times New Roman"/>
          <w:b/>
          <w:sz w:val="24"/>
          <w:lang w:bidi="ar"/>
        </w:rPr>
        <w:t xml:space="preserve">ecological </w:t>
      </w:r>
      <w:r>
        <w:rPr>
          <w:rFonts w:ascii="Times New Roman" w:eastAsia="宋体" w:hAnsi="Times New Roman" w:cs="Times New Roman" w:hint="eastAsia"/>
          <w:b/>
          <w:sz w:val="24"/>
          <w:lang w:bidi="ar"/>
        </w:rPr>
        <w:t xml:space="preserve">publications on </w:t>
      </w:r>
      <w:r w:rsidR="004621A4">
        <w:rPr>
          <w:rFonts w:ascii="Times New Roman" w:eastAsia="宋体" w:hAnsi="Times New Roman" w:cs="Times New Roman"/>
          <w:b/>
          <w:sz w:val="24"/>
          <w:lang w:bidi="ar"/>
        </w:rPr>
        <w:t xml:space="preserve">the </w:t>
      </w:r>
      <w:r>
        <w:rPr>
          <w:rFonts w:ascii="Times New Roman" w:eastAsia="宋体" w:hAnsi="Times New Roman" w:cs="Times New Roman" w:hint="eastAsia"/>
          <w:b/>
          <w:sz w:val="24"/>
          <w:lang w:bidi="ar"/>
        </w:rPr>
        <w:t xml:space="preserve">Thousand Island Lake.  </w:t>
      </w:r>
    </w:p>
    <w:p w14:paraId="65775C73" w14:textId="77777777" w:rsidR="0079151F" w:rsidRDefault="0079151F" w:rsidP="00003EC1">
      <w:pPr>
        <w:spacing w:after="0" w:line="240" w:lineRule="auto"/>
        <w:outlineLvl w:val="0"/>
        <w:rPr>
          <w:rFonts w:ascii="Times New Roman" w:eastAsia="宋体" w:hAnsi="Times New Roman" w:cs="Times New Roman"/>
          <w:b/>
          <w:sz w:val="24"/>
          <w:lang w:bidi="ar"/>
        </w:rPr>
      </w:pPr>
    </w:p>
    <w:p w14:paraId="2A6EDB07"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Chen CW, Holyo</w:t>
      </w:r>
      <w:bookmarkStart w:id="0" w:name="_GoBack"/>
      <w:bookmarkEnd w:id="0"/>
      <w:r w:rsidRPr="003A6B35">
        <w:rPr>
          <w:rFonts w:ascii="Times New Roman" w:hAnsi="Times New Roman" w:cs="Times New Roman"/>
        </w:rPr>
        <w:t xml:space="preserve">ak M, Si XF, Wang YP, and Ding P. 2018. Do seasonal species assemblages differ in their biogeography? Evidence from the spatial structure of bird communities on land-bridge islands. </w:t>
      </w:r>
      <w:r w:rsidRPr="002554AD">
        <w:rPr>
          <w:rFonts w:ascii="Times New Roman" w:hAnsi="Times New Roman" w:cs="Times New Roman"/>
          <w:i/>
        </w:rPr>
        <w:t>Journal of Biogeography</w:t>
      </w:r>
      <w:r>
        <w:rPr>
          <w:rFonts w:ascii="Times New Roman" w:hAnsi="Times New Roman" w:cs="Times New Roman"/>
        </w:rPr>
        <w:t xml:space="preserve"> 45: 473-483.</w:t>
      </w:r>
    </w:p>
    <w:p w14:paraId="79D55203" w14:textId="67AE7400"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Ding L, Lu J, Xu G, and Wu J. 2004. Effects of ecological protection and development on landscape pattern in the Thousand-</w:t>
      </w:r>
      <w:r>
        <w:rPr>
          <w:rFonts w:ascii="Times New Roman" w:hAnsi="Times New Roman" w:cs="Times New Roman"/>
        </w:rPr>
        <w:t>Island Lake region</w:t>
      </w:r>
      <w:r w:rsidRPr="003A6B35">
        <w:rPr>
          <w:rFonts w:ascii="Times New Roman" w:hAnsi="Times New Roman" w:cs="Times New Roman"/>
        </w:rPr>
        <w:t xml:space="preserve">, Zhejiang Province. </w:t>
      </w:r>
      <w:r w:rsidRPr="002554AD">
        <w:rPr>
          <w:rFonts w:ascii="Times New Roman" w:hAnsi="Times New Roman" w:cs="Times New Roman"/>
          <w:i/>
        </w:rPr>
        <w:t>Biodiversity Science</w:t>
      </w:r>
      <w:r>
        <w:rPr>
          <w:rFonts w:ascii="Times New Roman" w:hAnsi="Times New Roman" w:cs="Times New Roman"/>
        </w:rPr>
        <w:t xml:space="preserve">: </w:t>
      </w:r>
      <w:r w:rsidRPr="003A6B35">
        <w:rPr>
          <w:rFonts w:ascii="Times New Roman" w:hAnsi="Times New Roman" w:cs="Times New Roman"/>
        </w:rPr>
        <w:t xml:space="preserve">473-480. </w:t>
      </w:r>
    </w:p>
    <w:p w14:paraId="07B83F52" w14:textId="2AA5118C"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Ding L, Lu J, Zhao Y, and Liu B. 2006. Edge effects of landscape fragmentation on the shrub-layer vegetation in the One-Thousand Island Lake. </w:t>
      </w:r>
      <w:r w:rsidRPr="002554AD">
        <w:rPr>
          <w:rFonts w:ascii="Times New Roman" w:hAnsi="Times New Roman" w:cs="Times New Roman"/>
          <w:i/>
        </w:rPr>
        <w:t>Journal of Zhejiang University (Agriculture and Life Sciences)</w:t>
      </w:r>
      <w:r>
        <w:rPr>
          <w:rFonts w:ascii="Times New Roman" w:hAnsi="Times New Roman" w:cs="Times New Roman"/>
        </w:rPr>
        <w:t xml:space="preserve">: </w:t>
      </w:r>
      <w:r w:rsidRPr="003A6B35">
        <w:rPr>
          <w:rFonts w:ascii="Times New Roman" w:hAnsi="Times New Roman" w:cs="Times New Roman"/>
        </w:rPr>
        <w:t xml:space="preserve">563-568. </w:t>
      </w:r>
    </w:p>
    <w:p w14:paraId="4261D493"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Ding ZF, Feeley KJ, Hu HJ, and Ding P. 2015. Bird guild loss and its determinants on subtropical land-bridge islan</w:t>
      </w:r>
      <w:r>
        <w:rPr>
          <w:rFonts w:ascii="Times New Roman" w:hAnsi="Times New Roman" w:cs="Times New Roman"/>
        </w:rPr>
        <w:t>ds, China. Avian Research 6: 1-9.</w:t>
      </w:r>
    </w:p>
    <w:p w14:paraId="3E24F68D"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Ding ZF, Feeley KJ, Wang YP, Pakeman RJ, and Ding P. 2013. Patterns of bird functional diversity on land-bridge island fragments. </w:t>
      </w:r>
      <w:r w:rsidRPr="002554AD">
        <w:rPr>
          <w:rFonts w:ascii="Times New Roman" w:hAnsi="Times New Roman" w:cs="Times New Roman"/>
          <w:i/>
        </w:rPr>
        <w:t>Journal of Animal Ecology</w:t>
      </w:r>
      <w:r>
        <w:rPr>
          <w:rFonts w:ascii="Times New Roman" w:hAnsi="Times New Roman" w:cs="Times New Roman"/>
        </w:rPr>
        <w:t xml:space="preserve"> 82: 781-790.</w:t>
      </w:r>
    </w:p>
    <w:p w14:paraId="2B134F53"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Hu G, Feeley KJ, Wu JG, Xu GF, and Yu MJ. 2011. Determinants of plant species richness and patterns of nestedness in fragmented landscapes</w:t>
      </w:r>
      <w:r>
        <w:rPr>
          <w:rFonts w:ascii="Times New Roman" w:hAnsi="Times New Roman" w:cs="Times New Roman"/>
        </w:rPr>
        <w:t xml:space="preserve">: </w:t>
      </w:r>
      <w:r w:rsidRPr="003A6B35">
        <w:rPr>
          <w:rFonts w:ascii="Times New Roman" w:hAnsi="Times New Roman" w:cs="Times New Roman"/>
        </w:rPr>
        <w:t xml:space="preserve">evidence from land-bridge islands. </w:t>
      </w:r>
      <w:r w:rsidRPr="002554AD">
        <w:rPr>
          <w:rFonts w:ascii="Times New Roman" w:hAnsi="Times New Roman" w:cs="Times New Roman"/>
          <w:i/>
        </w:rPr>
        <w:t>Landscape Ecology</w:t>
      </w:r>
      <w:r>
        <w:rPr>
          <w:rFonts w:ascii="Times New Roman" w:hAnsi="Times New Roman" w:cs="Times New Roman"/>
        </w:rPr>
        <w:t xml:space="preserve"> 26: 1405-1417.</w:t>
      </w:r>
    </w:p>
    <w:p w14:paraId="1ED6DD4D"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Hu G, Feeley KJ, and Yu MJ. 2016. Habitat Fragmentation Drives Plant Community Assembly Processes across Lif</w:t>
      </w:r>
      <w:r>
        <w:rPr>
          <w:rFonts w:ascii="Times New Roman" w:hAnsi="Times New Roman" w:cs="Times New Roman"/>
        </w:rPr>
        <w:t xml:space="preserve">e Stages. </w:t>
      </w:r>
      <w:r w:rsidRPr="002554AD">
        <w:rPr>
          <w:rFonts w:ascii="Times New Roman" w:hAnsi="Times New Roman" w:cs="Times New Roman"/>
          <w:i/>
        </w:rPr>
        <w:t>Plos One</w:t>
      </w:r>
      <w:r>
        <w:rPr>
          <w:rFonts w:ascii="Times New Roman" w:hAnsi="Times New Roman" w:cs="Times New Roman"/>
        </w:rPr>
        <w:t xml:space="preserve"> 11: e0159572.</w:t>
      </w:r>
    </w:p>
    <w:p w14:paraId="33F484A7" w14:textId="77777777"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Hu G, Wu JG, Feeley KJ, Xu GF, and Yu MJ. 2012. The Effects of Landscape Variables on the Species-Area Relationship during Late-Stage Habitat Fragmentation. </w:t>
      </w:r>
      <w:r w:rsidRPr="002554AD">
        <w:rPr>
          <w:rFonts w:ascii="Times New Roman" w:hAnsi="Times New Roman" w:cs="Times New Roman"/>
          <w:i/>
        </w:rPr>
        <w:t>Plos One</w:t>
      </w:r>
      <w:r w:rsidRPr="003A6B35">
        <w:rPr>
          <w:rFonts w:ascii="Times New Roman" w:hAnsi="Times New Roman" w:cs="Times New Roman"/>
        </w:rPr>
        <w:t xml:space="preserve"> </w:t>
      </w:r>
      <w:r w:rsidRPr="00C355E0">
        <w:rPr>
          <w:rFonts w:ascii="Times New Roman" w:hAnsi="Times New Roman" w:cs="Times New Roman"/>
        </w:rPr>
        <w:t>7(8)</w:t>
      </w:r>
      <w:r>
        <w:rPr>
          <w:rFonts w:ascii="Times New Roman" w:hAnsi="Times New Roman" w:cs="Times New Roman"/>
        </w:rPr>
        <w:t xml:space="preserve">: </w:t>
      </w:r>
      <w:r w:rsidRPr="00C355E0">
        <w:rPr>
          <w:rFonts w:ascii="Times New Roman" w:hAnsi="Times New Roman" w:cs="Times New Roman"/>
        </w:rPr>
        <w:t>e43894</w:t>
      </w:r>
      <w:r>
        <w:rPr>
          <w:rFonts w:ascii="Times New Roman" w:hAnsi="Times New Roman" w:cs="Times New Roman"/>
        </w:rPr>
        <w:t>.</w:t>
      </w:r>
    </w:p>
    <w:p w14:paraId="0A0E64A8" w14:textId="6538357B" w:rsidR="00ED16E2" w:rsidRDefault="00ED16E2" w:rsidP="00003EC1">
      <w:pPr>
        <w:pStyle w:val="a7"/>
        <w:numPr>
          <w:ilvl w:val="0"/>
          <w:numId w:val="1"/>
        </w:numPr>
        <w:spacing w:after="0" w:line="240" w:lineRule="auto"/>
        <w:ind w:left="360"/>
        <w:rPr>
          <w:rFonts w:ascii="Times New Roman" w:hAnsi="Times New Roman" w:cs="Times New Roman"/>
        </w:rPr>
      </w:pPr>
      <w:r w:rsidRPr="00ED16E2">
        <w:rPr>
          <w:rFonts w:ascii="Times New Roman" w:hAnsi="Times New Roman" w:cs="Times New Roman"/>
        </w:rPr>
        <w:t>Hu G., Wilson M.C., Wu J., Yu J. and </w:t>
      </w:r>
      <w:r w:rsidRPr="00ED16E2">
        <w:rPr>
          <w:rFonts w:ascii="Times New Roman" w:hAnsi="Times New Roman" w:cs="Times New Roman"/>
          <w:bCs/>
        </w:rPr>
        <w:t>Yu M</w:t>
      </w:r>
      <w:r w:rsidRPr="00ED16E2">
        <w:rPr>
          <w:rFonts w:ascii="Times New Roman" w:hAnsi="Times New Roman" w:cs="Times New Roman"/>
        </w:rPr>
        <w:t>. 2019. Decoupling species richness variation and spatial turnover in beta diversity across a fragmented landscape. </w:t>
      </w:r>
      <w:r w:rsidRPr="00ED16E2">
        <w:rPr>
          <w:rFonts w:ascii="Times New Roman" w:hAnsi="Times New Roman" w:cs="Times New Roman"/>
          <w:bCs/>
        </w:rPr>
        <w:t>PeerJ</w:t>
      </w:r>
      <w:r w:rsidRPr="00ED16E2">
        <w:rPr>
          <w:rFonts w:ascii="Times New Roman" w:hAnsi="Times New Roman" w:cs="Times New Roman"/>
        </w:rPr>
        <w:t> 7: e6714.</w:t>
      </w:r>
    </w:p>
    <w:p w14:paraId="4691BE8E" w14:textId="01875EEE" w:rsidR="004C53CF" w:rsidRPr="003A6B35" w:rsidRDefault="004C53CF" w:rsidP="00003EC1">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Huang J, Hu G, Yuan J, and Luo Y. 2013. A comparison of pitfall trapping and the Winkler method for investigating soil arthropod diversity</w:t>
      </w:r>
      <w:r>
        <w:rPr>
          <w:rFonts w:ascii="Times New Roman" w:hAnsi="Times New Roman" w:cs="Times New Roman"/>
        </w:rPr>
        <w:t xml:space="preserve">: </w:t>
      </w:r>
      <w:r w:rsidRPr="003A6B35">
        <w:rPr>
          <w:rFonts w:ascii="Times New Roman" w:hAnsi="Times New Roman" w:cs="Times New Roman"/>
        </w:rPr>
        <w:t xml:space="preserve">a case study on the closed habitats of land-bridge islands. </w:t>
      </w:r>
      <w:r w:rsidRPr="002554AD">
        <w:rPr>
          <w:rFonts w:ascii="Times New Roman" w:hAnsi="Times New Roman" w:cs="Times New Roman"/>
          <w:i/>
        </w:rPr>
        <w:t>Chinese Journal of Applied Entomology</w:t>
      </w:r>
      <w:r w:rsidRPr="003A6B35">
        <w:rPr>
          <w:rFonts w:ascii="Times New Roman" w:hAnsi="Times New Roman" w:cs="Times New Roman"/>
        </w:rPr>
        <w:t xml:space="preserve"> 50</w:t>
      </w:r>
      <w:r>
        <w:rPr>
          <w:rFonts w:ascii="Times New Roman" w:hAnsi="Times New Roman" w:cs="Times New Roman"/>
        </w:rPr>
        <w:t xml:space="preserve">: </w:t>
      </w:r>
      <w:r w:rsidRPr="003A6B35">
        <w:rPr>
          <w:rFonts w:ascii="Times New Roman" w:hAnsi="Times New Roman" w:cs="Times New Roman"/>
        </w:rPr>
        <w:t xml:space="preserve">1679-1691. </w:t>
      </w:r>
    </w:p>
    <w:p w14:paraId="604816CA" w14:textId="765CFDA5" w:rsidR="004C53CF" w:rsidRDefault="004C53CF">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Jia XQ, He ZH, Weiser MD, Yin T, Akbar S, Kong XS, Tian K, Jia YY, Lin H, Yu MJ, and Tian XJ. 2016. Indoor evidence for the contribution of soil microbes and corresponding environments to the decomposition of </w:t>
      </w:r>
      <w:r w:rsidRPr="00C355E0">
        <w:rPr>
          <w:rFonts w:ascii="Times New Roman" w:hAnsi="Times New Roman" w:cs="Times New Roman"/>
          <w:i/>
        </w:rPr>
        <w:t>Pinus massoniana</w:t>
      </w:r>
      <w:r w:rsidRPr="003A6B35">
        <w:rPr>
          <w:rFonts w:ascii="Times New Roman" w:hAnsi="Times New Roman" w:cs="Times New Roman"/>
        </w:rPr>
        <w:t xml:space="preserve"> and </w:t>
      </w:r>
      <w:r w:rsidRPr="00C355E0">
        <w:rPr>
          <w:rFonts w:ascii="Times New Roman" w:hAnsi="Times New Roman" w:cs="Times New Roman"/>
          <w:i/>
        </w:rPr>
        <w:t>Castanopsis sclerophylla</w:t>
      </w:r>
      <w:r w:rsidRPr="003A6B35">
        <w:rPr>
          <w:rFonts w:ascii="Times New Roman" w:hAnsi="Times New Roman" w:cs="Times New Roman"/>
        </w:rPr>
        <w:t xml:space="preserve"> litter from Thousand Island Lake. </w:t>
      </w:r>
      <w:r w:rsidRPr="002554AD">
        <w:rPr>
          <w:rFonts w:ascii="Times New Roman" w:hAnsi="Times New Roman" w:cs="Times New Roman"/>
          <w:i/>
        </w:rPr>
        <w:t>European Journal of Soil Biology</w:t>
      </w:r>
      <w:r>
        <w:rPr>
          <w:rFonts w:ascii="Times New Roman" w:hAnsi="Times New Roman" w:cs="Times New Roman"/>
        </w:rPr>
        <w:t xml:space="preserve"> 77: 44-52.</w:t>
      </w:r>
    </w:p>
    <w:p w14:paraId="687B8BEA" w14:textId="3ABA32C1" w:rsidR="00981D9D" w:rsidRPr="003A6B35" w:rsidRDefault="00981D9D" w:rsidP="005312B5">
      <w:pPr>
        <w:pStyle w:val="a7"/>
        <w:numPr>
          <w:ilvl w:val="0"/>
          <w:numId w:val="1"/>
        </w:numPr>
        <w:spacing w:after="0" w:line="240" w:lineRule="auto"/>
        <w:ind w:left="360"/>
        <w:rPr>
          <w:rFonts w:ascii="Times New Roman" w:hAnsi="Times New Roman" w:cs="Times New Roman"/>
        </w:rPr>
      </w:pPr>
      <w:r w:rsidRPr="00981D9D">
        <w:rPr>
          <w:rFonts w:ascii="Times New Roman" w:hAnsi="Times New Roman" w:cs="Times New Roman"/>
        </w:rPr>
        <w:t>Jin Y, Didham</w:t>
      </w:r>
      <w:r>
        <w:rPr>
          <w:rFonts w:ascii="Times New Roman" w:hAnsi="Times New Roman" w:cs="Times New Roman"/>
        </w:rPr>
        <w:t xml:space="preserve"> RK</w:t>
      </w:r>
      <w:r w:rsidRPr="00981D9D">
        <w:rPr>
          <w:rFonts w:ascii="Times New Roman" w:hAnsi="Times New Roman" w:cs="Times New Roman"/>
        </w:rPr>
        <w:t>, Yuan</w:t>
      </w:r>
      <w:r>
        <w:rPr>
          <w:rFonts w:ascii="Times New Roman" w:hAnsi="Times New Roman" w:cs="Times New Roman"/>
        </w:rPr>
        <w:t xml:space="preserve"> </w:t>
      </w:r>
      <w:r>
        <w:rPr>
          <w:rFonts w:ascii="Times New Roman" w:hAnsi="Times New Roman" w:cs="Times New Roman" w:hint="eastAsia"/>
        </w:rPr>
        <w:t>J</w:t>
      </w:r>
      <w:r w:rsidRPr="00981D9D">
        <w:rPr>
          <w:rFonts w:ascii="Times New Roman" w:hAnsi="Times New Roman" w:cs="Times New Roman"/>
        </w:rPr>
        <w:t>, Hu</w:t>
      </w:r>
      <w:r>
        <w:rPr>
          <w:rFonts w:ascii="Times New Roman" w:hAnsi="Times New Roman" w:cs="Times New Roman"/>
        </w:rPr>
        <w:t xml:space="preserve"> G</w:t>
      </w:r>
      <w:r w:rsidRPr="00981D9D">
        <w:rPr>
          <w:rFonts w:ascii="Times New Roman" w:hAnsi="Times New Roman" w:cs="Times New Roman"/>
        </w:rPr>
        <w:t>, Yu</w:t>
      </w:r>
      <w:r>
        <w:rPr>
          <w:rFonts w:ascii="Times New Roman" w:hAnsi="Times New Roman" w:cs="Times New Roman"/>
        </w:rPr>
        <w:t xml:space="preserve"> J</w:t>
      </w:r>
      <w:r w:rsidRPr="00981D9D">
        <w:rPr>
          <w:rFonts w:ascii="Times New Roman" w:hAnsi="Times New Roman" w:cs="Times New Roman"/>
        </w:rPr>
        <w:t>, Zheng</w:t>
      </w:r>
      <w:r>
        <w:rPr>
          <w:rFonts w:ascii="Times New Roman" w:hAnsi="Times New Roman" w:cs="Times New Roman"/>
        </w:rPr>
        <w:t xml:space="preserve"> S</w:t>
      </w:r>
      <w:r w:rsidRPr="00981D9D">
        <w:rPr>
          <w:rFonts w:ascii="Times New Roman" w:hAnsi="Times New Roman" w:cs="Times New Roman"/>
        </w:rPr>
        <w:t>, and Yu</w:t>
      </w:r>
      <w:r>
        <w:rPr>
          <w:rFonts w:ascii="Times New Roman" w:hAnsi="Times New Roman" w:cs="Times New Roman"/>
        </w:rPr>
        <w:t xml:space="preserve"> M</w:t>
      </w:r>
      <w:r w:rsidRPr="00981D9D">
        <w:rPr>
          <w:rFonts w:ascii="Times New Roman" w:hAnsi="Times New Roman" w:cs="Times New Roman"/>
        </w:rPr>
        <w:t xml:space="preserve">. 2020. Cross-scale drivers of plant trait distributions in a fragmented forest landscape. </w:t>
      </w:r>
      <w:r w:rsidRPr="00D13F9E">
        <w:rPr>
          <w:rFonts w:ascii="Times New Roman" w:hAnsi="Times New Roman" w:cs="Times New Roman"/>
          <w:i/>
        </w:rPr>
        <w:t>Ecography</w:t>
      </w:r>
      <w:r w:rsidRPr="00981D9D">
        <w:rPr>
          <w:rFonts w:ascii="Times New Roman" w:hAnsi="Times New Roman" w:cs="Times New Roman"/>
        </w:rPr>
        <w:t xml:space="preserve"> 43: 467-479.</w:t>
      </w:r>
    </w:p>
    <w:p w14:paraId="489F2EFB" w14:textId="77777777" w:rsidR="004C53CF" w:rsidRDefault="004C53CF" w:rsidP="005312B5">
      <w:pPr>
        <w:pStyle w:val="a7"/>
        <w:numPr>
          <w:ilvl w:val="0"/>
          <w:numId w:val="1"/>
        </w:numPr>
        <w:spacing w:after="0" w:line="240" w:lineRule="auto"/>
        <w:ind w:left="360"/>
        <w:rPr>
          <w:rFonts w:ascii="Times New Roman" w:hAnsi="Times New Roman" w:cs="Times New Roman"/>
        </w:rPr>
      </w:pPr>
      <w:r w:rsidRPr="00C355E0">
        <w:rPr>
          <w:rFonts w:ascii="Times New Roman" w:hAnsi="Times New Roman" w:cs="Times New Roman"/>
        </w:rPr>
        <w:t>Li BC, Jing PP, and Ding P. 2007. First breeding observations and a new locality record of white-eared night-heron Gorsachius magnificus in southeas</w:t>
      </w:r>
      <w:r>
        <w:rPr>
          <w:rFonts w:ascii="Times New Roman" w:hAnsi="Times New Roman" w:cs="Times New Roman"/>
        </w:rPr>
        <w:t xml:space="preserve">t China. </w:t>
      </w:r>
      <w:r w:rsidRPr="002554AD">
        <w:rPr>
          <w:rFonts w:ascii="Times New Roman" w:hAnsi="Times New Roman" w:cs="Times New Roman"/>
          <w:i/>
        </w:rPr>
        <w:t>Waterbirds</w:t>
      </w:r>
      <w:r>
        <w:rPr>
          <w:rFonts w:ascii="Times New Roman" w:hAnsi="Times New Roman" w:cs="Times New Roman"/>
        </w:rPr>
        <w:t xml:space="preserve"> 30: 301-304.</w:t>
      </w:r>
    </w:p>
    <w:p w14:paraId="1DDA26BB" w14:textId="77777777" w:rsidR="004C53CF" w:rsidRPr="00C355E0" w:rsidRDefault="004C53CF" w:rsidP="005312B5">
      <w:pPr>
        <w:pStyle w:val="a7"/>
        <w:numPr>
          <w:ilvl w:val="0"/>
          <w:numId w:val="1"/>
        </w:numPr>
        <w:spacing w:after="0" w:line="240" w:lineRule="auto"/>
        <w:ind w:left="360"/>
        <w:rPr>
          <w:rFonts w:ascii="Times New Roman" w:hAnsi="Times New Roman" w:cs="Times New Roman"/>
        </w:rPr>
      </w:pPr>
      <w:r w:rsidRPr="00C355E0">
        <w:rPr>
          <w:rFonts w:ascii="Times New Roman" w:hAnsi="Times New Roman" w:cs="Times New Roman"/>
        </w:rPr>
        <w:t>Li T, and Xu Z. 2017. A new species of Loboscelidia (Hymenoptera</w:t>
      </w:r>
      <w:r>
        <w:rPr>
          <w:rFonts w:ascii="Times New Roman" w:hAnsi="Times New Roman" w:cs="Times New Roman"/>
        </w:rPr>
        <w:t xml:space="preserve">: </w:t>
      </w:r>
      <w:r w:rsidRPr="00C355E0">
        <w:rPr>
          <w:rFonts w:ascii="Times New Roman" w:hAnsi="Times New Roman" w:cs="Times New Roman"/>
        </w:rPr>
        <w:t>Chrysididae</w:t>
      </w:r>
      <w:r>
        <w:rPr>
          <w:rFonts w:ascii="Times New Roman" w:hAnsi="Times New Roman" w:cs="Times New Roman"/>
        </w:rPr>
        <w:t xml:space="preserve">: </w:t>
      </w:r>
      <w:r w:rsidRPr="00C355E0">
        <w:rPr>
          <w:rFonts w:ascii="Times New Roman" w:hAnsi="Times New Roman" w:cs="Times New Roman"/>
        </w:rPr>
        <w:t xml:space="preserve">Loboscelidiinae) from China. </w:t>
      </w:r>
      <w:r w:rsidRPr="002554AD">
        <w:rPr>
          <w:rFonts w:ascii="Times New Roman" w:hAnsi="Times New Roman" w:cs="Times New Roman"/>
          <w:i/>
        </w:rPr>
        <w:t>Entomotaxonomia</w:t>
      </w:r>
      <w:r w:rsidRPr="00C355E0">
        <w:rPr>
          <w:rFonts w:ascii="Times New Roman" w:hAnsi="Times New Roman" w:cs="Times New Roman"/>
        </w:rPr>
        <w:t xml:space="preserve"> 39</w:t>
      </w:r>
      <w:r>
        <w:rPr>
          <w:rFonts w:ascii="Times New Roman" w:hAnsi="Times New Roman" w:cs="Times New Roman"/>
        </w:rPr>
        <w:t xml:space="preserve">: </w:t>
      </w:r>
      <w:r w:rsidRPr="00C355E0">
        <w:rPr>
          <w:rFonts w:ascii="Times New Roman" w:hAnsi="Times New Roman" w:cs="Times New Roman"/>
        </w:rPr>
        <w:t xml:space="preserve">163-168. </w:t>
      </w:r>
    </w:p>
    <w:p w14:paraId="550C9BB7" w14:textId="41518E2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Liu C, Ding Z, and Ding P. 2015. Seasonal changes in sensitivity of bird guilds to habitat fragmentation on landbridge islands in the Thousand Island Lake</w:t>
      </w:r>
      <w:r w:rsidR="00C342C3">
        <w:rPr>
          <w:rFonts w:ascii="Times New Roman" w:hAnsi="Times New Roman" w:cs="Times New Roman" w:hint="eastAsia"/>
        </w:rPr>
        <w:t>,</w:t>
      </w:r>
      <w:r w:rsidR="00C342C3">
        <w:rPr>
          <w:rFonts w:ascii="Times New Roman" w:hAnsi="Times New Roman" w:cs="Times New Roman"/>
        </w:rPr>
        <w:t xml:space="preserve"> </w:t>
      </w:r>
      <w:r w:rsidRPr="003A6B35">
        <w:rPr>
          <w:rFonts w:ascii="Times New Roman" w:hAnsi="Times New Roman" w:cs="Times New Roman"/>
        </w:rPr>
        <w:t xml:space="preserve">China. </w:t>
      </w:r>
      <w:r w:rsidRPr="002554AD">
        <w:rPr>
          <w:rFonts w:ascii="Times New Roman" w:hAnsi="Times New Roman" w:cs="Times New Roman"/>
          <w:i/>
        </w:rPr>
        <w:t>Acta Ecologica Sinica</w:t>
      </w:r>
      <w:r w:rsidRPr="003A6B35">
        <w:rPr>
          <w:rFonts w:ascii="Times New Roman" w:hAnsi="Times New Roman" w:cs="Times New Roman"/>
        </w:rPr>
        <w:t xml:space="preserve"> 35</w:t>
      </w:r>
      <w:r>
        <w:rPr>
          <w:rFonts w:ascii="Times New Roman" w:hAnsi="Times New Roman" w:cs="Times New Roman"/>
        </w:rPr>
        <w:t xml:space="preserve">: </w:t>
      </w:r>
      <w:r w:rsidRPr="003A6B35">
        <w:rPr>
          <w:rFonts w:ascii="Times New Roman" w:hAnsi="Times New Roman" w:cs="Times New Roman"/>
        </w:rPr>
        <w:t xml:space="preserve">6759-6768. </w:t>
      </w:r>
    </w:p>
    <w:p w14:paraId="5FBE95C4" w14:textId="70C64E45"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Liu J, Bao Y, Zhang X, Lin J, Ye B, and Wang Y. 2012. Population genetics of Niviventer confucianus and its relationships with habitat area in Thousand Island Lake region. </w:t>
      </w:r>
      <w:r w:rsidRPr="002554AD">
        <w:rPr>
          <w:rFonts w:ascii="Times New Roman" w:hAnsi="Times New Roman" w:cs="Times New Roman"/>
          <w:i/>
        </w:rPr>
        <w:t>Acta Ecologica Sinica</w:t>
      </w:r>
      <w:r w:rsidRPr="003A6B35">
        <w:rPr>
          <w:rFonts w:ascii="Times New Roman" w:hAnsi="Times New Roman" w:cs="Times New Roman"/>
        </w:rPr>
        <w:t xml:space="preserve"> 32</w:t>
      </w:r>
      <w:r>
        <w:rPr>
          <w:rFonts w:ascii="Times New Roman" w:hAnsi="Times New Roman" w:cs="Times New Roman"/>
        </w:rPr>
        <w:t xml:space="preserve">: </w:t>
      </w:r>
      <w:r w:rsidRPr="003A6B35">
        <w:rPr>
          <w:rFonts w:ascii="Times New Roman" w:hAnsi="Times New Roman" w:cs="Times New Roman"/>
        </w:rPr>
        <w:t xml:space="preserve">758-766. </w:t>
      </w:r>
    </w:p>
    <w:p w14:paraId="2D847BB0" w14:textId="0CEAB73B"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Liu J, Bao Y, Wang Y, Sun B, and Ye B. 2013. Effects of islanding on the genetics of Niviventer confucianus (Mamalia</w:t>
      </w:r>
      <w:r>
        <w:rPr>
          <w:rFonts w:ascii="Times New Roman" w:hAnsi="Times New Roman" w:cs="Times New Roman"/>
        </w:rPr>
        <w:t xml:space="preserve">: </w:t>
      </w:r>
      <w:r w:rsidRPr="003A6B35">
        <w:rPr>
          <w:rFonts w:ascii="Times New Roman" w:hAnsi="Times New Roman" w:cs="Times New Roman"/>
        </w:rPr>
        <w:t>Rodentia</w:t>
      </w:r>
      <w:r>
        <w:rPr>
          <w:rFonts w:ascii="Times New Roman" w:hAnsi="Times New Roman" w:cs="Times New Roman"/>
        </w:rPr>
        <w:t xml:space="preserve">: </w:t>
      </w:r>
      <w:r w:rsidRPr="003A6B35">
        <w:rPr>
          <w:rFonts w:ascii="Times New Roman" w:hAnsi="Times New Roman" w:cs="Times New Roman"/>
        </w:rPr>
        <w:t xml:space="preserve">Muridae) populations in the Thousand Island Lake region. </w:t>
      </w:r>
      <w:r w:rsidRPr="002554AD">
        <w:rPr>
          <w:rFonts w:ascii="Times New Roman" w:hAnsi="Times New Roman" w:cs="Times New Roman"/>
          <w:i/>
        </w:rPr>
        <w:t>Journal of Natural History</w:t>
      </w:r>
      <w:r>
        <w:rPr>
          <w:rFonts w:ascii="Times New Roman" w:hAnsi="Times New Roman" w:cs="Times New Roman"/>
        </w:rPr>
        <w:t xml:space="preserve"> 47: 2583-2598.</w:t>
      </w:r>
    </w:p>
    <w:p w14:paraId="4E89CF9A" w14:textId="44E65D16" w:rsidR="004C53CF" w:rsidRDefault="004C53CF">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lastRenderedPageBreak/>
        <w:t xml:space="preserve">Liu J, Coomes DA, Hu G, Liu J, Yu J, Luo Y, and Yu M. 2019. Larger fragments have more late-successional species of woody plants than smaller fragments after 50 years of secondary succession. </w:t>
      </w:r>
      <w:r w:rsidRPr="002554AD">
        <w:rPr>
          <w:rFonts w:ascii="Times New Roman" w:hAnsi="Times New Roman" w:cs="Times New Roman"/>
          <w:i/>
        </w:rPr>
        <w:t>Journal of Ecology</w:t>
      </w:r>
      <w:r>
        <w:rPr>
          <w:rFonts w:ascii="Times New Roman" w:hAnsi="Times New Roman" w:cs="Times New Roman"/>
        </w:rPr>
        <w:t xml:space="preserve"> 107: 582-594.</w:t>
      </w:r>
    </w:p>
    <w:p w14:paraId="548DE756" w14:textId="0EF0E353" w:rsidR="00981D9D" w:rsidRDefault="00981D9D">
      <w:pPr>
        <w:pStyle w:val="a7"/>
        <w:numPr>
          <w:ilvl w:val="0"/>
          <w:numId w:val="1"/>
        </w:numPr>
        <w:spacing w:after="0" w:line="240" w:lineRule="auto"/>
        <w:ind w:left="360"/>
        <w:rPr>
          <w:rFonts w:ascii="Times New Roman" w:hAnsi="Times New Roman" w:cs="Times New Roman"/>
        </w:rPr>
      </w:pPr>
      <w:r w:rsidRPr="00981D9D">
        <w:rPr>
          <w:rFonts w:ascii="Times New Roman" w:hAnsi="Times New Roman" w:cs="Times New Roman"/>
        </w:rPr>
        <w:t>Liu J, Matthews</w:t>
      </w:r>
      <w:r>
        <w:rPr>
          <w:rFonts w:ascii="Times New Roman" w:hAnsi="Times New Roman" w:cs="Times New Roman"/>
        </w:rPr>
        <w:t xml:space="preserve"> TJ</w:t>
      </w:r>
      <w:r w:rsidRPr="00981D9D">
        <w:rPr>
          <w:rFonts w:ascii="Times New Roman" w:hAnsi="Times New Roman" w:cs="Times New Roman"/>
        </w:rPr>
        <w:t>, Zhong</w:t>
      </w:r>
      <w:r>
        <w:rPr>
          <w:rFonts w:ascii="Times New Roman" w:hAnsi="Times New Roman" w:cs="Times New Roman"/>
        </w:rPr>
        <w:t xml:space="preserve"> L</w:t>
      </w:r>
      <w:r w:rsidRPr="00981D9D">
        <w:rPr>
          <w:rFonts w:ascii="Times New Roman" w:hAnsi="Times New Roman" w:cs="Times New Roman"/>
        </w:rPr>
        <w:t>, Liu</w:t>
      </w:r>
      <w:r>
        <w:rPr>
          <w:rFonts w:ascii="Times New Roman" w:hAnsi="Times New Roman" w:cs="Times New Roman"/>
        </w:rPr>
        <w:t xml:space="preserve"> J</w:t>
      </w:r>
      <w:r w:rsidRPr="00981D9D">
        <w:rPr>
          <w:rFonts w:ascii="Times New Roman" w:hAnsi="Times New Roman" w:cs="Times New Roman"/>
        </w:rPr>
        <w:t>, Wu</w:t>
      </w:r>
      <w:r>
        <w:rPr>
          <w:rFonts w:ascii="Times New Roman" w:hAnsi="Times New Roman" w:cs="Times New Roman"/>
        </w:rPr>
        <w:t xml:space="preserve"> D</w:t>
      </w:r>
      <w:r w:rsidRPr="00981D9D">
        <w:rPr>
          <w:rFonts w:ascii="Times New Roman" w:hAnsi="Times New Roman" w:cs="Times New Roman"/>
        </w:rPr>
        <w:t>, and Yu</w:t>
      </w:r>
      <w:r>
        <w:rPr>
          <w:rFonts w:ascii="Times New Roman" w:hAnsi="Times New Roman" w:cs="Times New Roman"/>
        </w:rPr>
        <w:t xml:space="preserve"> M</w:t>
      </w:r>
      <w:r w:rsidRPr="00981D9D">
        <w:rPr>
          <w:rFonts w:ascii="Times New Roman" w:hAnsi="Times New Roman" w:cs="Times New Roman"/>
        </w:rPr>
        <w:t xml:space="preserve">. 2020. Environmental filtering underpins the island species-area relationship in a subtropical anthropogenic archipelago. </w:t>
      </w:r>
      <w:r w:rsidRPr="005312B5">
        <w:rPr>
          <w:rFonts w:ascii="Times New Roman" w:hAnsi="Times New Roman" w:cs="Times New Roman"/>
          <w:i/>
        </w:rPr>
        <w:t>Journal of Ecology</w:t>
      </w:r>
      <w:r w:rsidRPr="00981D9D">
        <w:rPr>
          <w:rFonts w:ascii="Times New Roman" w:hAnsi="Times New Roman" w:cs="Times New Roman"/>
        </w:rPr>
        <w:t xml:space="preserve"> 108: 424-432.</w:t>
      </w:r>
    </w:p>
    <w:p w14:paraId="21013CCC" w14:textId="4A4D9289" w:rsidR="00EC3D2F" w:rsidRPr="003A6B35" w:rsidRDefault="00EC3D2F" w:rsidP="005312B5">
      <w:pPr>
        <w:pStyle w:val="a7"/>
        <w:numPr>
          <w:ilvl w:val="0"/>
          <w:numId w:val="1"/>
        </w:numPr>
        <w:spacing w:after="0" w:line="240" w:lineRule="auto"/>
        <w:ind w:left="360"/>
        <w:rPr>
          <w:rFonts w:ascii="Times New Roman" w:hAnsi="Times New Roman" w:cs="Times New Roman"/>
        </w:rPr>
      </w:pPr>
      <w:r w:rsidRPr="00EC3D2F">
        <w:rPr>
          <w:rFonts w:ascii="Times New Roman" w:hAnsi="Times New Roman" w:cs="Times New Roman"/>
        </w:rPr>
        <w:t>Liu J, Slik</w:t>
      </w:r>
      <w:r>
        <w:rPr>
          <w:rFonts w:ascii="Times New Roman" w:hAnsi="Times New Roman" w:cs="Times New Roman"/>
        </w:rPr>
        <w:t xml:space="preserve"> F</w:t>
      </w:r>
      <w:r w:rsidRPr="00EC3D2F">
        <w:rPr>
          <w:rFonts w:ascii="Times New Roman" w:hAnsi="Times New Roman" w:cs="Times New Roman"/>
        </w:rPr>
        <w:t>, Coomes</w:t>
      </w:r>
      <w:r>
        <w:rPr>
          <w:rFonts w:ascii="Times New Roman" w:hAnsi="Times New Roman" w:cs="Times New Roman"/>
        </w:rPr>
        <w:t xml:space="preserve"> DA</w:t>
      </w:r>
      <w:r w:rsidRPr="00EC3D2F">
        <w:rPr>
          <w:rFonts w:ascii="Times New Roman" w:hAnsi="Times New Roman" w:cs="Times New Roman"/>
        </w:rPr>
        <w:t>, Corlett</w:t>
      </w:r>
      <w:r>
        <w:rPr>
          <w:rFonts w:ascii="Times New Roman" w:hAnsi="Times New Roman" w:cs="Times New Roman"/>
        </w:rPr>
        <w:t xml:space="preserve"> RT</w:t>
      </w:r>
      <w:r w:rsidRPr="00EC3D2F">
        <w:rPr>
          <w:rFonts w:ascii="Times New Roman" w:hAnsi="Times New Roman" w:cs="Times New Roman"/>
        </w:rPr>
        <w:t>, Wang</w:t>
      </w:r>
      <w:r>
        <w:rPr>
          <w:rFonts w:ascii="Times New Roman" w:hAnsi="Times New Roman" w:cs="Times New Roman"/>
        </w:rPr>
        <w:t xml:space="preserve"> Y</w:t>
      </w:r>
      <w:r w:rsidRPr="00EC3D2F">
        <w:rPr>
          <w:rFonts w:ascii="Times New Roman" w:hAnsi="Times New Roman" w:cs="Times New Roman"/>
        </w:rPr>
        <w:t>, Wilson</w:t>
      </w:r>
      <w:r>
        <w:rPr>
          <w:rFonts w:ascii="Times New Roman" w:hAnsi="Times New Roman" w:cs="Times New Roman"/>
        </w:rPr>
        <w:t xml:space="preserve"> MC</w:t>
      </w:r>
      <w:r w:rsidRPr="00EC3D2F">
        <w:rPr>
          <w:rFonts w:ascii="Times New Roman" w:hAnsi="Times New Roman" w:cs="Times New Roman"/>
        </w:rPr>
        <w:t>, Hu</w:t>
      </w:r>
      <w:r>
        <w:rPr>
          <w:rFonts w:ascii="Times New Roman" w:hAnsi="Times New Roman" w:cs="Times New Roman"/>
        </w:rPr>
        <w:t xml:space="preserve"> G</w:t>
      </w:r>
      <w:r w:rsidRPr="00EC3D2F">
        <w:rPr>
          <w:rFonts w:ascii="Times New Roman" w:hAnsi="Times New Roman" w:cs="Times New Roman"/>
        </w:rPr>
        <w:t>, Ding</w:t>
      </w:r>
      <w:r>
        <w:rPr>
          <w:rFonts w:ascii="Times New Roman" w:hAnsi="Times New Roman" w:cs="Times New Roman"/>
        </w:rPr>
        <w:t xml:space="preserve"> P</w:t>
      </w:r>
      <w:r w:rsidRPr="00EC3D2F">
        <w:rPr>
          <w:rFonts w:ascii="Times New Roman" w:hAnsi="Times New Roman" w:cs="Times New Roman"/>
        </w:rPr>
        <w:t xml:space="preserve">, and Yu. 2019b2019c. The distribution of plants and seed dispersers in response to habitat fragmentation in an artificial island archipelago.  </w:t>
      </w:r>
      <w:r w:rsidRPr="005312B5">
        <w:rPr>
          <w:rFonts w:ascii="Times New Roman" w:hAnsi="Times New Roman" w:cs="Times New Roman"/>
          <w:i/>
        </w:rPr>
        <w:t>Journal of Biogeography</w:t>
      </w:r>
      <w:r w:rsidRPr="00EC3D2F">
        <w:rPr>
          <w:rFonts w:ascii="Times New Roman" w:hAnsi="Times New Roman" w:cs="Times New Roman"/>
        </w:rPr>
        <w:t xml:space="preserve"> 46:1152-1162.</w:t>
      </w:r>
    </w:p>
    <w:p w14:paraId="17EE176C" w14:textId="1B53BF45"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Liu J, Vellend M, Wang ZH, and Yu M. 2018. High beta diversity among small islands is due to environmental heterogeneity rather than ecological drift. </w:t>
      </w:r>
      <w:r w:rsidRPr="002554AD">
        <w:rPr>
          <w:rFonts w:ascii="Times New Roman" w:hAnsi="Times New Roman" w:cs="Times New Roman"/>
          <w:i/>
        </w:rPr>
        <w:t>Journal of Biogeography</w:t>
      </w:r>
      <w:r>
        <w:rPr>
          <w:rFonts w:ascii="Times New Roman" w:hAnsi="Times New Roman" w:cs="Times New Roman"/>
        </w:rPr>
        <w:t xml:space="preserve"> 45: 2252-2261.</w:t>
      </w:r>
    </w:p>
    <w:p w14:paraId="240540DC" w14:textId="76DD73DF"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Lu J, Ding L, and Xu G. 2005. Effects of islanding on plant species diversity in Thousand-island Lake region. </w:t>
      </w:r>
      <w:r w:rsidRPr="002554AD">
        <w:rPr>
          <w:rFonts w:ascii="Times New Roman" w:hAnsi="Times New Roman" w:cs="Times New Roman"/>
          <w:i/>
        </w:rPr>
        <w:t>Chinese Journal of Applied Ecology</w:t>
      </w:r>
      <w:r>
        <w:rPr>
          <w:rFonts w:ascii="Times New Roman" w:hAnsi="Times New Roman" w:cs="Times New Roman"/>
        </w:rPr>
        <w:t xml:space="preserve">: </w:t>
      </w:r>
      <w:r w:rsidRPr="003A6B35">
        <w:rPr>
          <w:rFonts w:ascii="Times New Roman" w:hAnsi="Times New Roman" w:cs="Times New Roman"/>
        </w:rPr>
        <w:t xml:space="preserve">1672-1676. </w:t>
      </w:r>
    </w:p>
    <w:p w14:paraId="7895FB5B"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Lu JB, Jiang L, Yu L, and Sun Q. 2011. Local Factors Determine Plant Community Structure on Closely </w:t>
      </w:r>
      <w:r>
        <w:rPr>
          <w:rFonts w:ascii="Times New Roman" w:hAnsi="Times New Roman" w:cs="Times New Roman"/>
        </w:rPr>
        <w:t xml:space="preserve">Neighbored Islands. </w:t>
      </w:r>
      <w:r w:rsidRPr="002554AD">
        <w:rPr>
          <w:rFonts w:ascii="Times New Roman" w:hAnsi="Times New Roman" w:cs="Times New Roman"/>
          <w:i/>
        </w:rPr>
        <w:t>Plos One</w:t>
      </w:r>
      <w:r>
        <w:rPr>
          <w:rFonts w:ascii="Times New Roman" w:hAnsi="Times New Roman" w:cs="Times New Roman"/>
        </w:rPr>
        <w:t xml:space="preserve"> </w:t>
      </w:r>
      <w:r w:rsidRPr="00C355E0">
        <w:rPr>
          <w:rFonts w:ascii="Times New Roman" w:hAnsi="Times New Roman" w:cs="Times New Roman"/>
        </w:rPr>
        <w:t>6(5)</w:t>
      </w:r>
      <w:r>
        <w:rPr>
          <w:rFonts w:ascii="Times New Roman" w:hAnsi="Times New Roman" w:cs="Times New Roman"/>
        </w:rPr>
        <w:t xml:space="preserve">: </w:t>
      </w:r>
      <w:r w:rsidRPr="00C355E0">
        <w:rPr>
          <w:rFonts w:ascii="Times New Roman" w:hAnsi="Times New Roman" w:cs="Times New Roman"/>
        </w:rPr>
        <w:t>e19762</w:t>
      </w:r>
      <w:r>
        <w:rPr>
          <w:rFonts w:ascii="Times New Roman" w:hAnsi="Times New Roman" w:cs="Times New Roman"/>
        </w:rPr>
        <w:t>.</w:t>
      </w:r>
    </w:p>
    <w:p w14:paraId="2CD8BE2E" w14:textId="28B3243E"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Luo Y, Liu J, Huang J, and Bai M. 2014. Genetic diversity of Lycosa coelestris on islands in the Thousand Island Lake (TIL) and the effects of habitat fragmentation</w:t>
      </w:r>
      <w:r w:rsidRPr="002554AD">
        <w:rPr>
          <w:rFonts w:ascii="Times New Roman" w:hAnsi="Times New Roman" w:cs="Times New Roman"/>
          <w:i/>
        </w:rPr>
        <w:t>. Chinese Science Bulletin</w:t>
      </w:r>
      <w:r w:rsidRPr="003A6B35">
        <w:rPr>
          <w:rFonts w:ascii="Times New Roman" w:hAnsi="Times New Roman" w:cs="Times New Roman"/>
        </w:rPr>
        <w:t xml:space="preserve"> 59</w:t>
      </w:r>
      <w:r>
        <w:rPr>
          <w:rFonts w:ascii="Times New Roman" w:hAnsi="Times New Roman" w:cs="Times New Roman"/>
        </w:rPr>
        <w:t xml:space="preserve">: </w:t>
      </w:r>
      <w:r w:rsidRPr="003A6B35">
        <w:rPr>
          <w:rFonts w:ascii="Times New Roman" w:hAnsi="Times New Roman" w:cs="Times New Roman"/>
        </w:rPr>
        <w:t xml:space="preserve">1851-1860. </w:t>
      </w:r>
    </w:p>
    <w:p w14:paraId="1204C8C0" w14:textId="7B8221E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Luo Y, Liu J, Huang J, and Bao H. 2013. Effects of habitat fragmentation on the genetic diversity of Pachycondyla luteipes on islands in the Thousand Island Lake</w:t>
      </w:r>
      <w:r w:rsidR="00C342C3">
        <w:rPr>
          <w:rFonts w:ascii="Times New Roman" w:hAnsi="Times New Roman" w:cs="Times New Roman" w:hint="eastAsia"/>
        </w:rPr>
        <w:t>,</w:t>
      </w:r>
      <w:r w:rsidR="00C342C3">
        <w:rPr>
          <w:rFonts w:ascii="Times New Roman" w:hAnsi="Times New Roman" w:cs="Times New Roman"/>
        </w:rPr>
        <w:t xml:space="preserve"> </w:t>
      </w:r>
      <w:r w:rsidRPr="003A6B35">
        <w:rPr>
          <w:rFonts w:ascii="Times New Roman" w:hAnsi="Times New Roman" w:cs="Times New Roman"/>
        </w:rPr>
        <w:t xml:space="preserve">East China. </w:t>
      </w:r>
      <w:r w:rsidRPr="002554AD">
        <w:rPr>
          <w:rFonts w:ascii="Times New Roman" w:hAnsi="Times New Roman" w:cs="Times New Roman"/>
          <w:i/>
        </w:rPr>
        <w:t>Acta Ecologica Sinica</w:t>
      </w:r>
      <w:r w:rsidRPr="003A6B35">
        <w:rPr>
          <w:rFonts w:ascii="Times New Roman" w:hAnsi="Times New Roman" w:cs="Times New Roman"/>
        </w:rPr>
        <w:t xml:space="preserve"> 33</w:t>
      </w:r>
      <w:r>
        <w:rPr>
          <w:rFonts w:ascii="Times New Roman" w:hAnsi="Times New Roman" w:cs="Times New Roman"/>
        </w:rPr>
        <w:t xml:space="preserve">: </w:t>
      </w:r>
      <w:r w:rsidRPr="003A6B35">
        <w:rPr>
          <w:rFonts w:ascii="Times New Roman" w:hAnsi="Times New Roman" w:cs="Times New Roman"/>
        </w:rPr>
        <w:t xml:space="preserve">6041-6048. </w:t>
      </w:r>
    </w:p>
    <w:p w14:paraId="5C961FA7" w14:textId="4A5AC04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Luo Y, Yu M, Yu J, Zheng S, Liu J, and Yu M. 2017. Effects of plant traits and the relative abundance of common woody species on seedling herbivory in the Thousand Island Lake region. </w:t>
      </w:r>
      <w:r w:rsidRPr="002554AD">
        <w:rPr>
          <w:rFonts w:ascii="Times New Roman" w:hAnsi="Times New Roman" w:cs="Times New Roman"/>
          <w:i/>
        </w:rPr>
        <w:t>Chinese Journal of Plant Ecology</w:t>
      </w:r>
      <w:r w:rsidRPr="003A6B35">
        <w:rPr>
          <w:rFonts w:ascii="Times New Roman" w:hAnsi="Times New Roman" w:cs="Times New Roman"/>
        </w:rPr>
        <w:t xml:space="preserve"> 41</w:t>
      </w:r>
      <w:r>
        <w:rPr>
          <w:rFonts w:ascii="Times New Roman" w:hAnsi="Times New Roman" w:cs="Times New Roman"/>
        </w:rPr>
        <w:t xml:space="preserve">: </w:t>
      </w:r>
      <w:r w:rsidRPr="003A6B35">
        <w:rPr>
          <w:rFonts w:ascii="Times New Roman" w:hAnsi="Times New Roman" w:cs="Times New Roman"/>
        </w:rPr>
        <w:t xml:space="preserve">1033-1040. </w:t>
      </w:r>
    </w:p>
    <w:p w14:paraId="06492276"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Lv K, Zhou J, Gu JQ, Zhou GX, Wang W, and Xu ZH. 2018. Habitat fragmentation influences gene structure and gene differentiation among the </w:t>
      </w:r>
      <w:r w:rsidRPr="00C355E0">
        <w:rPr>
          <w:rFonts w:ascii="Times New Roman" w:hAnsi="Times New Roman" w:cs="Times New Roman"/>
          <w:i/>
        </w:rPr>
        <w:t>Loxoblemmus aomoriensis</w:t>
      </w:r>
      <w:r w:rsidRPr="003A6B35">
        <w:rPr>
          <w:rFonts w:ascii="Times New Roman" w:hAnsi="Times New Roman" w:cs="Times New Roman"/>
        </w:rPr>
        <w:t xml:space="preserve"> populations in the Thousand Island Lake. </w:t>
      </w:r>
      <w:r w:rsidRPr="002554AD">
        <w:rPr>
          <w:rFonts w:ascii="Times New Roman" w:hAnsi="Times New Roman" w:cs="Times New Roman"/>
          <w:i/>
        </w:rPr>
        <w:t>Mitochondrial DNA Part A</w:t>
      </w:r>
      <w:r>
        <w:rPr>
          <w:rFonts w:ascii="Times New Roman" w:hAnsi="Times New Roman" w:cs="Times New Roman"/>
        </w:rPr>
        <w:t xml:space="preserve"> 29: 222-227.</w:t>
      </w:r>
    </w:p>
    <w:p w14:paraId="3EBBC5B6" w14:textId="168E5FD9"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Nan G, Jin Y, Wu C, Xu G, Cao N, Li M, and Yu M. 2018. Effects of habitat fragmentation on the soi</w:t>
      </w:r>
      <w:r>
        <w:rPr>
          <w:rFonts w:ascii="Times New Roman" w:hAnsi="Times New Roman" w:cs="Times New Roman"/>
        </w:rPr>
        <w:t>l seed banks of Masson pine (</w:t>
      </w:r>
      <w:r w:rsidRPr="00C355E0">
        <w:rPr>
          <w:rFonts w:ascii="Times New Roman" w:hAnsi="Times New Roman" w:cs="Times New Roman"/>
          <w:i/>
        </w:rPr>
        <w:t>Pinus massoniana</w:t>
      </w:r>
      <w:r w:rsidRPr="003A6B35">
        <w:rPr>
          <w:rFonts w:ascii="Times New Roman" w:hAnsi="Times New Roman" w:cs="Times New Roman"/>
        </w:rPr>
        <w:t>) forests in the Thousand Island Lake region</w:t>
      </w:r>
      <w:r w:rsidRPr="003A6B35">
        <w:rPr>
          <w:rFonts w:ascii="Times New Roman" w:hAnsi="Times New Roman" w:cs="Times New Roman"/>
        </w:rPr>
        <w:t>，</w:t>
      </w:r>
      <w:r w:rsidRPr="003A6B35">
        <w:rPr>
          <w:rFonts w:ascii="Times New Roman" w:hAnsi="Times New Roman" w:cs="Times New Roman"/>
        </w:rPr>
        <w:t xml:space="preserve">eastern China. </w:t>
      </w:r>
      <w:r w:rsidRPr="002554AD">
        <w:rPr>
          <w:rFonts w:ascii="Times New Roman" w:hAnsi="Times New Roman" w:cs="Times New Roman"/>
          <w:i/>
        </w:rPr>
        <w:t>Acta Ecologica Sinica</w:t>
      </w:r>
      <w:r w:rsidRPr="003A6B35">
        <w:rPr>
          <w:rFonts w:ascii="Times New Roman" w:hAnsi="Times New Roman" w:cs="Times New Roman"/>
        </w:rPr>
        <w:t xml:space="preserve"> 38</w:t>
      </w:r>
      <w:r>
        <w:rPr>
          <w:rFonts w:ascii="Times New Roman" w:hAnsi="Times New Roman" w:cs="Times New Roman"/>
        </w:rPr>
        <w:t xml:space="preserve">: </w:t>
      </w:r>
      <w:r w:rsidRPr="003A6B35">
        <w:rPr>
          <w:rFonts w:ascii="Times New Roman" w:hAnsi="Times New Roman" w:cs="Times New Roman"/>
        </w:rPr>
        <w:t xml:space="preserve">206-214. </w:t>
      </w:r>
    </w:p>
    <w:p w14:paraId="449C9D7A" w14:textId="6EFFC053"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Peng S, Hu G, and Yu M. 2014. Beta diversity of vascular plants and its influencing factors on islands in the Thousand Island Lake. </w:t>
      </w:r>
      <w:r w:rsidRPr="002554AD">
        <w:rPr>
          <w:rFonts w:ascii="Times New Roman" w:hAnsi="Times New Roman" w:cs="Times New Roman"/>
          <w:i/>
        </w:rPr>
        <w:t>Acta Ecologica Sinica</w:t>
      </w:r>
      <w:r w:rsidRPr="003A6B35">
        <w:rPr>
          <w:rFonts w:ascii="Times New Roman" w:hAnsi="Times New Roman" w:cs="Times New Roman"/>
        </w:rPr>
        <w:t xml:space="preserve"> 34</w:t>
      </w:r>
      <w:r>
        <w:rPr>
          <w:rFonts w:ascii="Times New Roman" w:hAnsi="Times New Roman" w:cs="Times New Roman"/>
        </w:rPr>
        <w:t xml:space="preserve">: </w:t>
      </w:r>
      <w:r w:rsidRPr="003A6B35">
        <w:rPr>
          <w:rFonts w:ascii="Times New Roman" w:hAnsi="Times New Roman" w:cs="Times New Roman"/>
        </w:rPr>
        <w:t>3866-3872.</w:t>
      </w:r>
    </w:p>
    <w:p w14:paraId="47521A4D" w14:textId="64822EB4"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Ren L, Xu Z, Lu J, Zhao G, and Zhang Q. 2009. Relationships between island characteristics and arthropod diversity in Thousand-island Lake. </w:t>
      </w:r>
      <w:r w:rsidRPr="002554AD">
        <w:rPr>
          <w:rFonts w:ascii="Times New Roman" w:hAnsi="Times New Roman" w:cs="Times New Roman"/>
          <w:i/>
        </w:rPr>
        <w:t>Chinese Journal of Applied Ecology</w:t>
      </w:r>
      <w:r w:rsidRPr="003A6B35">
        <w:rPr>
          <w:rFonts w:ascii="Times New Roman" w:hAnsi="Times New Roman" w:cs="Times New Roman"/>
        </w:rPr>
        <w:t xml:space="preserve"> 20</w:t>
      </w:r>
      <w:r>
        <w:rPr>
          <w:rFonts w:ascii="Times New Roman" w:hAnsi="Times New Roman" w:cs="Times New Roman"/>
        </w:rPr>
        <w:t xml:space="preserve">: </w:t>
      </w:r>
      <w:r w:rsidRPr="003A6B35">
        <w:rPr>
          <w:rFonts w:ascii="Times New Roman" w:hAnsi="Times New Roman" w:cs="Times New Roman"/>
        </w:rPr>
        <w:t>2255-2261.</w:t>
      </w:r>
    </w:p>
    <w:p w14:paraId="33C7D2AA" w14:textId="7146A7A6"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Rong F, Wang Z, Wu C, Xu G, Xu J, Li M, and Yu M. 2018. Effects of habitat fragmentation on soil properties of the secondary Masson pine (</w:t>
      </w:r>
      <w:r w:rsidRPr="00A9111D">
        <w:rPr>
          <w:rFonts w:ascii="Times New Roman" w:hAnsi="Times New Roman" w:cs="Times New Roman"/>
          <w:i/>
        </w:rPr>
        <w:t>Pinus massoniana</w:t>
      </w:r>
      <w:r w:rsidRPr="003A6B35">
        <w:rPr>
          <w:rFonts w:ascii="Times New Roman" w:hAnsi="Times New Roman" w:cs="Times New Roman"/>
        </w:rPr>
        <w:t xml:space="preserve">) forests of the Thousand Island Lake. </w:t>
      </w:r>
      <w:r w:rsidRPr="002554AD">
        <w:rPr>
          <w:rFonts w:ascii="Times New Roman" w:hAnsi="Times New Roman" w:cs="Times New Roman"/>
          <w:i/>
        </w:rPr>
        <w:t>Journal of Zhejiang University (Science Edition)</w:t>
      </w:r>
      <w:r w:rsidRPr="003A6B35">
        <w:rPr>
          <w:rFonts w:ascii="Times New Roman" w:hAnsi="Times New Roman" w:cs="Times New Roman"/>
        </w:rPr>
        <w:t xml:space="preserve"> 45</w:t>
      </w:r>
      <w:r>
        <w:rPr>
          <w:rFonts w:ascii="Times New Roman" w:hAnsi="Times New Roman" w:cs="Times New Roman"/>
        </w:rPr>
        <w:t xml:space="preserve">: </w:t>
      </w:r>
      <w:r w:rsidRPr="003A6B35">
        <w:rPr>
          <w:rFonts w:ascii="Times New Roman" w:hAnsi="Times New Roman" w:cs="Times New Roman"/>
        </w:rPr>
        <w:t>748-755+764.</w:t>
      </w:r>
    </w:p>
    <w:p w14:paraId="13E9A3AB" w14:textId="3E9A7999"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Shen L, Bao Y, Zhang X, Wei D, and Liu J. 2011. Effect of different seasons and sex of </w:t>
      </w:r>
      <w:r w:rsidRPr="00A9111D">
        <w:rPr>
          <w:rFonts w:ascii="Times New Roman" w:hAnsi="Times New Roman" w:cs="Times New Roman"/>
          <w:i/>
        </w:rPr>
        <w:t>Niviventer confucianus</w:t>
      </w:r>
      <w:r w:rsidRPr="003A6B35">
        <w:rPr>
          <w:rFonts w:ascii="Times New Roman" w:hAnsi="Times New Roman" w:cs="Times New Roman"/>
        </w:rPr>
        <w:t xml:space="preserve"> on islands at Thousand Island Lake. </w:t>
      </w:r>
      <w:r w:rsidRPr="002554AD">
        <w:rPr>
          <w:rFonts w:ascii="Times New Roman" w:hAnsi="Times New Roman" w:cs="Times New Roman"/>
          <w:i/>
        </w:rPr>
        <w:t xml:space="preserve">Journal of Zhejiang Normal University (Natural Sciences) </w:t>
      </w:r>
      <w:r w:rsidRPr="003A6B35">
        <w:rPr>
          <w:rFonts w:ascii="Times New Roman" w:hAnsi="Times New Roman" w:cs="Times New Roman"/>
        </w:rPr>
        <w:t>34</w:t>
      </w:r>
      <w:r>
        <w:rPr>
          <w:rFonts w:ascii="Times New Roman" w:hAnsi="Times New Roman" w:cs="Times New Roman"/>
        </w:rPr>
        <w:t xml:space="preserve">: </w:t>
      </w:r>
      <w:r w:rsidRPr="003A6B35">
        <w:rPr>
          <w:rFonts w:ascii="Times New Roman" w:hAnsi="Times New Roman" w:cs="Times New Roman"/>
        </w:rPr>
        <w:t>328-332.</w:t>
      </w:r>
    </w:p>
    <w:p w14:paraId="05389DC8"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Si XF, Baselga A, Leprieur F, Song X, and Ding P. 2016. Selective extinction drives taxonomic and functional alpha and beta diversities in island bird assemblages. </w:t>
      </w:r>
      <w:r w:rsidRPr="002554AD">
        <w:rPr>
          <w:rFonts w:ascii="Times New Roman" w:hAnsi="Times New Roman" w:cs="Times New Roman"/>
          <w:i/>
        </w:rPr>
        <w:t>Journal of Animal Ecology</w:t>
      </w:r>
      <w:r>
        <w:rPr>
          <w:rFonts w:ascii="Times New Roman" w:hAnsi="Times New Roman" w:cs="Times New Roman"/>
        </w:rPr>
        <w:t xml:space="preserve"> 85: 409-418.</w:t>
      </w:r>
    </w:p>
    <w:p w14:paraId="6809C025"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Si XF, Cadotte MW, Zeng D, Baselga A, Zhao YH, Li JQ, Wu YR, Wang SY, and Ding P. 2017. Functional and phylogenetic structure of island bird communities. </w:t>
      </w:r>
      <w:r w:rsidRPr="002554AD">
        <w:rPr>
          <w:rFonts w:ascii="Times New Roman" w:hAnsi="Times New Roman" w:cs="Times New Roman"/>
          <w:i/>
        </w:rPr>
        <w:t>Journal of Animal Ecology</w:t>
      </w:r>
      <w:r>
        <w:rPr>
          <w:rFonts w:ascii="Times New Roman" w:hAnsi="Times New Roman" w:cs="Times New Roman"/>
        </w:rPr>
        <w:t xml:space="preserve"> 86: 532-542.</w:t>
      </w:r>
    </w:p>
    <w:p w14:paraId="591D3803"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Si XF, Cadotte MW, Zhao YH, Zhou HN, Zeng D, Li JQ, Jin TH, Ren P, Wang YP, Ding P, and Tingley MW. 2018. The importance of accounting for imperfect detection when estimating functional and phylogenetic community s</w:t>
      </w:r>
      <w:r>
        <w:rPr>
          <w:rFonts w:ascii="Times New Roman" w:hAnsi="Times New Roman" w:cs="Times New Roman"/>
        </w:rPr>
        <w:t xml:space="preserve">tructure. </w:t>
      </w:r>
      <w:r w:rsidRPr="002554AD">
        <w:rPr>
          <w:rFonts w:ascii="Times New Roman" w:hAnsi="Times New Roman" w:cs="Times New Roman"/>
          <w:i/>
        </w:rPr>
        <w:t>Ecology</w:t>
      </w:r>
      <w:r>
        <w:rPr>
          <w:rFonts w:ascii="Times New Roman" w:hAnsi="Times New Roman" w:cs="Times New Roman"/>
        </w:rPr>
        <w:t xml:space="preserve"> 99: 2103-2112.</w:t>
      </w:r>
    </w:p>
    <w:p w14:paraId="50FAAC7F"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Si XF, Pimm SL, Russell GJ, and Ding P. 2014. Turnover of breeding bird communities on islands in an inundated lake. </w:t>
      </w:r>
      <w:r w:rsidRPr="002554AD">
        <w:rPr>
          <w:rFonts w:ascii="Times New Roman" w:hAnsi="Times New Roman" w:cs="Times New Roman"/>
          <w:i/>
        </w:rPr>
        <w:t>Journal of Biogeography</w:t>
      </w:r>
      <w:r>
        <w:rPr>
          <w:rFonts w:ascii="Times New Roman" w:hAnsi="Times New Roman" w:cs="Times New Roman"/>
        </w:rPr>
        <w:t xml:space="preserve"> 41: 2283-2292.</w:t>
      </w:r>
    </w:p>
    <w:p w14:paraId="3BB86312"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lastRenderedPageBreak/>
        <w:t>Song X, Holt RD, Si XF, Christman MC, and Ding P. 2018. When the species-time-area relationship meets island biogeography</w:t>
      </w:r>
      <w:r>
        <w:rPr>
          <w:rFonts w:ascii="Times New Roman" w:hAnsi="Times New Roman" w:cs="Times New Roman"/>
        </w:rPr>
        <w:t xml:space="preserve">: </w:t>
      </w:r>
      <w:r w:rsidRPr="003A6B35">
        <w:rPr>
          <w:rFonts w:ascii="Times New Roman" w:hAnsi="Times New Roman" w:cs="Times New Roman"/>
        </w:rPr>
        <w:t xml:space="preserve">Diversity patterns of avian communities over time and space in a subtropical archipelago. </w:t>
      </w:r>
      <w:r w:rsidRPr="002554AD">
        <w:rPr>
          <w:rFonts w:ascii="Times New Roman" w:hAnsi="Times New Roman" w:cs="Times New Roman"/>
          <w:i/>
        </w:rPr>
        <w:t>Journal of Biogeography</w:t>
      </w:r>
      <w:r>
        <w:rPr>
          <w:rFonts w:ascii="Times New Roman" w:hAnsi="Times New Roman" w:cs="Times New Roman"/>
        </w:rPr>
        <w:t xml:space="preserve"> 45: 664-675.</w:t>
      </w:r>
    </w:p>
    <w:p w14:paraId="2BBD88B3" w14:textId="4737CACF"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Su X, Yuan J, Hu G, Xu G, and Yu M. 2014. Edge effect of the plant community structure on land-bridge islands in the Thousand Island Lake. </w:t>
      </w:r>
      <w:r w:rsidRPr="002554AD">
        <w:rPr>
          <w:rFonts w:ascii="Times New Roman" w:hAnsi="Times New Roman" w:cs="Times New Roman"/>
          <w:i/>
        </w:rPr>
        <w:t>Chinese Journal of Applied Ecology</w:t>
      </w:r>
      <w:r w:rsidRPr="003A6B35">
        <w:rPr>
          <w:rFonts w:ascii="Times New Roman" w:hAnsi="Times New Roman" w:cs="Times New Roman"/>
        </w:rPr>
        <w:t xml:space="preserve"> 25</w:t>
      </w:r>
      <w:r>
        <w:rPr>
          <w:rFonts w:ascii="Times New Roman" w:hAnsi="Times New Roman" w:cs="Times New Roman"/>
        </w:rPr>
        <w:t xml:space="preserve">: </w:t>
      </w:r>
      <w:r w:rsidRPr="003A6B35">
        <w:rPr>
          <w:rFonts w:ascii="Times New Roman" w:hAnsi="Times New Roman" w:cs="Times New Roman"/>
        </w:rPr>
        <w:t xml:space="preserve">77-84. </w:t>
      </w:r>
    </w:p>
    <w:p w14:paraId="213208BB" w14:textId="426C3413"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Sun B, Bao Y, Zhang L, and Zhao Q. 2009. Age-structure and reproduction investigation on Niviventer confucianus living on islands at Qiandao Lake in autumn. </w:t>
      </w:r>
      <w:r w:rsidRPr="002554AD">
        <w:rPr>
          <w:rFonts w:ascii="Times New Roman" w:hAnsi="Times New Roman" w:cs="Times New Roman"/>
          <w:i/>
        </w:rPr>
        <w:t>Acta Theriologica Sinica</w:t>
      </w:r>
      <w:r w:rsidRPr="003A6B35">
        <w:rPr>
          <w:rFonts w:ascii="Times New Roman" w:hAnsi="Times New Roman" w:cs="Times New Roman"/>
        </w:rPr>
        <w:t xml:space="preserve"> 29</w:t>
      </w:r>
      <w:r>
        <w:rPr>
          <w:rFonts w:ascii="Times New Roman" w:hAnsi="Times New Roman" w:cs="Times New Roman"/>
        </w:rPr>
        <w:t xml:space="preserve">: </w:t>
      </w:r>
      <w:r w:rsidRPr="003A6B35">
        <w:rPr>
          <w:rFonts w:ascii="Times New Roman" w:hAnsi="Times New Roman" w:cs="Times New Roman"/>
        </w:rPr>
        <w:t>269-276.</w:t>
      </w:r>
    </w:p>
    <w:p w14:paraId="1785AF46" w14:textId="4C16A4AD"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Sun B, Bao Y, Zhang L, Zhao Q, and Hu Z. 2009. Preliminary Study on Relative Fatness of Niviventer confucianus on Islands of Qiandao Lake Region. </w:t>
      </w:r>
      <w:r w:rsidRPr="002554AD">
        <w:rPr>
          <w:rFonts w:ascii="Times New Roman" w:hAnsi="Times New Roman" w:cs="Times New Roman"/>
          <w:i/>
        </w:rPr>
        <w:t>Zoological Research</w:t>
      </w:r>
      <w:r w:rsidRPr="003A6B35">
        <w:rPr>
          <w:rFonts w:ascii="Times New Roman" w:hAnsi="Times New Roman" w:cs="Times New Roman"/>
        </w:rPr>
        <w:t xml:space="preserve"> 30</w:t>
      </w:r>
      <w:r>
        <w:rPr>
          <w:rFonts w:ascii="Times New Roman" w:hAnsi="Times New Roman" w:cs="Times New Roman"/>
        </w:rPr>
        <w:t xml:space="preserve">: </w:t>
      </w:r>
      <w:r w:rsidRPr="003A6B35">
        <w:rPr>
          <w:rFonts w:ascii="Times New Roman" w:hAnsi="Times New Roman" w:cs="Times New Roman"/>
        </w:rPr>
        <w:t xml:space="preserve">545-552. </w:t>
      </w:r>
    </w:p>
    <w:p w14:paraId="7EA1D2E3" w14:textId="1BB870A5"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Sun J, Wang S, Wang Y, Shao D, and Ding P. 2011. Effects of habitat fragmentation on avian nest predation risk in Thousand Island Lake, Zhejiang Province</w:t>
      </w:r>
      <w:r w:rsidR="00C342C3">
        <w:rPr>
          <w:rFonts w:ascii="Times New Roman" w:hAnsi="Times New Roman" w:cs="Times New Roman"/>
        </w:rPr>
        <w:t>.</w:t>
      </w:r>
      <w:r w:rsidRPr="003A6B35">
        <w:rPr>
          <w:rFonts w:ascii="Times New Roman" w:hAnsi="Times New Roman" w:cs="Times New Roman"/>
        </w:rPr>
        <w:t xml:space="preserve"> </w:t>
      </w:r>
      <w:r w:rsidRPr="002554AD">
        <w:rPr>
          <w:rFonts w:ascii="Times New Roman" w:hAnsi="Times New Roman" w:cs="Times New Roman"/>
          <w:i/>
        </w:rPr>
        <w:t>Biodiversity Science</w:t>
      </w:r>
      <w:r w:rsidRPr="003A6B35">
        <w:rPr>
          <w:rFonts w:ascii="Times New Roman" w:hAnsi="Times New Roman" w:cs="Times New Roman"/>
        </w:rPr>
        <w:t xml:space="preserve"> 19</w:t>
      </w:r>
      <w:r>
        <w:rPr>
          <w:rFonts w:ascii="Times New Roman" w:hAnsi="Times New Roman" w:cs="Times New Roman"/>
        </w:rPr>
        <w:t xml:space="preserve">: </w:t>
      </w:r>
      <w:r w:rsidRPr="003A6B35">
        <w:rPr>
          <w:rFonts w:ascii="Times New Roman" w:hAnsi="Times New Roman" w:cs="Times New Roman"/>
        </w:rPr>
        <w:t xml:space="preserve">528-534. </w:t>
      </w:r>
    </w:p>
    <w:p w14:paraId="21245317" w14:textId="0DC61DB8"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Sun Q, Lu J, Wu J, and Zhang F. 2008. Effects of island area on plant species distribution and conservation implications in the Thousand Island Lake region. </w:t>
      </w:r>
      <w:r w:rsidRPr="002554AD">
        <w:rPr>
          <w:rFonts w:ascii="Times New Roman" w:hAnsi="Times New Roman" w:cs="Times New Roman"/>
          <w:i/>
        </w:rPr>
        <w:t>Biodiversity Science</w:t>
      </w:r>
      <w:r>
        <w:rPr>
          <w:rFonts w:ascii="Times New Roman" w:hAnsi="Times New Roman" w:cs="Times New Roman"/>
        </w:rPr>
        <w:t xml:space="preserve">: </w:t>
      </w:r>
      <w:r w:rsidRPr="003A6B35">
        <w:rPr>
          <w:rFonts w:ascii="Times New Roman" w:hAnsi="Times New Roman" w:cs="Times New Roman"/>
        </w:rPr>
        <w:t xml:space="preserve">1-7. </w:t>
      </w:r>
    </w:p>
    <w:p w14:paraId="09946051" w14:textId="046EE308"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Tan S, Hu G, Shao D, Hu R, Xu G, and Yu M. 2010. Floristic analysis of seed plants in the Thousand Island Lake region. </w:t>
      </w:r>
      <w:r w:rsidRPr="002554AD">
        <w:rPr>
          <w:rFonts w:ascii="Times New Roman" w:hAnsi="Times New Roman" w:cs="Times New Roman"/>
          <w:i/>
        </w:rPr>
        <w:t>Guihaia</w:t>
      </w:r>
      <w:r w:rsidRPr="003A6B35">
        <w:rPr>
          <w:rFonts w:ascii="Times New Roman" w:hAnsi="Times New Roman" w:cs="Times New Roman"/>
        </w:rPr>
        <w:t xml:space="preserve"> 30</w:t>
      </w:r>
      <w:r>
        <w:rPr>
          <w:rFonts w:ascii="Times New Roman" w:hAnsi="Times New Roman" w:cs="Times New Roman"/>
        </w:rPr>
        <w:t xml:space="preserve">: </w:t>
      </w:r>
      <w:r w:rsidRPr="003A6B35">
        <w:rPr>
          <w:rFonts w:ascii="Times New Roman" w:hAnsi="Times New Roman" w:cs="Times New Roman"/>
        </w:rPr>
        <w:t>770-775+752.</w:t>
      </w:r>
    </w:p>
    <w:p w14:paraId="1C3FB76E" w14:textId="3269A78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Tian Y, Jin Y, Wang Z, Su X, Hu G, Xu L, and Yu M. 2016. Seedling dynamics of shade tolerant and intolerant woody plants in the Masson pine forests on islands of the Thousand Island Lake. </w:t>
      </w:r>
      <w:r w:rsidRPr="002554AD">
        <w:rPr>
          <w:rFonts w:ascii="Times New Roman" w:hAnsi="Times New Roman" w:cs="Times New Roman"/>
          <w:i/>
        </w:rPr>
        <w:t>Journal of Zhejiang University (Science Edition)</w:t>
      </w:r>
      <w:r w:rsidRPr="003A6B35">
        <w:rPr>
          <w:rFonts w:ascii="Times New Roman" w:hAnsi="Times New Roman" w:cs="Times New Roman"/>
        </w:rPr>
        <w:t xml:space="preserve"> 43</w:t>
      </w:r>
      <w:r>
        <w:rPr>
          <w:rFonts w:ascii="Times New Roman" w:hAnsi="Times New Roman" w:cs="Times New Roman"/>
        </w:rPr>
        <w:t xml:space="preserve">: </w:t>
      </w:r>
      <w:r w:rsidRPr="003A6B35">
        <w:rPr>
          <w:rFonts w:ascii="Times New Roman" w:hAnsi="Times New Roman" w:cs="Times New Roman"/>
        </w:rPr>
        <w:t>426-435.</w:t>
      </w:r>
    </w:p>
    <w:p w14:paraId="536CACAF"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Tong X, Zhang YX, Wang R, Inbar M, and Chen XY. 2017. Habitat fragmentation alters predator satiation of acorns. </w:t>
      </w:r>
      <w:r w:rsidRPr="002554AD">
        <w:rPr>
          <w:rFonts w:ascii="Times New Roman" w:hAnsi="Times New Roman" w:cs="Times New Roman"/>
          <w:i/>
        </w:rPr>
        <w:t>Journal of Plant Ecology</w:t>
      </w:r>
      <w:r>
        <w:rPr>
          <w:rFonts w:ascii="Times New Roman" w:hAnsi="Times New Roman" w:cs="Times New Roman"/>
        </w:rPr>
        <w:t xml:space="preserve"> 10: 67-73.</w:t>
      </w:r>
    </w:p>
    <w:p w14:paraId="0B29987C" w14:textId="1A4BBD88"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Wang X, Wang Y, and Ding P. 2012. Nested species subsets of amphibians and reptiles in Thousand Island Lake. </w:t>
      </w:r>
      <w:r w:rsidRPr="002554AD">
        <w:rPr>
          <w:rFonts w:ascii="Times New Roman" w:hAnsi="Times New Roman" w:cs="Times New Roman"/>
          <w:i/>
        </w:rPr>
        <w:t>Zoological Research</w:t>
      </w:r>
      <w:r w:rsidRPr="003A6B35">
        <w:rPr>
          <w:rFonts w:ascii="Times New Roman" w:hAnsi="Times New Roman" w:cs="Times New Roman"/>
        </w:rPr>
        <w:t xml:space="preserve"> 33</w:t>
      </w:r>
      <w:r>
        <w:rPr>
          <w:rFonts w:ascii="Times New Roman" w:hAnsi="Times New Roman" w:cs="Times New Roman"/>
        </w:rPr>
        <w:t xml:space="preserve">: </w:t>
      </w:r>
      <w:r w:rsidRPr="003A6B35">
        <w:rPr>
          <w:rFonts w:ascii="Times New Roman" w:hAnsi="Times New Roman" w:cs="Times New Roman"/>
        </w:rPr>
        <w:t>439-446.</w:t>
      </w:r>
    </w:p>
    <w:p w14:paraId="55CB7788"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Wang Y, Zhang J, Feeley KJ, Jiang P, and Ding P. 2009. Life-history traits associated with fragmentation vulnerability of lizards in the Thousand Island Lake, China. </w:t>
      </w:r>
      <w:r w:rsidRPr="002554AD">
        <w:rPr>
          <w:rFonts w:ascii="Times New Roman" w:hAnsi="Times New Roman" w:cs="Times New Roman"/>
          <w:i/>
        </w:rPr>
        <w:t>Animal Conservation</w:t>
      </w:r>
      <w:r w:rsidRPr="003A6B35">
        <w:rPr>
          <w:rFonts w:ascii="Times New Roman" w:hAnsi="Times New Roman" w:cs="Times New Roman"/>
        </w:rPr>
        <w:t xml:space="preserve"> 12</w:t>
      </w:r>
      <w:r>
        <w:rPr>
          <w:rFonts w:ascii="Times New Roman" w:hAnsi="Times New Roman" w:cs="Times New Roman"/>
        </w:rPr>
        <w:t xml:space="preserve">: </w:t>
      </w:r>
      <w:r w:rsidRPr="003A6B35">
        <w:rPr>
          <w:rFonts w:ascii="Times New Roman" w:hAnsi="Times New Roman" w:cs="Times New Roman"/>
        </w:rPr>
        <w:t>329-337.</w:t>
      </w:r>
    </w:p>
    <w:p w14:paraId="79B575DE"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YP, Bao YX, Yu MJ, Xu GF, and Ding P. 2010. Nestedness for different reasons</w:t>
      </w:r>
      <w:r>
        <w:rPr>
          <w:rFonts w:ascii="Times New Roman" w:hAnsi="Times New Roman" w:cs="Times New Roman"/>
        </w:rPr>
        <w:t xml:space="preserve">: </w:t>
      </w:r>
      <w:r w:rsidRPr="003A6B35">
        <w:rPr>
          <w:rFonts w:ascii="Times New Roman" w:hAnsi="Times New Roman" w:cs="Times New Roman"/>
        </w:rPr>
        <w:t xml:space="preserve">the distributions of birds, lizards and small mammals on islands of an inundated lake. </w:t>
      </w:r>
      <w:r w:rsidRPr="005312B5">
        <w:rPr>
          <w:rFonts w:ascii="Times New Roman" w:hAnsi="Times New Roman" w:cs="Times New Roman"/>
          <w:i/>
        </w:rPr>
        <w:t>Diversity and Distributions</w:t>
      </w:r>
      <w:r>
        <w:rPr>
          <w:rFonts w:ascii="Times New Roman" w:hAnsi="Times New Roman" w:cs="Times New Roman"/>
        </w:rPr>
        <w:t xml:space="preserve"> 16: 862-873.</w:t>
      </w:r>
    </w:p>
    <w:p w14:paraId="4177C135"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Wang YP, Chen SH, and Ding P. 2011. Testing multiple assembly rule models in avian communities on islands of an inundated lake, Zhejiang Province, China. </w:t>
      </w:r>
      <w:r w:rsidRPr="002554AD">
        <w:rPr>
          <w:rFonts w:ascii="Times New Roman" w:hAnsi="Times New Roman" w:cs="Times New Roman"/>
          <w:i/>
        </w:rPr>
        <w:t>Journal of Biogeography</w:t>
      </w:r>
      <w:r>
        <w:rPr>
          <w:rFonts w:ascii="Times New Roman" w:hAnsi="Times New Roman" w:cs="Times New Roman"/>
        </w:rPr>
        <w:t xml:space="preserve"> 38: 1330-1344.</w:t>
      </w:r>
    </w:p>
    <w:p w14:paraId="2A3BD5F6"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Wang YP, Thornton DH, Ge DP, Wang SY, and Ding P. 2015. Ecological correlates of vulnerability to fragmentation in forest birds on inundated subtropical land-bridge islands. </w:t>
      </w:r>
      <w:r w:rsidRPr="002554AD">
        <w:rPr>
          <w:rFonts w:ascii="Times New Roman" w:hAnsi="Times New Roman" w:cs="Times New Roman"/>
          <w:i/>
        </w:rPr>
        <w:t>Biological Conservation</w:t>
      </w:r>
      <w:r>
        <w:rPr>
          <w:rFonts w:ascii="Times New Roman" w:hAnsi="Times New Roman" w:cs="Times New Roman"/>
        </w:rPr>
        <w:t xml:space="preserve"> 191: 251-257.</w:t>
      </w:r>
    </w:p>
    <w:p w14:paraId="548C11B0"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YP, Wang X, and Ding P. 2012. Nestedness of snake assemblages on islands of an inundated la</w:t>
      </w:r>
      <w:r>
        <w:rPr>
          <w:rFonts w:ascii="Times New Roman" w:hAnsi="Times New Roman" w:cs="Times New Roman"/>
        </w:rPr>
        <w:t xml:space="preserve">ke. </w:t>
      </w:r>
      <w:r w:rsidRPr="002554AD">
        <w:rPr>
          <w:rFonts w:ascii="Times New Roman" w:hAnsi="Times New Roman" w:cs="Times New Roman"/>
          <w:i/>
        </w:rPr>
        <w:t>Current Zoology</w:t>
      </w:r>
      <w:r>
        <w:rPr>
          <w:rFonts w:ascii="Times New Roman" w:hAnsi="Times New Roman" w:cs="Times New Roman"/>
        </w:rPr>
        <w:t xml:space="preserve"> 58: 828-836.</w:t>
      </w:r>
    </w:p>
    <w:p w14:paraId="1C8F662E"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YP, Wang X, Wu Q, Chen CS, Xu AC, and Ding P. 2018. The small-island effect in amphibian assemblages on subtropical land-bridge islands of an inundated la</w:t>
      </w:r>
      <w:r>
        <w:rPr>
          <w:rFonts w:ascii="Times New Roman" w:hAnsi="Times New Roman" w:cs="Times New Roman"/>
        </w:rPr>
        <w:t xml:space="preserve">ke. </w:t>
      </w:r>
      <w:r w:rsidRPr="002554AD">
        <w:rPr>
          <w:rFonts w:ascii="Times New Roman" w:hAnsi="Times New Roman" w:cs="Times New Roman"/>
          <w:i/>
        </w:rPr>
        <w:t>Current Zoology</w:t>
      </w:r>
      <w:r>
        <w:rPr>
          <w:rFonts w:ascii="Times New Roman" w:hAnsi="Times New Roman" w:cs="Times New Roman"/>
        </w:rPr>
        <w:t xml:space="preserve"> 64: 303-309.</w:t>
      </w:r>
    </w:p>
    <w:p w14:paraId="444FB300"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YP, Wu Q, Wang X, Liu C, Wu LB, Chen CW, Ge DP, Song X, Chen CS, Xu AC, and Ding P. 2015. Small-island effect in snake communities on islands of an inundated lake</w:t>
      </w:r>
      <w:r>
        <w:rPr>
          <w:rFonts w:ascii="Times New Roman" w:hAnsi="Times New Roman" w:cs="Times New Roman"/>
        </w:rPr>
        <w:t xml:space="preserve">: </w:t>
      </w:r>
      <w:r w:rsidRPr="003A6B35">
        <w:rPr>
          <w:rFonts w:ascii="Times New Roman" w:hAnsi="Times New Roman" w:cs="Times New Roman"/>
        </w:rPr>
        <w:t xml:space="preserve">The need to include zeroes. </w:t>
      </w:r>
      <w:r w:rsidRPr="002554AD">
        <w:rPr>
          <w:rFonts w:ascii="Times New Roman" w:hAnsi="Times New Roman" w:cs="Times New Roman"/>
          <w:i/>
        </w:rPr>
        <w:t>Basic and Applied Ecology</w:t>
      </w:r>
      <w:r>
        <w:rPr>
          <w:rFonts w:ascii="Times New Roman" w:hAnsi="Times New Roman" w:cs="Times New Roman"/>
        </w:rPr>
        <w:t xml:space="preserve"> 16: 19-27.</w:t>
      </w:r>
    </w:p>
    <w:p w14:paraId="4092DAFF"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YP, Zhang M, Wang SY, Ding ZF, Zhang JC, Sun JJ, Li P, and Ding P. 2012. No evidence for the small-island effect in avian communities on islands of an inund</w:t>
      </w:r>
      <w:r>
        <w:rPr>
          <w:rFonts w:ascii="Times New Roman" w:hAnsi="Times New Roman" w:cs="Times New Roman"/>
        </w:rPr>
        <w:t xml:space="preserve">ated lake. </w:t>
      </w:r>
      <w:r w:rsidRPr="002554AD">
        <w:rPr>
          <w:rFonts w:ascii="Times New Roman" w:hAnsi="Times New Roman" w:cs="Times New Roman"/>
          <w:i/>
        </w:rPr>
        <w:t>Oikos</w:t>
      </w:r>
      <w:r>
        <w:rPr>
          <w:rFonts w:ascii="Times New Roman" w:hAnsi="Times New Roman" w:cs="Times New Roman"/>
        </w:rPr>
        <w:t xml:space="preserve"> 121: 1945-1952.</w:t>
      </w:r>
    </w:p>
    <w:p w14:paraId="5CE833DD"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Wang YY, Zhu YQ, and Wang YF. 2012. Differences in spatial genetic structure and diversity in two mosses with different dispersal strategies in a fragmented landscap</w:t>
      </w:r>
      <w:r>
        <w:rPr>
          <w:rFonts w:ascii="Times New Roman" w:hAnsi="Times New Roman" w:cs="Times New Roman"/>
        </w:rPr>
        <w:t xml:space="preserve">e. </w:t>
      </w:r>
      <w:r w:rsidRPr="002554AD">
        <w:rPr>
          <w:rFonts w:ascii="Times New Roman" w:hAnsi="Times New Roman" w:cs="Times New Roman"/>
          <w:i/>
        </w:rPr>
        <w:t>Journal of Bryology</w:t>
      </w:r>
      <w:r>
        <w:rPr>
          <w:rFonts w:ascii="Times New Roman" w:hAnsi="Times New Roman" w:cs="Times New Roman"/>
        </w:rPr>
        <w:t xml:space="preserve"> 34: 9-16.</w:t>
      </w:r>
    </w:p>
    <w:p w14:paraId="531A8D36" w14:textId="3FDB07AB" w:rsidR="004C53CF" w:rsidRDefault="004C53CF">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Wilson MC, Chen XY, Corlett RT, Didham RK, Ding P, Holt RD, Holyoak M, Hu G, Hughes AC, Jiang L, Laurance WF, Liu JJ, Pimm SL, Robinson SK, Russo SE, Si XF, Wilcove DS, Wu JG, and Yu MJ. 2016. Habitat fragmentation and biodiversity conservation</w:t>
      </w:r>
      <w:r>
        <w:rPr>
          <w:rFonts w:ascii="Times New Roman" w:hAnsi="Times New Roman" w:cs="Times New Roman"/>
        </w:rPr>
        <w:t xml:space="preserve">: </w:t>
      </w:r>
      <w:r w:rsidRPr="003A6B35">
        <w:rPr>
          <w:rFonts w:ascii="Times New Roman" w:hAnsi="Times New Roman" w:cs="Times New Roman"/>
        </w:rPr>
        <w:t>key findings and future challenges</w:t>
      </w:r>
      <w:r>
        <w:rPr>
          <w:rFonts w:ascii="Times New Roman" w:hAnsi="Times New Roman" w:cs="Times New Roman"/>
        </w:rPr>
        <w:t xml:space="preserve">. </w:t>
      </w:r>
      <w:r w:rsidRPr="002554AD">
        <w:rPr>
          <w:rFonts w:ascii="Times New Roman" w:hAnsi="Times New Roman" w:cs="Times New Roman"/>
          <w:i/>
        </w:rPr>
        <w:t>Landscape Ecology</w:t>
      </w:r>
      <w:r>
        <w:rPr>
          <w:rFonts w:ascii="Times New Roman" w:hAnsi="Times New Roman" w:cs="Times New Roman"/>
        </w:rPr>
        <w:t xml:space="preserve"> 31: 219-227.</w:t>
      </w:r>
    </w:p>
    <w:p w14:paraId="50C20A6E" w14:textId="4554C5BB" w:rsidR="00EC3D2F" w:rsidRPr="003A6B35" w:rsidRDefault="00EC3D2F" w:rsidP="005312B5">
      <w:pPr>
        <w:pStyle w:val="a7"/>
        <w:numPr>
          <w:ilvl w:val="0"/>
          <w:numId w:val="1"/>
        </w:numPr>
        <w:spacing w:after="0" w:line="240" w:lineRule="auto"/>
        <w:ind w:left="360"/>
        <w:rPr>
          <w:rFonts w:ascii="Times New Roman" w:hAnsi="Times New Roman" w:cs="Times New Roman"/>
        </w:rPr>
      </w:pPr>
      <w:r w:rsidRPr="00EC3D2F">
        <w:rPr>
          <w:rFonts w:ascii="Times New Roman" w:hAnsi="Times New Roman" w:cs="Times New Roman"/>
        </w:rPr>
        <w:lastRenderedPageBreak/>
        <w:t>Wilson MC, Hu</w:t>
      </w:r>
      <w:r w:rsidR="008C7B86">
        <w:rPr>
          <w:rFonts w:ascii="Times New Roman" w:hAnsi="Times New Roman" w:cs="Times New Roman"/>
        </w:rPr>
        <w:t xml:space="preserve"> G</w:t>
      </w:r>
      <w:r w:rsidRPr="00EC3D2F">
        <w:rPr>
          <w:rFonts w:ascii="Times New Roman" w:hAnsi="Times New Roman" w:cs="Times New Roman"/>
        </w:rPr>
        <w:t>, Jiang</w:t>
      </w:r>
      <w:r w:rsidR="008C7B86">
        <w:rPr>
          <w:rFonts w:ascii="Times New Roman" w:hAnsi="Times New Roman" w:cs="Times New Roman"/>
        </w:rPr>
        <w:t xml:space="preserve"> L</w:t>
      </w:r>
      <w:r w:rsidRPr="00EC3D2F">
        <w:rPr>
          <w:rFonts w:ascii="Times New Roman" w:hAnsi="Times New Roman" w:cs="Times New Roman"/>
        </w:rPr>
        <w:t>, Liu</w:t>
      </w:r>
      <w:r w:rsidR="008C7B86">
        <w:rPr>
          <w:rFonts w:ascii="Times New Roman" w:hAnsi="Times New Roman" w:cs="Times New Roman"/>
        </w:rPr>
        <w:t xml:space="preserve"> J</w:t>
      </w:r>
      <w:r w:rsidRPr="00EC3D2F">
        <w:rPr>
          <w:rFonts w:ascii="Times New Roman" w:hAnsi="Times New Roman" w:cs="Times New Roman"/>
        </w:rPr>
        <w:t>, Liu</w:t>
      </w:r>
      <w:r w:rsidR="008C7B86">
        <w:rPr>
          <w:rFonts w:ascii="Times New Roman" w:hAnsi="Times New Roman" w:cs="Times New Roman"/>
        </w:rPr>
        <w:t xml:space="preserve"> J</w:t>
      </w:r>
      <w:r w:rsidRPr="00EC3D2F">
        <w:rPr>
          <w:rFonts w:ascii="Times New Roman" w:hAnsi="Times New Roman" w:cs="Times New Roman"/>
        </w:rPr>
        <w:t>, Jin</w:t>
      </w:r>
      <w:r w:rsidR="008C7B86">
        <w:rPr>
          <w:rFonts w:ascii="Times New Roman" w:hAnsi="Times New Roman" w:cs="Times New Roman"/>
        </w:rPr>
        <w:t xml:space="preserve"> Y</w:t>
      </w:r>
      <w:r w:rsidRPr="00EC3D2F">
        <w:rPr>
          <w:rFonts w:ascii="Times New Roman" w:hAnsi="Times New Roman" w:cs="Times New Roman"/>
        </w:rPr>
        <w:t>, Yu</w:t>
      </w:r>
      <w:r w:rsidR="008C7B86">
        <w:rPr>
          <w:rFonts w:ascii="Times New Roman" w:hAnsi="Times New Roman" w:cs="Times New Roman"/>
        </w:rPr>
        <w:t xml:space="preserve"> M</w:t>
      </w:r>
      <w:r w:rsidRPr="00EC3D2F">
        <w:rPr>
          <w:rFonts w:ascii="Times New Roman" w:hAnsi="Times New Roman" w:cs="Times New Roman"/>
        </w:rPr>
        <w:t>, and Wu</w:t>
      </w:r>
      <w:r w:rsidR="008C7B86">
        <w:rPr>
          <w:rFonts w:ascii="Times New Roman" w:hAnsi="Times New Roman" w:cs="Times New Roman"/>
        </w:rPr>
        <w:t xml:space="preserve"> J</w:t>
      </w:r>
      <w:r w:rsidRPr="00EC3D2F">
        <w:rPr>
          <w:rFonts w:ascii="Times New Roman" w:hAnsi="Times New Roman" w:cs="Times New Roman"/>
        </w:rPr>
        <w:t xml:space="preserve">. 2020. Assessing habitat fragmentation's hierarchical effects on species diversity at multiple scales: the case of Thousand Island Lake, China. </w:t>
      </w:r>
      <w:r w:rsidRPr="005312B5">
        <w:rPr>
          <w:rFonts w:ascii="Times New Roman" w:hAnsi="Times New Roman" w:cs="Times New Roman"/>
          <w:i/>
        </w:rPr>
        <w:t>Landscape Ecology</w:t>
      </w:r>
      <w:r w:rsidRPr="00EC3D2F">
        <w:rPr>
          <w:rFonts w:ascii="Times New Roman" w:hAnsi="Times New Roman" w:cs="Times New Roman"/>
        </w:rPr>
        <w:t xml:space="preserve"> 35:529-544.</w:t>
      </w:r>
    </w:p>
    <w:p w14:paraId="3CA827FC"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Wu LB, Si XF, Didham RK, Ge DP, and Ding P. 2017. Dispersal modality determines the relative partitioning of beta diversity in spider assemblages on subtropical land-bridge islands. </w:t>
      </w:r>
      <w:r w:rsidRPr="002554AD">
        <w:rPr>
          <w:rFonts w:ascii="Times New Roman" w:hAnsi="Times New Roman" w:cs="Times New Roman"/>
          <w:i/>
        </w:rPr>
        <w:t>Journal of Biogeography</w:t>
      </w:r>
      <w:r>
        <w:rPr>
          <w:rFonts w:ascii="Times New Roman" w:hAnsi="Times New Roman" w:cs="Times New Roman"/>
        </w:rPr>
        <w:t xml:space="preserve"> 44: 2121-2131.</w:t>
      </w:r>
    </w:p>
    <w:p w14:paraId="1A12C072" w14:textId="74FCD84F"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Wu Q, Wang Y, and Ding P. 2015. Ontogenetic Shifts in Diet of the Piebald Odorous Frog Odorrana schmackeri in the Thousand Island Lake. </w:t>
      </w:r>
      <w:r w:rsidRPr="002554AD">
        <w:rPr>
          <w:rFonts w:ascii="Times New Roman" w:hAnsi="Times New Roman" w:cs="Times New Roman"/>
          <w:i/>
        </w:rPr>
        <w:t>Chinese Journal of Zoology</w:t>
      </w:r>
      <w:r w:rsidRPr="003A6B35">
        <w:rPr>
          <w:rFonts w:ascii="Times New Roman" w:hAnsi="Times New Roman" w:cs="Times New Roman"/>
        </w:rPr>
        <w:t xml:space="preserve"> 50</w:t>
      </w:r>
      <w:r>
        <w:rPr>
          <w:rFonts w:ascii="Times New Roman" w:hAnsi="Times New Roman" w:cs="Times New Roman"/>
        </w:rPr>
        <w:t xml:space="preserve">: </w:t>
      </w:r>
      <w:r w:rsidRPr="003A6B35">
        <w:rPr>
          <w:rFonts w:ascii="Times New Roman" w:hAnsi="Times New Roman" w:cs="Times New Roman"/>
        </w:rPr>
        <w:t>204-213.</w:t>
      </w:r>
    </w:p>
    <w:p w14:paraId="5C6D9D58" w14:textId="23034FE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Wu Y, Si X, Chen C, Zen D, Zhao Y, Li J, and Ding P. 2016. Effects of dispersal abilities on community dynamics of breeding birds on the land-bridge islands in the Thousand Island Lake, China. </w:t>
      </w:r>
      <w:r w:rsidRPr="002554AD">
        <w:rPr>
          <w:rFonts w:ascii="Times New Roman" w:hAnsi="Times New Roman" w:cs="Times New Roman"/>
          <w:i/>
        </w:rPr>
        <w:t>Biodiversity Science</w:t>
      </w:r>
      <w:r w:rsidRPr="003A6B35">
        <w:rPr>
          <w:rFonts w:ascii="Times New Roman" w:hAnsi="Times New Roman" w:cs="Times New Roman"/>
        </w:rPr>
        <w:t xml:space="preserve"> 24</w:t>
      </w:r>
      <w:r>
        <w:rPr>
          <w:rFonts w:ascii="Times New Roman" w:hAnsi="Times New Roman" w:cs="Times New Roman"/>
        </w:rPr>
        <w:t xml:space="preserve">: </w:t>
      </w:r>
      <w:r w:rsidRPr="003A6B35">
        <w:rPr>
          <w:rFonts w:ascii="Times New Roman" w:hAnsi="Times New Roman" w:cs="Times New Roman"/>
        </w:rPr>
        <w:t xml:space="preserve">1135-1145. </w:t>
      </w:r>
    </w:p>
    <w:p w14:paraId="743A2131" w14:textId="511C23E8"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Xu A, Si X, Wang Y, and Ding P. 2014. Camera traps and the minimum trapping effort for ground-dwelling mammals in fragmented habitats in the Thousand Island Lake, Zhejiang Province </w:t>
      </w:r>
      <w:r w:rsidRPr="002554AD">
        <w:rPr>
          <w:rFonts w:ascii="Times New Roman" w:hAnsi="Times New Roman" w:cs="Times New Roman"/>
          <w:i/>
        </w:rPr>
        <w:t>Biodiversity Science</w:t>
      </w:r>
      <w:r w:rsidRPr="003A6B35">
        <w:rPr>
          <w:rFonts w:ascii="Times New Roman" w:hAnsi="Times New Roman" w:cs="Times New Roman"/>
        </w:rPr>
        <w:t xml:space="preserve"> 22</w:t>
      </w:r>
      <w:r>
        <w:rPr>
          <w:rFonts w:ascii="Times New Roman" w:hAnsi="Times New Roman" w:cs="Times New Roman"/>
        </w:rPr>
        <w:t xml:space="preserve">: </w:t>
      </w:r>
      <w:r w:rsidRPr="003A6B35">
        <w:rPr>
          <w:rFonts w:ascii="Times New Roman" w:hAnsi="Times New Roman" w:cs="Times New Roman"/>
        </w:rPr>
        <w:t xml:space="preserve">764-772. </w:t>
      </w:r>
    </w:p>
    <w:p w14:paraId="7518480A" w14:textId="3F9A6BD3"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Xu G, Hu G, Si X, Lu G, Yu M, Ding P, and Hong L. 2015. Habitat Fragmentation and Biodiversity </w:t>
      </w:r>
      <w:r w:rsidRPr="003A6B35">
        <w:rPr>
          <w:rFonts w:ascii="Times New Roman" w:hAnsi="Times New Roman" w:cs="Times New Roman"/>
        </w:rPr>
        <w:t>Ｒ</w:t>
      </w:r>
      <w:r w:rsidRPr="003A6B35">
        <w:rPr>
          <w:rFonts w:ascii="Times New Roman" w:hAnsi="Times New Roman" w:cs="Times New Roman"/>
        </w:rPr>
        <w:t xml:space="preserve">esearch on Thousand Island Lake. </w:t>
      </w:r>
      <w:r w:rsidRPr="002554AD">
        <w:rPr>
          <w:rFonts w:ascii="Times New Roman" w:hAnsi="Times New Roman" w:cs="Times New Roman"/>
          <w:i/>
        </w:rPr>
        <w:t>Forest Inventory and Planning</w:t>
      </w:r>
      <w:r w:rsidRPr="003A6B35">
        <w:rPr>
          <w:rFonts w:ascii="Times New Roman" w:hAnsi="Times New Roman" w:cs="Times New Roman"/>
        </w:rPr>
        <w:t xml:space="preserve"> 40</w:t>
      </w:r>
      <w:r>
        <w:rPr>
          <w:rFonts w:ascii="Times New Roman" w:hAnsi="Times New Roman" w:cs="Times New Roman"/>
        </w:rPr>
        <w:t xml:space="preserve">: </w:t>
      </w:r>
      <w:r w:rsidRPr="003A6B35">
        <w:rPr>
          <w:rFonts w:ascii="Times New Roman" w:hAnsi="Times New Roman" w:cs="Times New Roman"/>
        </w:rPr>
        <w:t>42-48.</w:t>
      </w:r>
    </w:p>
    <w:p w14:paraId="3F908F8F" w14:textId="59519A15"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Ye B, Bao Y, Wang Y, Zhang S, and Fang P. 2016. Genetic structure and relatedness based on parentage analysis in family groups of Chine</w:t>
      </w:r>
      <w:r>
        <w:rPr>
          <w:rFonts w:ascii="Times New Roman" w:hAnsi="Times New Roman" w:cs="Times New Roman"/>
        </w:rPr>
        <w:t>se white-bellied rats (</w:t>
      </w:r>
      <w:r w:rsidRPr="002554AD">
        <w:rPr>
          <w:rFonts w:ascii="Times New Roman" w:hAnsi="Times New Roman" w:cs="Times New Roman"/>
          <w:i/>
        </w:rPr>
        <w:t>Niviventer confucianus</w:t>
      </w:r>
      <w:r w:rsidRPr="003A6B35">
        <w:rPr>
          <w:rFonts w:ascii="Times New Roman" w:hAnsi="Times New Roman" w:cs="Times New Roman"/>
        </w:rPr>
        <w:t xml:space="preserve">) in Thousand Island Lake. </w:t>
      </w:r>
      <w:r w:rsidRPr="002554AD">
        <w:rPr>
          <w:rFonts w:ascii="Times New Roman" w:hAnsi="Times New Roman" w:cs="Times New Roman"/>
          <w:i/>
        </w:rPr>
        <w:t>Acta Ecologica Sinica</w:t>
      </w:r>
      <w:r w:rsidRPr="003A6B35">
        <w:rPr>
          <w:rFonts w:ascii="Times New Roman" w:hAnsi="Times New Roman" w:cs="Times New Roman"/>
        </w:rPr>
        <w:t xml:space="preserve"> 36</w:t>
      </w:r>
      <w:r>
        <w:rPr>
          <w:rFonts w:ascii="Times New Roman" w:hAnsi="Times New Roman" w:cs="Times New Roman"/>
        </w:rPr>
        <w:t xml:space="preserve">: </w:t>
      </w:r>
      <w:r w:rsidRPr="003A6B35">
        <w:rPr>
          <w:rFonts w:ascii="Times New Roman" w:hAnsi="Times New Roman" w:cs="Times New Roman"/>
        </w:rPr>
        <w:t xml:space="preserve">811-820. </w:t>
      </w:r>
    </w:p>
    <w:p w14:paraId="27E03864" w14:textId="2A910AA5"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Ye B, Shen L, Bao Y, and Zhang X. 2013. Effects of age</w:t>
      </w:r>
      <w:r w:rsidRPr="003A6B35">
        <w:rPr>
          <w:rFonts w:ascii="Times New Roman" w:hAnsi="Times New Roman" w:cs="Times New Roman"/>
        </w:rPr>
        <w:t>，</w:t>
      </w:r>
      <w:r w:rsidRPr="003A6B35">
        <w:rPr>
          <w:rFonts w:ascii="Times New Roman" w:hAnsi="Times New Roman" w:cs="Times New Roman"/>
        </w:rPr>
        <w:t xml:space="preserve">sex and season on the maximum movement distance of </w:t>
      </w:r>
      <w:r w:rsidRPr="002554AD">
        <w:rPr>
          <w:rFonts w:ascii="Times New Roman" w:hAnsi="Times New Roman" w:cs="Times New Roman"/>
          <w:i/>
        </w:rPr>
        <w:t>Niviventer confucianus</w:t>
      </w:r>
      <w:r w:rsidRPr="003A6B35">
        <w:rPr>
          <w:rFonts w:ascii="Times New Roman" w:hAnsi="Times New Roman" w:cs="Times New Roman"/>
        </w:rPr>
        <w:t xml:space="preserve"> in Thousand Island Lake. </w:t>
      </w:r>
      <w:r w:rsidRPr="002554AD">
        <w:rPr>
          <w:rFonts w:ascii="Times New Roman" w:hAnsi="Times New Roman" w:cs="Times New Roman"/>
          <w:i/>
        </w:rPr>
        <w:t>Acta Ecologica Sinica</w:t>
      </w:r>
      <w:r w:rsidRPr="003A6B35">
        <w:rPr>
          <w:rFonts w:ascii="Times New Roman" w:hAnsi="Times New Roman" w:cs="Times New Roman"/>
        </w:rPr>
        <w:t xml:space="preserve"> 33</w:t>
      </w:r>
      <w:r>
        <w:rPr>
          <w:rFonts w:ascii="Times New Roman" w:hAnsi="Times New Roman" w:cs="Times New Roman"/>
        </w:rPr>
        <w:t xml:space="preserve">: </w:t>
      </w:r>
      <w:r w:rsidRPr="003A6B35">
        <w:rPr>
          <w:rFonts w:ascii="Times New Roman" w:hAnsi="Times New Roman" w:cs="Times New Roman"/>
        </w:rPr>
        <w:t>3311-3317.</w:t>
      </w:r>
    </w:p>
    <w:p w14:paraId="5FE02D31" w14:textId="19522ED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Yu J, Jin Y, Zheng S, Hu G, Liu J, Yuan J, Liu J, and Yu M. 2017. Differentiation in leaf and branch traits of angiosperms and their relationships between species abundance in the Thousand Island Lake Region. </w:t>
      </w:r>
      <w:r w:rsidRPr="002554AD">
        <w:rPr>
          <w:rFonts w:ascii="Times New Roman" w:hAnsi="Times New Roman" w:cs="Times New Roman"/>
          <w:i/>
        </w:rPr>
        <w:t>Journal of Zhejiang University (Science Edition)</w:t>
      </w:r>
      <w:r w:rsidRPr="003A6B35">
        <w:rPr>
          <w:rFonts w:ascii="Times New Roman" w:hAnsi="Times New Roman" w:cs="Times New Roman"/>
        </w:rPr>
        <w:t xml:space="preserve"> 44</w:t>
      </w:r>
      <w:r>
        <w:rPr>
          <w:rFonts w:ascii="Times New Roman" w:hAnsi="Times New Roman" w:cs="Times New Roman"/>
        </w:rPr>
        <w:t xml:space="preserve">: </w:t>
      </w:r>
      <w:r w:rsidRPr="003A6B35">
        <w:rPr>
          <w:rFonts w:ascii="Times New Roman" w:hAnsi="Times New Roman" w:cs="Times New Roman"/>
        </w:rPr>
        <w:t xml:space="preserve">437-445. </w:t>
      </w:r>
    </w:p>
    <w:p w14:paraId="36329AFA"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Yu L, and Lu JB. 2011. Does Landscape Fragmentation Influence Sex Ratio of Dioecious Plants? A Case Study of </w:t>
      </w:r>
      <w:r w:rsidRPr="00A9111D">
        <w:rPr>
          <w:rFonts w:ascii="Times New Roman" w:hAnsi="Times New Roman" w:cs="Times New Roman"/>
          <w:i/>
        </w:rPr>
        <w:t>Pistacia chinensis</w:t>
      </w:r>
      <w:r w:rsidRPr="003A6B35">
        <w:rPr>
          <w:rFonts w:ascii="Times New Roman" w:hAnsi="Times New Roman" w:cs="Times New Roman"/>
        </w:rPr>
        <w:t xml:space="preserve"> in the Thousand-Island Lake Region of China. </w:t>
      </w:r>
      <w:r w:rsidRPr="002554AD">
        <w:rPr>
          <w:rFonts w:ascii="Times New Roman" w:hAnsi="Times New Roman" w:cs="Times New Roman"/>
          <w:i/>
        </w:rPr>
        <w:t>Plos One</w:t>
      </w:r>
      <w:r w:rsidRPr="003A6B35">
        <w:rPr>
          <w:rFonts w:ascii="Times New Roman" w:hAnsi="Times New Roman" w:cs="Times New Roman"/>
        </w:rPr>
        <w:t xml:space="preserve"> </w:t>
      </w:r>
      <w:r w:rsidRPr="00A9111D">
        <w:rPr>
          <w:rFonts w:ascii="Times New Roman" w:hAnsi="Times New Roman" w:cs="Times New Roman"/>
        </w:rPr>
        <w:t>6(8)</w:t>
      </w:r>
      <w:r>
        <w:rPr>
          <w:rFonts w:ascii="Times New Roman" w:hAnsi="Times New Roman" w:cs="Times New Roman"/>
        </w:rPr>
        <w:t xml:space="preserve">: </w:t>
      </w:r>
      <w:r w:rsidRPr="00A9111D">
        <w:rPr>
          <w:rFonts w:ascii="Times New Roman" w:hAnsi="Times New Roman" w:cs="Times New Roman"/>
        </w:rPr>
        <w:t>e22903</w:t>
      </w:r>
      <w:r>
        <w:rPr>
          <w:rFonts w:ascii="Times New Roman" w:hAnsi="Times New Roman" w:cs="Times New Roman"/>
        </w:rPr>
        <w:t>.</w:t>
      </w:r>
    </w:p>
    <w:p w14:paraId="4E702B0E"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Yu MJ, Hu G, Feeley KJ, Wu JG, and Ding P. 2012. Richness and composition of plants and birds on land-bridge islands</w:t>
      </w:r>
      <w:r>
        <w:rPr>
          <w:rFonts w:ascii="Times New Roman" w:hAnsi="Times New Roman" w:cs="Times New Roman"/>
        </w:rPr>
        <w:t xml:space="preserve">: </w:t>
      </w:r>
      <w:r w:rsidRPr="003A6B35">
        <w:rPr>
          <w:rFonts w:ascii="Times New Roman" w:hAnsi="Times New Roman" w:cs="Times New Roman"/>
        </w:rPr>
        <w:t xml:space="preserve">effects of island attributes and differential responses of species groups. </w:t>
      </w:r>
      <w:r w:rsidRPr="002554AD">
        <w:rPr>
          <w:rFonts w:ascii="Times New Roman" w:hAnsi="Times New Roman" w:cs="Times New Roman"/>
          <w:i/>
        </w:rPr>
        <w:t xml:space="preserve">Journal of Biogeography </w:t>
      </w:r>
      <w:r>
        <w:rPr>
          <w:rFonts w:ascii="Times New Roman" w:hAnsi="Times New Roman" w:cs="Times New Roman"/>
        </w:rPr>
        <w:t>39: 1124-1133.</w:t>
      </w:r>
    </w:p>
    <w:p w14:paraId="4030A7CE"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Yuan N, Comes HP, Cao YN, Guo R, Zhang YH, and Qiu YX. 2015. A comparative study on genetic effects of artificial and natural habitat fragmentation on </w:t>
      </w:r>
      <w:r w:rsidRPr="00A9111D">
        <w:rPr>
          <w:rFonts w:ascii="Times New Roman" w:hAnsi="Times New Roman" w:cs="Times New Roman"/>
          <w:i/>
        </w:rPr>
        <w:t>Loropetalum chinense</w:t>
      </w:r>
      <w:r w:rsidRPr="003A6B35">
        <w:rPr>
          <w:rFonts w:ascii="Times New Roman" w:hAnsi="Times New Roman" w:cs="Times New Roman"/>
        </w:rPr>
        <w:t xml:space="preserve"> (Hamamelidaceae) in Southea</w:t>
      </w:r>
      <w:r>
        <w:rPr>
          <w:rFonts w:ascii="Times New Roman" w:hAnsi="Times New Roman" w:cs="Times New Roman"/>
        </w:rPr>
        <w:t xml:space="preserve">st China. </w:t>
      </w:r>
      <w:r w:rsidRPr="002554AD">
        <w:rPr>
          <w:rFonts w:ascii="Times New Roman" w:hAnsi="Times New Roman" w:cs="Times New Roman"/>
          <w:i/>
        </w:rPr>
        <w:t>Heredity</w:t>
      </w:r>
      <w:r>
        <w:rPr>
          <w:rFonts w:ascii="Times New Roman" w:hAnsi="Times New Roman" w:cs="Times New Roman"/>
        </w:rPr>
        <w:t xml:space="preserve"> 114: 544-551.</w:t>
      </w:r>
    </w:p>
    <w:p w14:paraId="25A25D02"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Yuan N, Comes HP, Mao YR, Qi XS, and Qiu YX. 2012. </w:t>
      </w:r>
      <w:r>
        <w:rPr>
          <w:rFonts w:ascii="Times New Roman" w:hAnsi="Times New Roman" w:cs="Times New Roman" w:hint="eastAsia"/>
        </w:rPr>
        <w:t>G</w:t>
      </w:r>
      <w:r w:rsidRPr="003A6B35">
        <w:rPr>
          <w:rFonts w:ascii="Times New Roman" w:hAnsi="Times New Roman" w:cs="Times New Roman"/>
        </w:rPr>
        <w:t xml:space="preserve">enetic effects of recent habitat fragmentation in the thousand-island lake region of southeast china on the distylous herb </w:t>
      </w:r>
      <w:r w:rsidRPr="00A9111D">
        <w:rPr>
          <w:rFonts w:ascii="Times New Roman" w:hAnsi="Times New Roman" w:cs="Times New Roman" w:hint="eastAsia"/>
          <w:i/>
        </w:rPr>
        <w:t>H</w:t>
      </w:r>
      <w:r w:rsidRPr="00A9111D">
        <w:rPr>
          <w:rFonts w:ascii="Times New Roman" w:hAnsi="Times New Roman" w:cs="Times New Roman"/>
          <w:i/>
        </w:rPr>
        <w:t>edyotis chrysotricha</w:t>
      </w:r>
      <w:r w:rsidRPr="003A6B35">
        <w:rPr>
          <w:rFonts w:ascii="Times New Roman" w:hAnsi="Times New Roman" w:cs="Times New Roman"/>
        </w:rPr>
        <w:t xml:space="preserve"> (</w:t>
      </w:r>
      <w:r>
        <w:rPr>
          <w:rFonts w:ascii="Times New Roman" w:hAnsi="Times New Roman" w:cs="Times New Roman" w:hint="eastAsia"/>
        </w:rPr>
        <w:t>R</w:t>
      </w:r>
      <w:r w:rsidRPr="003A6B35">
        <w:rPr>
          <w:rFonts w:ascii="Times New Roman" w:hAnsi="Times New Roman" w:cs="Times New Roman"/>
        </w:rPr>
        <w:t xml:space="preserve">ubiaceae). </w:t>
      </w:r>
      <w:r w:rsidRPr="002554AD">
        <w:rPr>
          <w:rFonts w:ascii="Times New Roman" w:hAnsi="Times New Roman" w:cs="Times New Roman"/>
          <w:i/>
        </w:rPr>
        <w:t>American Journal of Botany</w:t>
      </w:r>
      <w:r>
        <w:rPr>
          <w:rFonts w:ascii="Times New Roman" w:hAnsi="Times New Roman" w:cs="Times New Roman"/>
        </w:rPr>
        <w:t xml:space="preserve"> 99: 1715-1725.</w:t>
      </w:r>
    </w:p>
    <w:p w14:paraId="60D6E107" w14:textId="77777777"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Yuan N, Sun Y, Nakamura K, and Qiu YX. 2012. Development of microsatellite markers in heterostylous </w:t>
      </w:r>
      <w:r w:rsidRPr="00A9111D">
        <w:rPr>
          <w:rFonts w:ascii="Times New Roman" w:hAnsi="Times New Roman" w:cs="Times New Roman"/>
          <w:i/>
        </w:rPr>
        <w:t>Hedyotis chrysotricha</w:t>
      </w:r>
      <w:r w:rsidRPr="003A6B35">
        <w:rPr>
          <w:rFonts w:ascii="Times New Roman" w:hAnsi="Times New Roman" w:cs="Times New Roman"/>
        </w:rPr>
        <w:t xml:space="preserve"> (</w:t>
      </w:r>
      <w:r>
        <w:rPr>
          <w:rFonts w:ascii="Times New Roman" w:hAnsi="Times New Roman" w:cs="Times New Roman" w:hint="eastAsia"/>
        </w:rPr>
        <w:t>R</w:t>
      </w:r>
      <w:r w:rsidRPr="003A6B35">
        <w:rPr>
          <w:rFonts w:ascii="Times New Roman" w:hAnsi="Times New Roman" w:cs="Times New Roman"/>
        </w:rPr>
        <w:t xml:space="preserve">ubiaceae). </w:t>
      </w:r>
      <w:r w:rsidRPr="002554AD">
        <w:rPr>
          <w:rFonts w:ascii="Times New Roman" w:hAnsi="Times New Roman" w:cs="Times New Roman"/>
          <w:i/>
        </w:rPr>
        <w:t>American Journal of Botany</w:t>
      </w:r>
      <w:r>
        <w:rPr>
          <w:rFonts w:ascii="Times New Roman" w:hAnsi="Times New Roman" w:cs="Times New Roman"/>
        </w:rPr>
        <w:t xml:space="preserve"> 99: E43-E45.</w:t>
      </w:r>
    </w:p>
    <w:p w14:paraId="2E83B870" w14:textId="00DAB75C"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Zhang J, Wang Y, Jiang P, Li P, Yu M, and Ding P. 2008. Nested analysis of passeriform bird assemblages in the Thousand Island Lake region</w:t>
      </w:r>
      <w:r w:rsidR="00C342C3">
        <w:rPr>
          <w:rFonts w:ascii="Times New Roman" w:hAnsi="Times New Roman" w:cs="Times New Roman"/>
        </w:rPr>
        <w:t>.</w:t>
      </w:r>
      <w:r w:rsidRPr="003A6B35">
        <w:rPr>
          <w:rFonts w:ascii="Times New Roman" w:hAnsi="Times New Roman" w:cs="Times New Roman"/>
        </w:rPr>
        <w:t xml:space="preserve"> </w:t>
      </w:r>
      <w:r w:rsidRPr="002554AD">
        <w:rPr>
          <w:rFonts w:ascii="Times New Roman" w:hAnsi="Times New Roman" w:cs="Times New Roman"/>
          <w:i/>
        </w:rPr>
        <w:t>Biodiversity Science</w:t>
      </w:r>
      <w:r>
        <w:rPr>
          <w:rFonts w:ascii="Times New Roman" w:hAnsi="Times New Roman" w:cs="Times New Roman"/>
        </w:rPr>
        <w:t xml:space="preserve">: </w:t>
      </w:r>
      <w:r w:rsidRPr="003A6B35">
        <w:rPr>
          <w:rFonts w:ascii="Times New Roman" w:hAnsi="Times New Roman" w:cs="Times New Roman"/>
        </w:rPr>
        <w:t xml:space="preserve">321-331. </w:t>
      </w:r>
    </w:p>
    <w:p w14:paraId="0E4773F0" w14:textId="61B8F712"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Zhang M, Sun J, Wang Y, Jiang P, Ding P, and Xu G. 2010. Effects of habitat fragmentation on the use of nest site resources by great tits in Thousand Island Lake, Zhejiang Province</w:t>
      </w:r>
      <w:r w:rsidR="00C342C3">
        <w:rPr>
          <w:rFonts w:ascii="Times New Roman" w:hAnsi="Times New Roman" w:cs="Times New Roman"/>
        </w:rPr>
        <w:t>.</w:t>
      </w:r>
      <w:r w:rsidRPr="003A6B35">
        <w:rPr>
          <w:rFonts w:ascii="Times New Roman" w:hAnsi="Times New Roman" w:cs="Times New Roman"/>
        </w:rPr>
        <w:t xml:space="preserve"> </w:t>
      </w:r>
      <w:r w:rsidRPr="002554AD">
        <w:rPr>
          <w:rFonts w:ascii="Times New Roman" w:hAnsi="Times New Roman" w:cs="Times New Roman"/>
          <w:i/>
        </w:rPr>
        <w:t>Biodiversity Science</w:t>
      </w:r>
      <w:r w:rsidRPr="003A6B35">
        <w:rPr>
          <w:rFonts w:ascii="Times New Roman" w:hAnsi="Times New Roman" w:cs="Times New Roman"/>
        </w:rPr>
        <w:t xml:space="preserve"> 18</w:t>
      </w:r>
      <w:r>
        <w:rPr>
          <w:rFonts w:ascii="Times New Roman" w:hAnsi="Times New Roman" w:cs="Times New Roman"/>
        </w:rPr>
        <w:t xml:space="preserve">: </w:t>
      </w:r>
      <w:r w:rsidRPr="003A6B35">
        <w:rPr>
          <w:rFonts w:ascii="Times New Roman" w:hAnsi="Times New Roman" w:cs="Times New Roman"/>
        </w:rPr>
        <w:t xml:space="preserve">383-389. </w:t>
      </w:r>
    </w:p>
    <w:p w14:paraId="66376A18" w14:textId="54A77D20"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Zhang X, Bao Y, Liu J, Shen L, Ye B, and Shi W. 2013. The research on the age structure and sex ratio of </w:t>
      </w:r>
      <w:r w:rsidRPr="00A9111D">
        <w:rPr>
          <w:rFonts w:ascii="Times New Roman" w:hAnsi="Times New Roman" w:cs="Times New Roman"/>
          <w:i/>
        </w:rPr>
        <w:t>Niviventer confucianus</w:t>
      </w:r>
      <w:r w:rsidRPr="003A6B35">
        <w:rPr>
          <w:rFonts w:ascii="Times New Roman" w:hAnsi="Times New Roman" w:cs="Times New Roman"/>
        </w:rPr>
        <w:t xml:space="preserve"> in Thousand Island Lake. </w:t>
      </w:r>
      <w:r w:rsidRPr="002554AD">
        <w:rPr>
          <w:rFonts w:ascii="Times New Roman" w:hAnsi="Times New Roman" w:cs="Times New Roman"/>
          <w:i/>
        </w:rPr>
        <w:t>Acta Ecologica Sinica</w:t>
      </w:r>
      <w:r w:rsidRPr="003A6B35">
        <w:rPr>
          <w:rFonts w:ascii="Times New Roman" w:hAnsi="Times New Roman" w:cs="Times New Roman"/>
        </w:rPr>
        <w:t xml:space="preserve"> 33</w:t>
      </w:r>
      <w:r>
        <w:rPr>
          <w:rFonts w:ascii="Times New Roman" w:hAnsi="Times New Roman" w:cs="Times New Roman"/>
        </w:rPr>
        <w:t xml:space="preserve">: </w:t>
      </w:r>
      <w:r w:rsidRPr="003A6B35">
        <w:rPr>
          <w:rFonts w:ascii="Times New Roman" w:hAnsi="Times New Roman" w:cs="Times New Roman"/>
        </w:rPr>
        <w:t xml:space="preserve">5000-5007. </w:t>
      </w:r>
    </w:p>
    <w:p w14:paraId="76EE057D" w14:textId="38781D13"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Zhang X, Bao Y, Liu J, Shen L, Zhang S, and Fang P. 2013. Population dynamics of </w:t>
      </w:r>
      <w:r w:rsidRPr="00A9111D">
        <w:rPr>
          <w:rFonts w:ascii="Times New Roman" w:hAnsi="Times New Roman" w:cs="Times New Roman"/>
          <w:i/>
        </w:rPr>
        <w:t>Niviventer confucianus</w:t>
      </w:r>
      <w:r w:rsidRPr="003A6B35">
        <w:rPr>
          <w:rFonts w:ascii="Times New Roman" w:hAnsi="Times New Roman" w:cs="Times New Roman"/>
        </w:rPr>
        <w:t xml:space="preserve"> in Thousand Island Lake. </w:t>
      </w:r>
      <w:r w:rsidRPr="002554AD">
        <w:rPr>
          <w:rFonts w:ascii="Times New Roman" w:hAnsi="Times New Roman" w:cs="Times New Roman"/>
          <w:i/>
        </w:rPr>
        <w:t>Acta Ecologica Sinica</w:t>
      </w:r>
      <w:r w:rsidRPr="003A6B35">
        <w:rPr>
          <w:rFonts w:ascii="Times New Roman" w:hAnsi="Times New Roman" w:cs="Times New Roman"/>
        </w:rPr>
        <w:t xml:space="preserve"> 33</w:t>
      </w:r>
      <w:r>
        <w:rPr>
          <w:rFonts w:ascii="Times New Roman" w:hAnsi="Times New Roman" w:cs="Times New Roman"/>
        </w:rPr>
        <w:t xml:space="preserve">: </w:t>
      </w:r>
      <w:r w:rsidRPr="003A6B35">
        <w:rPr>
          <w:rFonts w:ascii="Times New Roman" w:hAnsi="Times New Roman" w:cs="Times New Roman"/>
        </w:rPr>
        <w:t xml:space="preserve">4665-4673. </w:t>
      </w:r>
    </w:p>
    <w:p w14:paraId="24558665" w14:textId="730043AE"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lastRenderedPageBreak/>
        <w:t xml:space="preserve">Zhang X, Wang H, Bao Y, Wang Y, and Ye B. 2016. Dispersal characteristics of populations </w:t>
      </w:r>
      <w:r>
        <w:rPr>
          <w:rFonts w:ascii="Times New Roman" w:hAnsi="Times New Roman" w:cs="Times New Roman"/>
        </w:rPr>
        <w:t>of Chinese white-bellied rats (</w:t>
      </w:r>
      <w:r w:rsidRPr="00A9111D">
        <w:rPr>
          <w:rFonts w:ascii="Times New Roman" w:hAnsi="Times New Roman" w:cs="Times New Roman"/>
          <w:i/>
        </w:rPr>
        <w:t>Niviventer confucianus</w:t>
      </w:r>
      <w:r w:rsidRPr="003A6B35">
        <w:rPr>
          <w:rFonts w:ascii="Times New Roman" w:hAnsi="Times New Roman" w:cs="Times New Roman"/>
        </w:rPr>
        <w:t xml:space="preserve">) in the Thousand Island Lake region. </w:t>
      </w:r>
      <w:r w:rsidRPr="002554AD">
        <w:rPr>
          <w:rFonts w:ascii="Times New Roman" w:hAnsi="Times New Roman" w:cs="Times New Roman"/>
          <w:i/>
        </w:rPr>
        <w:t xml:space="preserve">Acta Ecologica Sinica </w:t>
      </w:r>
      <w:r w:rsidRPr="003A6B35">
        <w:rPr>
          <w:rFonts w:ascii="Times New Roman" w:hAnsi="Times New Roman" w:cs="Times New Roman"/>
        </w:rPr>
        <w:t>36</w:t>
      </w:r>
      <w:r>
        <w:rPr>
          <w:rFonts w:ascii="Times New Roman" w:hAnsi="Times New Roman" w:cs="Times New Roman"/>
        </w:rPr>
        <w:t xml:space="preserve">: </w:t>
      </w:r>
      <w:r w:rsidRPr="003A6B35">
        <w:rPr>
          <w:rFonts w:ascii="Times New Roman" w:hAnsi="Times New Roman" w:cs="Times New Roman"/>
        </w:rPr>
        <w:t>1312-1320.</w:t>
      </w:r>
    </w:p>
    <w:p w14:paraId="00119F72" w14:textId="6C316BFC"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Zhou W, Luo Y, Zhong L, and Pan L. 2017. Effects of habitat fragmentation on species diversity of ground dwelling beetles in the Thousand-Island Lake region</w:t>
      </w:r>
      <w:r>
        <w:rPr>
          <w:rFonts w:ascii="Times New Roman" w:hAnsi="Times New Roman" w:cs="Times New Roman" w:hint="eastAsia"/>
        </w:rPr>
        <w:t>,</w:t>
      </w:r>
      <w:r>
        <w:rPr>
          <w:rFonts w:ascii="Times New Roman" w:hAnsi="Times New Roman" w:cs="Times New Roman"/>
        </w:rPr>
        <w:t xml:space="preserve"> </w:t>
      </w:r>
      <w:r w:rsidRPr="003A6B35">
        <w:rPr>
          <w:rFonts w:ascii="Times New Roman" w:hAnsi="Times New Roman" w:cs="Times New Roman"/>
        </w:rPr>
        <w:t>Zhejiang</w:t>
      </w:r>
      <w:r>
        <w:rPr>
          <w:rFonts w:ascii="Times New Roman" w:hAnsi="Times New Roman" w:cs="Times New Roman" w:hint="eastAsia"/>
        </w:rPr>
        <w:t>,</w:t>
      </w:r>
      <w:r>
        <w:rPr>
          <w:rFonts w:ascii="Times New Roman" w:hAnsi="Times New Roman" w:cs="Times New Roman"/>
        </w:rPr>
        <w:t xml:space="preserve"> </w:t>
      </w:r>
      <w:r w:rsidRPr="003A6B35">
        <w:rPr>
          <w:rFonts w:ascii="Times New Roman" w:hAnsi="Times New Roman" w:cs="Times New Roman"/>
        </w:rPr>
        <w:t xml:space="preserve">China. </w:t>
      </w:r>
      <w:r w:rsidRPr="002554AD">
        <w:rPr>
          <w:rFonts w:ascii="Times New Roman" w:hAnsi="Times New Roman" w:cs="Times New Roman"/>
          <w:i/>
        </w:rPr>
        <w:t>Chinese Journal of Applied Ecology</w:t>
      </w:r>
      <w:r w:rsidRPr="003A6B35">
        <w:rPr>
          <w:rFonts w:ascii="Times New Roman" w:hAnsi="Times New Roman" w:cs="Times New Roman"/>
        </w:rPr>
        <w:t xml:space="preserve"> 28</w:t>
      </w:r>
      <w:r>
        <w:rPr>
          <w:rFonts w:ascii="Times New Roman" w:hAnsi="Times New Roman" w:cs="Times New Roman"/>
        </w:rPr>
        <w:t xml:space="preserve">: </w:t>
      </w:r>
      <w:r w:rsidRPr="003A6B35">
        <w:rPr>
          <w:rFonts w:ascii="Times New Roman" w:hAnsi="Times New Roman" w:cs="Times New Roman"/>
        </w:rPr>
        <w:t>509-518.</w:t>
      </w:r>
    </w:p>
    <w:p w14:paraId="3F1E8838" w14:textId="470E0BE1"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Zhou W, Zhong L, Huang J, Xie Y, and Luo Y. 2019. Species diversity, functional group structure, and influencing factors of spider community in fragmented landscape of Thousand Island Lake. </w:t>
      </w:r>
      <w:r w:rsidRPr="002554AD">
        <w:rPr>
          <w:rFonts w:ascii="Times New Roman" w:hAnsi="Times New Roman" w:cs="Times New Roman"/>
          <w:i/>
        </w:rPr>
        <w:t>Acta Ecologica Sinica</w:t>
      </w:r>
      <w:r>
        <w:rPr>
          <w:rFonts w:ascii="Times New Roman" w:hAnsi="Times New Roman" w:cs="Times New Roman"/>
        </w:rPr>
        <w:t xml:space="preserve">: </w:t>
      </w:r>
      <w:r w:rsidRPr="003A6B35">
        <w:rPr>
          <w:rFonts w:ascii="Times New Roman" w:hAnsi="Times New Roman" w:cs="Times New Roman"/>
        </w:rPr>
        <w:t xml:space="preserve">1-11. </w:t>
      </w:r>
    </w:p>
    <w:p w14:paraId="115CA1D7" w14:textId="00EA93CE" w:rsidR="004C53CF" w:rsidRPr="003A6B35" w:rsidRDefault="004C53CF" w:rsidP="005312B5">
      <w:pPr>
        <w:pStyle w:val="a7"/>
        <w:numPr>
          <w:ilvl w:val="0"/>
          <w:numId w:val="1"/>
        </w:numPr>
        <w:spacing w:after="0" w:line="240" w:lineRule="auto"/>
        <w:ind w:left="360"/>
        <w:rPr>
          <w:rFonts w:ascii="Times New Roman" w:hAnsi="Times New Roman" w:cs="Times New Roman"/>
        </w:rPr>
      </w:pPr>
      <w:r w:rsidRPr="003A6B35">
        <w:rPr>
          <w:rFonts w:ascii="Times New Roman" w:hAnsi="Times New Roman" w:cs="Times New Roman"/>
        </w:rPr>
        <w:t xml:space="preserve">Zhu L, Lu J, and Yu L. 2010. Effects of island area and distances among islands on their β-diversity of plant species in One-thousand Island Lake region. </w:t>
      </w:r>
      <w:r w:rsidRPr="002554AD">
        <w:rPr>
          <w:rFonts w:ascii="Times New Roman" w:hAnsi="Times New Roman" w:cs="Times New Roman"/>
          <w:i/>
        </w:rPr>
        <w:t>Journal of Zhejiang University (Agriculture and Life Sciences)</w:t>
      </w:r>
      <w:r w:rsidRPr="003A6B35">
        <w:rPr>
          <w:rFonts w:ascii="Times New Roman" w:hAnsi="Times New Roman" w:cs="Times New Roman"/>
        </w:rPr>
        <w:t xml:space="preserve"> 36</w:t>
      </w:r>
      <w:r>
        <w:rPr>
          <w:rFonts w:ascii="Times New Roman" w:hAnsi="Times New Roman" w:cs="Times New Roman"/>
        </w:rPr>
        <w:t xml:space="preserve">: </w:t>
      </w:r>
      <w:r w:rsidRPr="003A6B35">
        <w:rPr>
          <w:rFonts w:ascii="Times New Roman" w:hAnsi="Times New Roman" w:cs="Times New Roman"/>
        </w:rPr>
        <w:t>691-698.</w:t>
      </w:r>
    </w:p>
    <w:p w14:paraId="29B97FE3" w14:textId="59F3DBAC" w:rsidR="00770A0E" w:rsidRDefault="00770A0E" w:rsidP="005312B5">
      <w:pPr>
        <w:spacing w:after="0" w:line="240" w:lineRule="auto"/>
        <w:rPr>
          <w:rFonts w:ascii="Times New Roman" w:hAnsi="Times New Roman" w:cs="Times New Roman"/>
        </w:rPr>
      </w:pPr>
    </w:p>
    <w:p w14:paraId="62534EDB" w14:textId="771BA0CD" w:rsidR="00770A0E" w:rsidRDefault="00770A0E" w:rsidP="0005497B">
      <w:pPr>
        <w:rPr>
          <w:rFonts w:ascii="Times New Roman" w:hAnsi="Times New Roman" w:cs="Times New Roman"/>
        </w:rPr>
      </w:pPr>
    </w:p>
    <w:sectPr w:rsidR="00770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8C27" w14:textId="77777777" w:rsidR="004E0485" w:rsidRDefault="004E0485">
      <w:pPr>
        <w:spacing w:after="0" w:line="240" w:lineRule="auto"/>
      </w:pPr>
      <w:r>
        <w:separator/>
      </w:r>
    </w:p>
  </w:endnote>
  <w:endnote w:type="continuationSeparator" w:id="0">
    <w:p w14:paraId="00537455" w14:textId="77777777" w:rsidR="004E0485" w:rsidRDefault="004E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A157" w14:textId="77777777" w:rsidR="00770A0E" w:rsidRDefault="00E00CA9">
    <w:pPr>
      <w:pStyle w:val="a5"/>
    </w:pPr>
    <w:r>
      <w:rPr>
        <w:noProof/>
      </w:rPr>
      <mc:AlternateContent>
        <mc:Choice Requires="wps">
          <w:drawing>
            <wp:anchor distT="0" distB="0" distL="114300" distR="114300" simplePos="0" relativeHeight="251658240" behindDoc="0" locked="0" layoutInCell="1" allowOverlap="1" wp14:anchorId="19987F84" wp14:editId="0A60B71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5C6916" w14:textId="77777777" w:rsidR="00770A0E" w:rsidRDefault="00E00CA9">
                          <w:pPr>
                            <w:pStyle w:val="a5"/>
                          </w:pPr>
                          <w:r>
                            <w:rPr>
                              <w:rFonts w:hint="eastAsia"/>
                            </w:rPr>
                            <w:fldChar w:fldCharType="begin"/>
                          </w:r>
                          <w:r>
                            <w:rPr>
                              <w:rFonts w:hint="eastAsia"/>
                            </w:rPr>
                            <w:instrText xml:space="preserve"> PAGE  \* MERGEFORMAT </w:instrText>
                          </w:r>
                          <w:r>
                            <w:rPr>
                              <w:rFonts w:hint="eastAsia"/>
                            </w:rPr>
                            <w:fldChar w:fldCharType="separate"/>
                          </w:r>
                          <w:r w:rsidR="00DF1797">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987F8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B5C6916" w14:textId="77777777" w:rsidR="00770A0E" w:rsidRDefault="00E00CA9">
                    <w:pPr>
                      <w:pStyle w:val="a5"/>
                    </w:pPr>
                    <w:r>
                      <w:rPr>
                        <w:rFonts w:hint="eastAsia"/>
                      </w:rPr>
                      <w:fldChar w:fldCharType="begin"/>
                    </w:r>
                    <w:r>
                      <w:rPr>
                        <w:rFonts w:hint="eastAsia"/>
                      </w:rPr>
                      <w:instrText xml:space="preserve"> PAGE  \* MERGEFORMAT </w:instrText>
                    </w:r>
                    <w:r>
                      <w:rPr>
                        <w:rFonts w:hint="eastAsia"/>
                      </w:rPr>
                      <w:fldChar w:fldCharType="separate"/>
                    </w:r>
                    <w:r w:rsidR="00DF1797">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6D5B" w14:textId="77777777" w:rsidR="004E0485" w:rsidRDefault="004E0485">
      <w:pPr>
        <w:spacing w:after="0" w:line="240" w:lineRule="auto"/>
      </w:pPr>
      <w:r>
        <w:separator/>
      </w:r>
    </w:p>
  </w:footnote>
  <w:footnote w:type="continuationSeparator" w:id="0">
    <w:p w14:paraId="56904AC4" w14:textId="77777777" w:rsidR="004E0485" w:rsidRDefault="004E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B68B9"/>
    <w:multiLevelType w:val="hybridMultilevel"/>
    <w:tmpl w:val="880E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B0"/>
    <w:rsid w:val="000016C1"/>
    <w:rsid w:val="00003EC1"/>
    <w:rsid w:val="00024923"/>
    <w:rsid w:val="0005497B"/>
    <w:rsid w:val="000E213F"/>
    <w:rsid w:val="00147ED9"/>
    <w:rsid w:val="0017675A"/>
    <w:rsid w:val="002554AD"/>
    <w:rsid w:val="002B4F9A"/>
    <w:rsid w:val="002B5310"/>
    <w:rsid w:val="002D25A7"/>
    <w:rsid w:val="002E1218"/>
    <w:rsid w:val="002E7074"/>
    <w:rsid w:val="00334E78"/>
    <w:rsid w:val="003866A4"/>
    <w:rsid w:val="003C4D5F"/>
    <w:rsid w:val="00422E2D"/>
    <w:rsid w:val="0045183D"/>
    <w:rsid w:val="0045238B"/>
    <w:rsid w:val="004621A4"/>
    <w:rsid w:val="00483850"/>
    <w:rsid w:val="004C53CF"/>
    <w:rsid w:val="004D3A7D"/>
    <w:rsid w:val="004E0485"/>
    <w:rsid w:val="004E6357"/>
    <w:rsid w:val="00515835"/>
    <w:rsid w:val="00516926"/>
    <w:rsid w:val="005312B5"/>
    <w:rsid w:val="005410A2"/>
    <w:rsid w:val="00562037"/>
    <w:rsid w:val="005852A2"/>
    <w:rsid w:val="005A39F0"/>
    <w:rsid w:val="005D6527"/>
    <w:rsid w:val="00612C60"/>
    <w:rsid w:val="006D62AF"/>
    <w:rsid w:val="006E11FB"/>
    <w:rsid w:val="0073174E"/>
    <w:rsid w:val="00770A0E"/>
    <w:rsid w:val="0079151F"/>
    <w:rsid w:val="007D07A3"/>
    <w:rsid w:val="007F5670"/>
    <w:rsid w:val="00814240"/>
    <w:rsid w:val="0082319A"/>
    <w:rsid w:val="00830D2B"/>
    <w:rsid w:val="00850598"/>
    <w:rsid w:val="00856A9A"/>
    <w:rsid w:val="00887ECE"/>
    <w:rsid w:val="008A21EA"/>
    <w:rsid w:val="008A4B16"/>
    <w:rsid w:val="008A5F68"/>
    <w:rsid w:val="008B495A"/>
    <w:rsid w:val="008C7B86"/>
    <w:rsid w:val="008D3F14"/>
    <w:rsid w:val="008E7467"/>
    <w:rsid w:val="0092499E"/>
    <w:rsid w:val="009312E7"/>
    <w:rsid w:val="00943C20"/>
    <w:rsid w:val="00960932"/>
    <w:rsid w:val="00976710"/>
    <w:rsid w:val="00981D9D"/>
    <w:rsid w:val="00A31E7F"/>
    <w:rsid w:val="00AB1508"/>
    <w:rsid w:val="00AD0828"/>
    <w:rsid w:val="00B2668D"/>
    <w:rsid w:val="00B33D44"/>
    <w:rsid w:val="00B425F7"/>
    <w:rsid w:val="00B44720"/>
    <w:rsid w:val="00B64AA8"/>
    <w:rsid w:val="00B702C1"/>
    <w:rsid w:val="00B81C88"/>
    <w:rsid w:val="00B86195"/>
    <w:rsid w:val="00BA7232"/>
    <w:rsid w:val="00BD5E73"/>
    <w:rsid w:val="00BF58B0"/>
    <w:rsid w:val="00C11376"/>
    <w:rsid w:val="00C25639"/>
    <w:rsid w:val="00C342C3"/>
    <w:rsid w:val="00C72615"/>
    <w:rsid w:val="00C84854"/>
    <w:rsid w:val="00C8727A"/>
    <w:rsid w:val="00CD161A"/>
    <w:rsid w:val="00D13F9E"/>
    <w:rsid w:val="00D31F09"/>
    <w:rsid w:val="00D84F05"/>
    <w:rsid w:val="00DA1A4D"/>
    <w:rsid w:val="00DA492B"/>
    <w:rsid w:val="00DF1797"/>
    <w:rsid w:val="00E00CA9"/>
    <w:rsid w:val="00E37F90"/>
    <w:rsid w:val="00E66179"/>
    <w:rsid w:val="00E774A8"/>
    <w:rsid w:val="00EC016D"/>
    <w:rsid w:val="00EC3D2F"/>
    <w:rsid w:val="00ED16E2"/>
    <w:rsid w:val="00F079FC"/>
    <w:rsid w:val="00F37687"/>
    <w:rsid w:val="00F603B0"/>
    <w:rsid w:val="00F74588"/>
    <w:rsid w:val="00FC6452"/>
    <w:rsid w:val="00FD1571"/>
    <w:rsid w:val="09A82CC3"/>
    <w:rsid w:val="195426B5"/>
    <w:rsid w:val="1C6B490E"/>
    <w:rsid w:val="3D243224"/>
    <w:rsid w:val="4CD96B63"/>
    <w:rsid w:val="4DCF76C0"/>
    <w:rsid w:val="5D8B05AE"/>
    <w:rsid w:val="63FC7C5A"/>
    <w:rsid w:val="6A10534F"/>
    <w:rsid w:val="6E6B78C7"/>
    <w:rsid w:val="74FA7093"/>
    <w:rsid w:val="7FF6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6510"/>
  <w15:docId w15:val="{5A53147D-2FB0-4119-99F0-124E4E56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Microsoft YaHei UI" w:eastAsia="Microsoft YaHei UI"/>
      <w:sz w:val="18"/>
      <w:szCs w:val="18"/>
    </w:rPr>
  </w:style>
  <w:style w:type="paragraph" w:styleId="a5">
    <w:name w:val="footer"/>
    <w:basedOn w:val="a"/>
    <w:uiPriority w:val="99"/>
    <w:unhideWhenUsed/>
    <w:pPr>
      <w:tabs>
        <w:tab w:val="center" w:pos="4153"/>
        <w:tab w:val="right" w:pos="8306"/>
      </w:tabs>
      <w:snapToGrid w:val="0"/>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a4">
    <w:name w:val="批注框文本 字符"/>
    <w:basedOn w:val="a0"/>
    <w:link w:val="a3"/>
    <w:uiPriority w:val="99"/>
    <w:semiHidden/>
    <w:rPr>
      <w:rFonts w:ascii="Microsoft YaHei UI" w:eastAsia="Microsoft YaHei UI"/>
      <w:sz w:val="18"/>
      <w:szCs w:val="18"/>
    </w:rPr>
  </w:style>
  <w:style w:type="paragraph" w:styleId="a7">
    <w:name w:val="List Paragraph"/>
    <w:basedOn w:val="a"/>
    <w:uiPriority w:val="34"/>
    <w:qFormat/>
    <w:rsid w:val="004C53CF"/>
    <w:pPr>
      <w:ind w:left="720"/>
      <w:contextualSpacing/>
    </w:pPr>
  </w:style>
  <w:style w:type="character" w:styleId="a8">
    <w:name w:val="annotation reference"/>
    <w:basedOn w:val="a0"/>
    <w:uiPriority w:val="99"/>
    <w:semiHidden/>
    <w:unhideWhenUsed/>
    <w:rsid w:val="00887ECE"/>
    <w:rPr>
      <w:sz w:val="16"/>
      <w:szCs w:val="16"/>
    </w:rPr>
  </w:style>
  <w:style w:type="paragraph" w:styleId="a9">
    <w:name w:val="annotation text"/>
    <w:basedOn w:val="a"/>
    <w:link w:val="aa"/>
    <w:uiPriority w:val="99"/>
    <w:semiHidden/>
    <w:unhideWhenUsed/>
    <w:rsid w:val="00887ECE"/>
    <w:pPr>
      <w:spacing w:line="240" w:lineRule="auto"/>
    </w:pPr>
    <w:rPr>
      <w:sz w:val="20"/>
      <w:szCs w:val="20"/>
    </w:rPr>
  </w:style>
  <w:style w:type="character" w:customStyle="1" w:styleId="aa">
    <w:name w:val="批注文字 字符"/>
    <w:basedOn w:val="a0"/>
    <w:link w:val="a9"/>
    <w:uiPriority w:val="99"/>
    <w:semiHidden/>
    <w:rsid w:val="00887ECE"/>
    <w:rPr>
      <w:rFonts w:asciiTheme="minorHAnsi" w:eastAsiaTheme="minorEastAsia" w:hAnsiTheme="minorHAnsi" w:cstheme="minorBidi"/>
    </w:rPr>
  </w:style>
  <w:style w:type="paragraph" w:styleId="ab">
    <w:name w:val="annotation subject"/>
    <w:basedOn w:val="a9"/>
    <w:next w:val="a9"/>
    <w:link w:val="ac"/>
    <w:uiPriority w:val="99"/>
    <w:semiHidden/>
    <w:unhideWhenUsed/>
    <w:rsid w:val="00887ECE"/>
    <w:rPr>
      <w:b/>
      <w:bCs/>
    </w:rPr>
  </w:style>
  <w:style w:type="character" w:customStyle="1" w:styleId="ac">
    <w:name w:val="批注主题 字符"/>
    <w:basedOn w:val="aa"/>
    <w:link w:val="ab"/>
    <w:uiPriority w:val="99"/>
    <w:semiHidden/>
    <w:rsid w:val="00887ECE"/>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xcwu</dc:creator>
  <cp:lastModifiedBy>hug16</cp:lastModifiedBy>
  <cp:revision>4</cp:revision>
  <dcterms:created xsi:type="dcterms:W3CDTF">2021-03-03T12:59:00Z</dcterms:created>
  <dcterms:modified xsi:type="dcterms:W3CDTF">2021-04-06T01:54:00Z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