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23" w:rsidRPr="00DE0DD8" w:rsidRDefault="00DE0DD8">
      <w:pPr>
        <w:rPr>
          <w:rFonts w:ascii="Times New Roman" w:eastAsia="宋体" w:hAnsi="Times New Roman" w:cs="Times New Roman"/>
          <w:b/>
          <w:kern w:val="0"/>
          <w:sz w:val="20"/>
          <w:szCs w:val="18"/>
        </w:rPr>
      </w:pPr>
      <w:proofErr w:type="gramStart"/>
      <w:r w:rsidRPr="0086318F">
        <w:rPr>
          <w:rFonts w:ascii="Times New Roman" w:eastAsia="宋体" w:hAnsi="Times New Roman" w:cs="Times New Roman"/>
          <w:b/>
          <w:kern w:val="0"/>
          <w:sz w:val="20"/>
          <w:szCs w:val="18"/>
        </w:rPr>
        <w:t xml:space="preserve">Table S1 </w:t>
      </w:r>
      <w:r w:rsidRPr="00EE1136">
        <w:rPr>
          <w:rFonts w:ascii="Times New Roman" w:eastAsia="宋体" w:hAnsi="Times New Roman" w:cs="Times New Roman"/>
          <w:b/>
          <w:kern w:val="0"/>
          <w:sz w:val="20"/>
          <w:szCs w:val="18"/>
        </w:rPr>
        <w:t>Detailed collecting information</w:t>
      </w:r>
      <w:r>
        <w:rPr>
          <w:rFonts w:ascii="Times New Roman" w:eastAsia="宋体" w:hAnsi="Times New Roman" w:cs="Times New Roman"/>
          <w:b/>
          <w:kern w:val="0"/>
          <w:sz w:val="20"/>
          <w:szCs w:val="18"/>
        </w:rPr>
        <w:t xml:space="preserve"> of the specimens</w:t>
      </w:r>
      <w:bookmarkStart w:id="0" w:name="_GoBack"/>
      <w:bookmarkEnd w:id="0"/>
      <w:r>
        <w:rPr>
          <w:rFonts w:ascii="Times New Roman" w:eastAsia="宋体" w:hAnsi="Times New Roman" w:cs="Times New Roman"/>
          <w:b/>
          <w:kern w:val="0"/>
          <w:sz w:val="20"/>
          <w:szCs w:val="18"/>
        </w:rPr>
        <w:t xml:space="preserve"> </w:t>
      </w:r>
      <w:r w:rsidR="002B66B0">
        <w:rPr>
          <w:rFonts w:ascii="Times New Roman" w:eastAsia="宋体" w:hAnsi="Times New Roman" w:cs="Times New Roman" w:hint="eastAsia"/>
          <w:b/>
          <w:kern w:val="0"/>
          <w:sz w:val="20"/>
          <w:szCs w:val="18"/>
        </w:rPr>
        <w:t xml:space="preserve">and </w:t>
      </w:r>
      <w:r w:rsidR="00B2681B">
        <w:rPr>
          <w:rFonts w:ascii="Times New Roman" w:eastAsia="宋体" w:hAnsi="Times New Roman" w:cs="Times New Roman" w:hint="eastAsia"/>
          <w:b/>
          <w:kern w:val="0"/>
          <w:sz w:val="20"/>
          <w:szCs w:val="18"/>
        </w:rPr>
        <w:t xml:space="preserve">the </w:t>
      </w:r>
      <w:r w:rsidR="002B66B0" w:rsidRPr="002B66B0">
        <w:rPr>
          <w:rFonts w:ascii="Times New Roman" w:eastAsia="宋体" w:hAnsi="Times New Roman" w:cs="Times New Roman"/>
          <w:b/>
          <w:kern w:val="0"/>
          <w:sz w:val="20"/>
          <w:szCs w:val="18"/>
        </w:rPr>
        <w:t xml:space="preserve">accession numbers </w:t>
      </w:r>
      <w:r w:rsidR="002B66B0">
        <w:rPr>
          <w:rFonts w:ascii="Times New Roman" w:eastAsia="宋体" w:hAnsi="Times New Roman" w:cs="Times New Roman" w:hint="eastAsia"/>
          <w:b/>
          <w:kern w:val="0"/>
          <w:sz w:val="20"/>
          <w:szCs w:val="18"/>
        </w:rPr>
        <w:t xml:space="preserve">of </w:t>
      </w:r>
      <w:r w:rsidR="002B66B0">
        <w:rPr>
          <w:rFonts w:ascii="Times New Roman" w:eastAsia="宋体" w:hAnsi="Times New Roman" w:cs="Times New Roman"/>
          <w:b/>
          <w:kern w:val="0"/>
          <w:sz w:val="20"/>
          <w:szCs w:val="18"/>
        </w:rPr>
        <w:t>downloaded</w:t>
      </w:r>
      <w:r w:rsidR="002B66B0">
        <w:rPr>
          <w:rFonts w:ascii="Times New Roman" w:eastAsia="宋体" w:hAnsi="Times New Roman" w:cs="Times New Roman" w:hint="eastAsia"/>
          <w:b/>
          <w:kern w:val="0"/>
          <w:sz w:val="20"/>
          <w:szCs w:val="18"/>
        </w:rPr>
        <w:t xml:space="preserve"> sequences </w:t>
      </w:r>
      <w:r>
        <w:rPr>
          <w:rFonts w:ascii="Times New Roman" w:eastAsia="宋体" w:hAnsi="Times New Roman" w:cs="Times New Roman"/>
          <w:b/>
          <w:kern w:val="0"/>
          <w:sz w:val="20"/>
          <w:szCs w:val="18"/>
        </w:rPr>
        <w:t>in this study</w:t>
      </w:r>
      <w:r w:rsidRPr="0086318F">
        <w:rPr>
          <w:rFonts w:ascii="Times New Roman" w:eastAsia="宋体" w:hAnsi="Times New Roman" w:cs="Times New Roman"/>
          <w:b/>
          <w:kern w:val="0"/>
          <w:sz w:val="20"/>
          <w:szCs w:val="18"/>
        </w:rPr>
        <w:t>.</w:t>
      </w:r>
      <w:proofErr w:type="gramEnd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113"/>
        <w:gridCol w:w="1071"/>
        <w:gridCol w:w="981"/>
        <w:gridCol w:w="806"/>
        <w:gridCol w:w="3376"/>
        <w:gridCol w:w="2106"/>
        <w:gridCol w:w="1506"/>
        <w:gridCol w:w="806"/>
      </w:tblGrid>
      <w:tr w:rsidR="007D0DFB" w:rsidRPr="007D0DFB" w:rsidTr="00B177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Longitude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Latitude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Altitude</w:t>
            </w:r>
          </w:p>
        </w:tc>
      </w:tr>
      <w:tr w:rsidR="007D0DFB" w:rsidRPr="007D0DFB" w:rsidTr="00B177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ambiguum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106.348129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22.017735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Huu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Lien National Park, Northern Vietnam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Tom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Kompier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2013/11/23-12/1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barbatum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103.421292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24.714277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Changhu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town,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Shilin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Yunnan,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2016/6/30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calamorum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112.943373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28.194670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Changsha, Hunan,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2015/8/5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155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calamorum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108.140086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25.066091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Hechi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Guangxi,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2005/7/22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226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calamorum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128.919244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43.883723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Ningan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Heilongjiang,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2016/8/8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calamorum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102.377088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25.064150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Qinglong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town, Yunnan,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2016/6/28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calamorum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117.178400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36.067000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Taian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Shandong,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Junli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calamorum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108.040358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25.240198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Tianjin University, Tianjin,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2015/6/13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calamorum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121.583333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24.750000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Yilan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Taiwan,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Qiang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2011/6/11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670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calamorum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120.501065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29.543737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Zhuji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Zhejiang,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2013/4/23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dorothea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99.742010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27.915062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Shangri-La, Yunnan,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2011/7/16-17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hieroglyphicum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100.981277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41.827175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Alxa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League, Inner Mongolia,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Yang Wang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2016/7/25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hieroglyphicum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106.043007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38.614936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Helan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Mountain, Ningxia,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2010/8/3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hieroglyphicum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112.699768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40.578453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Liangcheng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Inner Mongolia,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Wenbo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20130723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1212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hieroglyphicum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129.638976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44.558647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Mudanjiang, Heilongjiang,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Haomiao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Zhang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2007/7/25-08/05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hieroglyphicum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116.365640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28.946407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Nanchang, Jiangxi,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2004/6/12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hieroglyphicum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117.352678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38.994944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Jinnan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District, Tianjin,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2016/7/27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hieroglyphicum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117.178400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36.067000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Taian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Shandong,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Junli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hieroglyphicum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117.330568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39.006486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Tianjin University, Tianjin,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2015/6/13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hieroglyphicum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117.401715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38.726810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Binhai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New Area, Tianjin,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Teng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2013/7/11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hieroglyphicum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117.174454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39.094527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Water park, Tianjin,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2013/6/16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hieroglyphicum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114.933203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40.687831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Zhangjiakou,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Hebei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2006/7/2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melanotum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102.484409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24.925842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Anning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Yunnan,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Jin 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2012/6/4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melanotum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103.421292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24.714277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Changhu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town,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Shilin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Yunnan,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2016/6/30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lastRenderedPageBreak/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melanotum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100.191004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25.792294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Dali, Yunnan,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2006/8/18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1970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melanotum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104.486719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29.593688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Fu county,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Zhaotong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Yunnan,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Junli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2016/7/5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melanotum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117.352678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38.994944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Jinnan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District, Tianjin,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2016/7/27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melanotum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117.178400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36.067000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Taian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Shandong,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Junli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melanotum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117.330568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39.006486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Tianjin University, Tianjin,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2015/6/13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melanotum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117.329924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38.960660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Binhai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New Area, Tianjin,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Teng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2013/7/8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melanotum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114.430833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30.546389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Wuhan, Hubei,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20140827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melanotum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122.176771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30.175634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Zhoushan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Zhejiang,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2016/8/5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plagiosum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123.019700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46.289000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Hinggan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League, Inner Mongolia,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Xiurong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Li &amp;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Yahui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Zhen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2014/7/23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140.5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plagiosum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121.554198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41.003099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Jinzhou, Liaoning,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2008/7/25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plagiosum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132.355970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45.467049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Mishan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Heilongjiang,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2016/8/19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plagiosum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129.138056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44.166678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Mudanjiang, Heilongjiang,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2016/8/7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plagiosum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117.182094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39.109420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Nankai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District, Tianjin,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Haoyang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Wu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2012/6/12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sieboldii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137.061340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36.851274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Mukugahara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Fuchu, Toyama, 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Hiroyuki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Futahashi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2015/6/18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sieboldii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139.982240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36.926943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Wadai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Tsukuba, Ibaraki, Japan.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Ryo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Futahashi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115.588651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39.646168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Beijing,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2008/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104.123436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30.630242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Chengdu, Sichuan,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2011/8/2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103.470808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29.577616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Emeishan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Sichuan,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Bingjiao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2015/7/22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450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108.056000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25.148000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Hechi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Guangxi,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255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113.532883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35.447308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Huixian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Henan,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Danli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Zhang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2013/7/18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577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126.599520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43.865070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Jilin, Jilin,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Hongguang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2017/6/27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117.545935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40.184850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Jixian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Tianjin,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2014/6/23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108.035031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25.235458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Libo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2010/6/13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107.942616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25.316544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Libo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2010/6/12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107.942616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25.316544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Libo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2010/6/12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783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107.899500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25.252000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Libo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2015/7/24-26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lastRenderedPageBreak/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107.905500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25.283700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Libo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Junli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2015/7/24-26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776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107.905200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25.269800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Libo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Junli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2015/7/24-26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107.899500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25.252000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Libo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2015/7/24-26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107.899500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25.252000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Libo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Junli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2015/7/24-26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600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107.896200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25.251700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Libo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Junli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2015/7/24-26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600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107.896200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25.251700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Libo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2015/7/24-26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783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107.894000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25.252000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Libo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2015/7/24-26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787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107.905000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25.281000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Libo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2015/7/24-26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783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107.894000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25.252000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Libo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2015/7/24-26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107.894000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25.252000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Libo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2015/7/24-26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107.894000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25.252000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Libo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Junli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2017/7/4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764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111.657600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33.940800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Luoyang, Henan,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Yao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2013/7/26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103.237559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29.724938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Meishan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Sichuan,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2016/8/7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103.760624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30.096270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Meishan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Sichuan,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2009/5/23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129.138056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44.166678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Mudanjiang, Heilongjiang,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2016/8/8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128.919244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43.883723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Ningan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Heilongjiang,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2015/07/31-08/02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760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108.340300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26.341700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Rongjiang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2015/07/31-08/02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760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108.340300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26.341700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Rongjiang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Junli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2015/07/31-08/02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616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108.340300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26.341700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Rongjiang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2012/8/3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118.190411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40.400091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Tangshan,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Hebei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Teng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2015/8/11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110.262200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36.752700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Yanchuan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Shanxi,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2016/7/4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104.260489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27.768680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Yiliang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Yunnan,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2016/7/4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104.260489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27.768680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Yiliang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Yunnan,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Junli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2016/7/4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104.260489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27.768680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Yiliang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County, Yunnan,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2016/8/2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778</w:t>
            </w: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121.077046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29.745519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Yuyao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Zhejiang,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2010/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D0D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107.296249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28.733658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Zunyi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2010/6/5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1500</w:t>
            </w:r>
          </w:p>
        </w:tc>
      </w:tr>
      <w:tr w:rsidR="007D0DFB" w:rsidRPr="007D0DFB" w:rsidTr="00B17723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lastRenderedPageBreak/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107.296249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28.733658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Zunyi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Kai Dang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2010/6/4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D0DFB" w:rsidRPr="007D0DFB" w:rsidTr="007666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Paracercion</w:t>
            </w:r>
            <w:proofErr w:type="spellEnd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 xml:space="preserve"> v-</w:t>
            </w:r>
            <w:proofErr w:type="spellStart"/>
            <w:r w:rsidRPr="007D0DFB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107.296249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28.733658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Zunyi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, </w:t>
            </w: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Guizhou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 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Xin</w:t>
            </w:r>
            <w:proofErr w:type="spellEnd"/>
            <w:r w:rsidRPr="007D0DF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DFB" w:rsidRPr="007D0DFB" w:rsidRDefault="007D0DFB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Paracercion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calamorum</w:t>
            </w:r>
            <w:proofErr w:type="spellEnd"/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AB706626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Paracercion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calamorum</w:t>
            </w:r>
            <w:proofErr w:type="spellEnd"/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AB706627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Paracercion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hieroglyphicum</w:t>
            </w:r>
            <w:proofErr w:type="spellEnd"/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AB706628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Paracercion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hieroglyphicum</w:t>
            </w:r>
            <w:proofErr w:type="spellEnd"/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AB706630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Paracercion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hieroglyphicum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AB706631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Paracercion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hieroglyphicum</w:t>
            </w:r>
            <w:proofErr w:type="spellEnd"/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AJ488551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Paracercion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melanotum</w:t>
            </w:r>
            <w:proofErr w:type="spellEnd"/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AB706633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Paracercion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melanotum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AB706635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Paracercion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melanotum</w:t>
            </w:r>
            <w:proofErr w:type="spellEnd"/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AB706636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Paracercion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plagiosum</w:t>
            </w:r>
            <w:proofErr w:type="spellEnd"/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AB706637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Paracercion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plagiosum</w:t>
            </w:r>
            <w:proofErr w:type="spellEnd"/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AJ488552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Paracercion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sieboldii</w:t>
            </w:r>
            <w:proofErr w:type="spellEnd"/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AB706638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Paracercion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sieboldii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AB706639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Paracercion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sieboldii</w:t>
            </w:r>
            <w:proofErr w:type="spellEnd"/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AB706640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Paracercion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sieboldii</w:t>
            </w:r>
            <w:proofErr w:type="spellEnd"/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AJ621056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Paracercion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v-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nigrum</w:t>
            </w:r>
            <w:proofErr w:type="spellEnd"/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AJ621057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Coenagrion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ornatum</w:t>
            </w:r>
            <w:proofErr w:type="spellEnd"/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AJ621059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Coenagrion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puella</w:t>
            </w:r>
            <w:proofErr w:type="spellEnd"/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AJ488546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Coenagrion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pulchellum</w:t>
            </w:r>
            <w:proofErr w:type="spellEnd"/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AJ488547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Erythromma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najas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AJ621054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Erythromma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najas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AJ621055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Erythromma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viridulum</w:t>
            </w:r>
            <w:proofErr w:type="spellEnd"/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AJ621058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D2909" w:rsidRPr="007D0DFB" w:rsidTr="009066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2909" w:rsidRPr="009D2909" w:rsidRDefault="009D290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Ischnura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graellsi</w:t>
            </w:r>
            <w:proofErr w:type="spellEnd"/>
            <w:r w:rsidRPr="009D29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9D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AJ488545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909" w:rsidRPr="007D0DFB" w:rsidRDefault="009D2909" w:rsidP="007D0D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0F3FC5" w:rsidRDefault="000F3FC5"/>
    <w:p w:rsidR="00646DC3" w:rsidRPr="00900C2F" w:rsidRDefault="00646DC3" w:rsidP="00646DC3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2"/>
        </w:rPr>
        <w:lastRenderedPageBreak/>
        <w:t xml:space="preserve">Table </w:t>
      </w:r>
      <w:r w:rsidRPr="00B35347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S2 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Average</w:t>
      </w:r>
      <w:r w:rsidRPr="00B35347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intraspecific and interspecific genetic distance of 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the </w:t>
      </w:r>
      <w:r w:rsidRPr="00B35347">
        <w:rPr>
          <w:rFonts w:ascii="Times New Roman" w:eastAsia="宋体" w:hAnsi="Times New Roman" w:cs="Times New Roman"/>
          <w:color w:val="000000"/>
          <w:kern w:val="0"/>
          <w:sz w:val="22"/>
        </w:rPr>
        <w:t>COI gene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3"/>
        <w:gridCol w:w="1360"/>
        <w:gridCol w:w="1275"/>
        <w:gridCol w:w="1442"/>
        <w:gridCol w:w="1208"/>
        <w:gridCol w:w="1874"/>
        <w:gridCol w:w="1417"/>
        <w:gridCol w:w="1349"/>
        <w:gridCol w:w="1174"/>
        <w:gridCol w:w="1202"/>
      </w:tblGrid>
      <w:tr w:rsidR="00646DC3" w:rsidRPr="00A65763" w:rsidTr="00646DC3">
        <w:trPr>
          <w:trHeight w:val="300"/>
        </w:trPr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ambiguum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barbatum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calamorum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dorothea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hieroglyphicum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melanotum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plagiosum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sieboldii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v.nigrum</w:t>
            </w:r>
            <w:proofErr w:type="spellEnd"/>
          </w:p>
        </w:tc>
      </w:tr>
      <w:tr w:rsidR="00646DC3" w:rsidRPr="00A65763" w:rsidTr="00646DC3">
        <w:trPr>
          <w:trHeight w:val="30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ambiguum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0.0038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646DC3" w:rsidRPr="00A65763" w:rsidTr="00646DC3">
        <w:trPr>
          <w:trHeight w:val="30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barbatum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0.1435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0.0008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646DC3" w:rsidRPr="00A65763" w:rsidTr="00646DC3">
        <w:trPr>
          <w:trHeight w:val="30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calamorum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0.1530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0.0738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0.0013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646DC3" w:rsidRPr="00A65763" w:rsidTr="00646DC3">
        <w:trPr>
          <w:trHeight w:val="30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dorothea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0.1408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0.1327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0.1494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0.0003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646DC3" w:rsidRPr="00A65763" w:rsidTr="00646DC3">
        <w:trPr>
          <w:trHeight w:val="30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hieroglyphicum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0.1598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0.1003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0.0942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0.1301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0.0068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646DC3" w:rsidRPr="00A65763" w:rsidTr="00646DC3">
        <w:trPr>
          <w:trHeight w:val="30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melanotum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0.1601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0.0995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0.0943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0.1281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ED0B8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ED0B89">
              <w:rPr>
                <w:rFonts w:ascii="Times New Roman" w:eastAsia="宋体" w:hAnsi="Times New Roman" w:cs="Times New Roman"/>
                <w:color w:val="000000"/>
                <w:kern w:val="0"/>
              </w:rPr>
              <w:t>0.0069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0.0049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646DC3" w:rsidRPr="00A65763" w:rsidTr="00646DC3">
        <w:trPr>
          <w:trHeight w:val="30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plagiosum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0.1434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0.1211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0.1312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0.1382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0.1244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0.1245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0.0005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646DC3" w:rsidRPr="00A65763" w:rsidTr="00646DC3">
        <w:trPr>
          <w:trHeight w:val="30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sieboldii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0.1526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0.0331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0.0805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0.1422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0.0991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0.0982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0.1173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0.0011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646DC3" w:rsidRPr="00A65763" w:rsidTr="00646DC3">
        <w:trPr>
          <w:trHeight w:val="300"/>
        </w:trPr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P. v-</w:t>
            </w:r>
            <w:proofErr w:type="spellStart"/>
            <w:r w:rsidRPr="00B3534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nigrum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0.1446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ED0B8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ED0B89">
              <w:rPr>
                <w:rFonts w:ascii="Times New Roman" w:eastAsia="宋体" w:hAnsi="Times New Roman" w:cs="Times New Roman"/>
                <w:color w:val="000000"/>
                <w:kern w:val="0"/>
              </w:rPr>
              <w:t>0.0049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0.0742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0.1344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0.1010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0.1001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0.1220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color w:val="000000"/>
                <w:kern w:val="0"/>
              </w:rPr>
              <w:t>0.0346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B35347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B353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0.0067</w:t>
            </w:r>
          </w:p>
        </w:tc>
      </w:tr>
    </w:tbl>
    <w:p w:rsidR="00646DC3" w:rsidRPr="003902DD" w:rsidRDefault="00646DC3" w:rsidP="00646DC3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3902DD">
        <w:rPr>
          <w:rFonts w:ascii="Times New Roman" w:eastAsia="宋体" w:hAnsi="Times New Roman" w:cs="Times New Roman"/>
          <w:color w:val="000000"/>
          <w:kern w:val="0"/>
          <w:sz w:val="22"/>
        </w:rPr>
        <w:t>Notes: T</w:t>
      </w:r>
      <w:r w:rsidRPr="003902DD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he </w:t>
      </w:r>
      <w:r w:rsidRPr="003902DD">
        <w:rPr>
          <w:rFonts w:ascii="Times New Roman" w:eastAsia="宋体" w:hAnsi="Times New Roman" w:cs="Times New Roman"/>
          <w:color w:val="000000"/>
          <w:kern w:val="0"/>
          <w:sz w:val="22"/>
        </w:rPr>
        <w:t>average</w:t>
      </w:r>
      <w:r w:rsidRPr="003902DD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i</w:t>
      </w:r>
      <w:r w:rsidRPr="003902DD">
        <w:rPr>
          <w:rFonts w:ascii="Times New Roman" w:eastAsia="宋体" w:hAnsi="Times New Roman" w:cs="Times New Roman"/>
          <w:color w:val="000000"/>
          <w:kern w:val="0"/>
          <w:sz w:val="22"/>
        </w:rPr>
        <w:t>ntraspecific K2P distance</w:t>
      </w:r>
      <w:r w:rsidRPr="003902DD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s were shown </w:t>
      </w:r>
      <w:r w:rsidRPr="003902DD">
        <w:rPr>
          <w:rFonts w:ascii="Times New Roman" w:eastAsia="宋体" w:hAnsi="Times New Roman" w:cs="Times New Roman"/>
          <w:color w:val="000000"/>
          <w:kern w:val="0"/>
          <w:sz w:val="22"/>
        </w:rPr>
        <w:t>in bold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.</w:t>
      </w:r>
    </w:p>
    <w:p w:rsidR="00646DC3" w:rsidRDefault="00646DC3"/>
    <w:p w:rsidR="00646DC3" w:rsidRDefault="00646DC3"/>
    <w:p w:rsidR="00646DC3" w:rsidRDefault="00646DC3"/>
    <w:p w:rsidR="00646DC3" w:rsidRDefault="00646DC3"/>
    <w:p w:rsidR="00646DC3" w:rsidRDefault="00646DC3"/>
    <w:p w:rsidR="00646DC3" w:rsidRDefault="00646DC3"/>
    <w:p w:rsidR="00646DC3" w:rsidRDefault="00646DC3"/>
    <w:p w:rsidR="00646DC3" w:rsidRDefault="00646DC3"/>
    <w:p w:rsidR="00646DC3" w:rsidRDefault="00646DC3"/>
    <w:p w:rsidR="00646DC3" w:rsidRDefault="00646DC3"/>
    <w:p w:rsidR="00646DC3" w:rsidRDefault="00646DC3"/>
    <w:p w:rsidR="00646DC3" w:rsidRDefault="00646DC3"/>
    <w:p w:rsidR="00646DC3" w:rsidRDefault="00646DC3"/>
    <w:p w:rsidR="00646DC3" w:rsidRDefault="00646DC3"/>
    <w:p w:rsidR="00646DC3" w:rsidRPr="00F638E4" w:rsidRDefault="00646DC3" w:rsidP="00646DC3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A11849">
        <w:rPr>
          <w:rFonts w:ascii="Times New Roman" w:eastAsia="宋体" w:hAnsi="Times New Roman" w:cs="Times New Roman"/>
          <w:color w:val="000000"/>
          <w:kern w:val="0"/>
          <w:sz w:val="22"/>
        </w:rPr>
        <w:lastRenderedPageBreak/>
        <w:t xml:space="preserve">Table S3 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Average</w:t>
      </w:r>
      <w:r w:rsidRPr="00A11849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intraspecific and interspecific genetic distance of 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the </w:t>
      </w:r>
      <w:r w:rsidRPr="00A11849">
        <w:rPr>
          <w:rFonts w:ascii="Times New Roman" w:eastAsia="宋体" w:hAnsi="Times New Roman" w:cs="Times New Roman"/>
          <w:color w:val="000000"/>
          <w:kern w:val="0"/>
          <w:sz w:val="22"/>
        </w:rPr>
        <w:t>ITS marker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23"/>
        <w:gridCol w:w="1336"/>
        <w:gridCol w:w="1266"/>
        <w:gridCol w:w="1414"/>
        <w:gridCol w:w="1208"/>
        <w:gridCol w:w="1837"/>
        <w:gridCol w:w="1389"/>
        <w:gridCol w:w="1325"/>
        <w:gridCol w:w="1174"/>
        <w:gridCol w:w="1202"/>
      </w:tblGrid>
      <w:tr w:rsidR="00646DC3" w:rsidRPr="00A11849" w:rsidTr="00646DC3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ambiguum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barbatum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calamorum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dorothea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hieroglyphicum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melanotum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plagiosum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sieboldii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P. </w:t>
            </w:r>
            <w:proofErr w:type="spellStart"/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v.nigrum</w:t>
            </w:r>
            <w:proofErr w:type="spellEnd"/>
          </w:p>
        </w:tc>
      </w:tr>
      <w:tr w:rsidR="00646DC3" w:rsidRPr="00A11849" w:rsidTr="00646DC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P.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ambiguum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0.0000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646DC3" w:rsidRPr="00A11849" w:rsidTr="00646DC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P.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barbatum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0.1515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0.0301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646DC3" w:rsidRPr="00A11849" w:rsidTr="00646DC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P.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calamorum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0.1503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0.0872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0.0220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646DC3" w:rsidRPr="00A11849" w:rsidTr="00646DC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P.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dorothea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0.1026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0.1367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0.1260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0.0011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646DC3" w:rsidRPr="00A11849" w:rsidTr="00646DC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P.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hieroglyphicum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0.1427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0.0855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0.0816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0.1434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0.0006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646DC3" w:rsidRPr="00A11849" w:rsidTr="00646DC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P.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melanotum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0.1590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0.0648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0.1063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0.1526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0.1011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0.0101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646DC3" w:rsidRPr="00A11849" w:rsidTr="00646DC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P.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plagiosum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0.1257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0.1366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0.1207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0.0981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0.1307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0.1524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0.0060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646DC3" w:rsidRPr="00A11849" w:rsidTr="00646DC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P.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sieboldii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0.1544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0.0473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0.0777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0.1191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0.0833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0.0772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0.1287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0.0131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646DC3" w:rsidRPr="00A11849" w:rsidTr="00646DC3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P.</w:t>
            </w: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</w:rPr>
              <w:t xml:space="preserve"> </w:t>
            </w:r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v-</w:t>
            </w:r>
            <w:proofErr w:type="spellStart"/>
            <w:r w:rsidRPr="00A1184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nigrum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0.1527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0.0474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0.0739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0.1302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0.0763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0.0692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color w:val="000000"/>
                <w:kern w:val="0"/>
              </w:rPr>
              <w:t>0.1280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0A2466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0A2466">
              <w:rPr>
                <w:rFonts w:ascii="Times New Roman" w:eastAsia="宋体" w:hAnsi="Times New Roman" w:cs="Times New Roman"/>
                <w:color w:val="000000"/>
                <w:kern w:val="0"/>
              </w:rPr>
              <w:t>0.0198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DC3" w:rsidRPr="00A11849" w:rsidRDefault="00646DC3" w:rsidP="00646D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A118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0.0189</w:t>
            </w:r>
          </w:p>
        </w:tc>
      </w:tr>
    </w:tbl>
    <w:p w:rsidR="00646DC3" w:rsidRPr="003902DD" w:rsidRDefault="00646DC3" w:rsidP="00646DC3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3902DD">
        <w:rPr>
          <w:rFonts w:ascii="Times New Roman" w:eastAsia="宋体" w:hAnsi="Times New Roman" w:cs="Times New Roman"/>
          <w:color w:val="000000"/>
          <w:kern w:val="0"/>
          <w:sz w:val="22"/>
        </w:rPr>
        <w:t>Notes: T</w:t>
      </w:r>
      <w:r w:rsidRPr="003902DD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he </w:t>
      </w:r>
      <w:r w:rsidRPr="003902DD">
        <w:rPr>
          <w:rFonts w:ascii="Times New Roman" w:eastAsia="宋体" w:hAnsi="Times New Roman" w:cs="Times New Roman"/>
          <w:color w:val="000000"/>
          <w:kern w:val="0"/>
          <w:sz w:val="22"/>
        </w:rPr>
        <w:t>average</w:t>
      </w:r>
      <w:r w:rsidRPr="003902DD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i</w:t>
      </w:r>
      <w:r w:rsidRPr="003902DD">
        <w:rPr>
          <w:rFonts w:ascii="Times New Roman" w:eastAsia="宋体" w:hAnsi="Times New Roman" w:cs="Times New Roman"/>
          <w:color w:val="000000"/>
          <w:kern w:val="0"/>
          <w:sz w:val="22"/>
        </w:rPr>
        <w:t>ntraspecific K2P distance</w:t>
      </w:r>
      <w:r w:rsidRPr="003902DD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s were shown </w:t>
      </w:r>
      <w:r w:rsidRPr="003902DD">
        <w:rPr>
          <w:rFonts w:ascii="Times New Roman" w:eastAsia="宋体" w:hAnsi="Times New Roman" w:cs="Times New Roman"/>
          <w:color w:val="000000"/>
          <w:kern w:val="0"/>
          <w:sz w:val="22"/>
        </w:rPr>
        <w:t>in bold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.</w:t>
      </w:r>
    </w:p>
    <w:p w:rsidR="00646DC3" w:rsidRPr="00B51E43" w:rsidRDefault="00646DC3" w:rsidP="00646DC3"/>
    <w:p w:rsidR="00646DC3" w:rsidRDefault="00646DC3"/>
    <w:p w:rsidR="00646DC3" w:rsidRDefault="00646DC3"/>
    <w:p w:rsidR="00646DC3" w:rsidRDefault="00646DC3"/>
    <w:p w:rsidR="00646DC3" w:rsidRDefault="00646DC3"/>
    <w:p w:rsidR="00646DC3" w:rsidRDefault="00646DC3"/>
    <w:p w:rsidR="00646DC3" w:rsidRDefault="00646DC3"/>
    <w:p w:rsidR="00646DC3" w:rsidRDefault="00646DC3"/>
    <w:p w:rsidR="00646DC3" w:rsidRDefault="00646DC3"/>
    <w:p w:rsidR="00646DC3" w:rsidRDefault="00646DC3"/>
    <w:p w:rsidR="00646DC3" w:rsidRDefault="00646DC3"/>
    <w:p w:rsidR="00646DC3" w:rsidRDefault="00646DC3"/>
    <w:p w:rsidR="00646DC3" w:rsidRDefault="00646DC3"/>
    <w:p w:rsidR="00646DC3" w:rsidRDefault="00646DC3"/>
    <w:p w:rsidR="00121881" w:rsidRDefault="00121881">
      <w:pPr>
        <w:sectPr w:rsidR="00121881" w:rsidSect="007D0DF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21881" w:rsidRPr="00995F59" w:rsidRDefault="00121881" w:rsidP="00121881">
      <w:bookmarkStart w:id="1" w:name="OLE_LINK12"/>
      <w:bookmarkStart w:id="2" w:name="OLE_LINK13"/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2"/>
        </w:rPr>
        <w:lastRenderedPageBreak/>
        <w:t xml:space="preserve">Table S4 Detailed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2"/>
        </w:rPr>
        <w:t xml:space="preserve">result of 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2"/>
        </w:rPr>
        <w:t xml:space="preserve">the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2"/>
        </w:rPr>
        <w:t>ABGD analysis</w:t>
      </w:r>
      <w:bookmarkEnd w:id="1"/>
      <w:bookmarkEnd w:id="2"/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2"/>
        </w:rPr>
        <w:t xml:space="preserve"> </w:t>
      </w:r>
      <w:r>
        <w:rPr>
          <w:rFonts w:ascii="Times New Roman" w:hAnsi="Times New Roman"/>
          <w:sz w:val="24"/>
          <w:szCs w:val="24"/>
        </w:rPr>
        <w:t>(P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0.0129)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1080"/>
        <w:gridCol w:w="1500"/>
        <w:gridCol w:w="4900"/>
        <w:gridCol w:w="1080"/>
      </w:tblGrid>
      <w:tr w:rsidR="00121881" w:rsidRPr="001D62E4" w:rsidTr="001825F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Marker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3" w:name="RANGE!B1"/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Group</w:t>
            </w:r>
            <w:bookmarkEnd w:id="3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E772A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Morphospecies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Number</w:t>
            </w:r>
          </w:p>
        </w:tc>
      </w:tr>
      <w:tr w:rsidR="00121881" w:rsidRPr="001D62E4" w:rsidTr="001825F2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Group1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barbatum</w:t>
            </w:r>
            <w:proofErr w:type="spellEnd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</w:t>
            </w:r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P. </w:t>
            </w:r>
            <w:proofErr w:type="spellStart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sieboldii</w:t>
            </w:r>
            <w:proofErr w:type="spellEnd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</w:t>
            </w:r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P. v-</w:t>
            </w:r>
            <w:proofErr w:type="spellStart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nigrum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</w:t>
            </w:r>
          </w:p>
        </w:tc>
      </w:tr>
      <w:tr w:rsidR="00121881" w:rsidRPr="001D62E4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Group2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calamorum</w:t>
            </w:r>
            <w:proofErr w:type="spellEnd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121881" w:rsidRPr="001D62E4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Group3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dorothea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121881" w:rsidRPr="001D62E4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Group4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hieroglyphicum</w:t>
            </w:r>
            <w:proofErr w:type="spellEnd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&amp; </w:t>
            </w:r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melanotum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</w:t>
            </w:r>
          </w:p>
        </w:tc>
      </w:tr>
      <w:tr w:rsidR="00121881" w:rsidRPr="001D62E4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Group5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plagiosum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121881" w:rsidRPr="001D62E4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Group6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ambiguum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21881" w:rsidRPr="001D62E4" w:rsidTr="001825F2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Group1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ambiguum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21881" w:rsidRPr="001D62E4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Group2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barbatum</w:t>
            </w:r>
            <w:proofErr w:type="spellEnd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</w:t>
            </w:r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P. </w:t>
            </w:r>
            <w:proofErr w:type="spellStart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sieboldii</w:t>
            </w:r>
            <w:proofErr w:type="spellEnd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</w:t>
            </w:r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P. v-</w:t>
            </w:r>
            <w:proofErr w:type="spellStart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nigrum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121881" w:rsidRPr="001D62E4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Group3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barbatum</w:t>
            </w:r>
            <w:proofErr w:type="spellEnd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</w:t>
            </w:r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P. </w:t>
            </w:r>
            <w:proofErr w:type="spellStart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melanotum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121881" w:rsidRPr="001D62E4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Group4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calamorum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121881" w:rsidRPr="001D62E4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Group5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dorothea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121881" w:rsidRPr="001D62E4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Group6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hieroglyphicum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121881" w:rsidRPr="001D62E4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Group7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1D62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plagiosum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1D62E4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62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</w:tbl>
    <w:p w:rsidR="00121881" w:rsidRDefault="00121881" w:rsidP="00121881"/>
    <w:p w:rsidR="00646DC3" w:rsidRDefault="00646DC3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Pr="00422B44" w:rsidRDefault="00121881" w:rsidP="00121881">
      <w:pPr>
        <w:rPr>
          <w:rFonts w:ascii="Times New Roman" w:eastAsia="宋体" w:hAnsi="Times New Roman" w:cs="Times New Roman"/>
          <w:bCs/>
          <w:color w:val="000000" w:themeColor="text1"/>
          <w:kern w:val="0"/>
          <w:sz w:val="22"/>
        </w:rPr>
      </w:pP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2"/>
        </w:rPr>
        <w:lastRenderedPageBreak/>
        <w:t xml:space="preserve">Table S5 Detailed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2"/>
        </w:rPr>
        <w:t xml:space="preserve">result of 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2"/>
        </w:rPr>
        <w:t xml:space="preserve">the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2"/>
        </w:rPr>
        <w:t>clustering analysis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2"/>
        </w:rPr>
        <w:t xml:space="preserve"> (Threshold = 0.03)</w:t>
      </w: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1080"/>
        <w:gridCol w:w="1460"/>
        <w:gridCol w:w="4280"/>
        <w:gridCol w:w="1300"/>
      </w:tblGrid>
      <w:tr w:rsidR="00121881" w:rsidRPr="00927E0A" w:rsidTr="001825F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Marker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Cluster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3637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Morphospecies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Number</w:t>
            </w:r>
          </w:p>
        </w:tc>
      </w:tr>
      <w:tr w:rsidR="00121881" w:rsidRPr="00927E0A" w:rsidTr="001825F2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ambiguum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21881" w:rsidRPr="00927E0A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barbatum</w:t>
            </w:r>
            <w:proofErr w:type="spellEnd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</w:t>
            </w:r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P. v-</w:t>
            </w:r>
            <w:proofErr w:type="spellStart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nigrum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183</w:t>
            </w:r>
          </w:p>
        </w:tc>
      </w:tr>
      <w:tr w:rsidR="00121881" w:rsidRPr="00927E0A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calamorum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121881" w:rsidRPr="00927E0A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dorothea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121881" w:rsidRPr="00927E0A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Cluster5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hieroglyphicum</w:t>
            </w:r>
            <w:proofErr w:type="spellEnd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</w:t>
            </w:r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P. </w:t>
            </w:r>
            <w:proofErr w:type="spellStart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melanotum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</w:t>
            </w:r>
          </w:p>
        </w:tc>
      </w:tr>
      <w:tr w:rsidR="00121881" w:rsidRPr="00927E0A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Cluster6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plagiosum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121881" w:rsidRPr="00927E0A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Cluster7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sieboldii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121881" w:rsidRPr="00927E0A" w:rsidTr="001825F2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ambiguum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21881" w:rsidRPr="00927E0A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barbatum</w:t>
            </w:r>
            <w:proofErr w:type="spellEnd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</w:t>
            </w:r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P. </w:t>
            </w:r>
            <w:proofErr w:type="spellStart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sieboldii</w:t>
            </w:r>
            <w:proofErr w:type="spellEnd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</w:t>
            </w:r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P. v-</w:t>
            </w:r>
            <w:proofErr w:type="spellStart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nigrum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121881" w:rsidRPr="00927E0A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barbatum</w:t>
            </w:r>
            <w:proofErr w:type="spellEnd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</w:t>
            </w:r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P. </w:t>
            </w:r>
            <w:proofErr w:type="spellStart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melanotum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121881" w:rsidRPr="00927E0A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calamorum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121881" w:rsidRPr="00927E0A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Cluster5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dorothea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121881" w:rsidRPr="00927E0A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Cluster6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hieroglyphicum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121881" w:rsidRPr="00927E0A" w:rsidTr="001825F2">
        <w:trPr>
          <w:trHeight w:val="30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927E0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Cluster7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927E0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plagiosum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927E0A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27E0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</w:tbl>
    <w:p w:rsidR="00121881" w:rsidRDefault="00121881" w:rsidP="00121881"/>
    <w:p w:rsidR="00121881" w:rsidRDefault="00121881" w:rsidP="00121881"/>
    <w:p w:rsidR="00121881" w:rsidRDefault="00121881" w:rsidP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Pr="00A64461" w:rsidRDefault="00121881" w:rsidP="00121881">
      <w:pPr>
        <w:rPr>
          <w:rFonts w:ascii="Times New Roman" w:eastAsia="宋体" w:hAnsi="Times New Roman" w:cs="Times New Roman"/>
          <w:bCs/>
          <w:color w:val="000000" w:themeColor="text1"/>
          <w:kern w:val="0"/>
          <w:sz w:val="22"/>
        </w:rPr>
      </w:pP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2"/>
        </w:rPr>
        <w:lastRenderedPageBreak/>
        <w:t xml:space="preserve">Table S6 Detailed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2"/>
        </w:rPr>
        <w:t xml:space="preserve">result of 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2"/>
        </w:rPr>
        <w:t>the GMYC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2"/>
        </w:rPr>
        <w:t xml:space="preserve"> analysis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1"/>
        <w:gridCol w:w="1672"/>
        <w:gridCol w:w="2142"/>
        <w:gridCol w:w="3687"/>
      </w:tblGrid>
      <w:tr w:rsidR="00121881" w:rsidRPr="00A32CFA" w:rsidTr="001825F2">
        <w:trPr>
          <w:trHeight w:val="300"/>
        </w:trPr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Marker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GMYC_Speices</w:t>
            </w:r>
            <w:proofErr w:type="spellEnd"/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4" w:name="RANGE!C2"/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Number of haplotype</w:t>
            </w:r>
            <w:bookmarkEnd w:id="4"/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Morphospecies</w:t>
            </w:r>
            <w:proofErr w:type="spellEnd"/>
          </w:p>
        </w:tc>
      </w:tr>
      <w:tr w:rsidR="00121881" w:rsidRPr="00A32CFA" w:rsidTr="001825F2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COI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ambiguum</w:t>
            </w:r>
            <w:proofErr w:type="spellEnd"/>
          </w:p>
        </w:tc>
      </w:tr>
      <w:tr w:rsidR="00121881" w:rsidRPr="00A32CFA" w:rsidTr="001825F2">
        <w:trPr>
          <w:trHeight w:val="300"/>
        </w:trPr>
        <w:tc>
          <w:tcPr>
            <w:tcW w:w="5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calamorum</w:t>
            </w:r>
            <w:proofErr w:type="spellEnd"/>
          </w:p>
        </w:tc>
      </w:tr>
      <w:tr w:rsidR="00121881" w:rsidRPr="00A32CFA" w:rsidTr="001825F2">
        <w:trPr>
          <w:trHeight w:val="300"/>
        </w:trPr>
        <w:tc>
          <w:tcPr>
            <w:tcW w:w="5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barbatum</w:t>
            </w:r>
            <w:proofErr w:type="spellEnd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</w:t>
            </w: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P. v-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nigrum</w:t>
            </w:r>
            <w:proofErr w:type="spellEnd"/>
          </w:p>
        </w:tc>
      </w:tr>
      <w:tr w:rsidR="00121881" w:rsidRPr="00A32CFA" w:rsidTr="001825F2">
        <w:trPr>
          <w:trHeight w:val="300"/>
        </w:trPr>
        <w:tc>
          <w:tcPr>
            <w:tcW w:w="5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sieboldii</w:t>
            </w:r>
            <w:proofErr w:type="spellEnd"/>
          </w:p>
        </w:tc>
      </w:tr>
      <w:tr w:rsidR="00121881" w:rsidRPr="00A32CFA" w:rsidTr="001825F2">
        <w:trPr>
          <w:trHeight w:val="300"/>
        </w:trPr>
        <w:tc>
          <w:tcPr>
            <w:tcW w:w="5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hieroglyphicum</w:t>
            </w:r>
            <w:proofErr w:type="spellEnd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</w:t>
            </w: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melanotum</w:t>
            </w:r>
            <w:proofErr w:type="spellEnd"/>
          </w:p>
        </w:tc>
      </w:tr>
      <w:tr w:rsidR="00121881" w:rsidRPr="00A32CFA" w:rsidTr="001825F2">
        <w:trPr>
          <w:trHeight w:val="300"/>
        </w:trPr>
        <w:tc>
          <w:tcPr>
            <w:tcW w:w="5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plagiosum</w:t>
            </w:r>
            <w:proofErr w:type="spellEnd"/>
          </w:p>
        </w:tc>
      </w:tr>
      <w:tr w:rsidR="00121881" w:rsidRPr="00A32CFA" w:rsidTr="001825F2">
        <w:trPr>
          <w:trHeight w:val="300"/>
        </w:trPr>
        <w:tc>
          <w:tcPr>
            <w:tcW w:w="5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dorothea</w:t>
            </w:r>
            <w:proofErr w:type="spellEnd"/>
          </w:p>
        </w:tc>
      </w:tr>
      <w:tr w:rsidR="00121881" w:rsidRPr="00A32CFA" w:rsidTr="001825F2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ITS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dorothea</w:t>
            </w:r>
            <w:proofErr w:type="spellEnd"/>
          </w:p>
        </w:tc>
      </w:tr>
      <w:tr w:rsidR="00121881" w:rsidRPr="00A32CFA" w:rsidTr="001825F2">
        <w:trPr>
          <w:trHeight w:val="300"/>
        </w:trPr>
        <w:tc>
          <w:tcPr>
            <w:tcW w:w="59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plagiosum</w:t>
            </w:r>
            <w:proofErr w:type="spellEnd"/>
          </w:p>
        </w:tc>
      </w:tr>
      <w:tr w:rsidR="00121881" w:rsidRPr="00A32CFA" w:rsidTr="001825F2">
        <w:trPr>
          <w:trHeight w:val="300"/>
        </w:trPr>
        <w:tc>
          <w:tcPr>
            <w:tcW w:w="59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calamorum</w:t>
            </w:r>
            <w:proofErr w:type="spellEnd"/>
          </w:p>
        </w:tc>
      </w:tr>
      <w:tr w:rsidR="00121881" w:rsidRPr="00A32CFA" w:rsidTr="001825F2">
        <w:trPr>
          <w:trHeight w:val="300"/>
        </w:trPr>
        <w:tc>
          <w:tcPr>
            <w:tcW w:w="59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calamorum</w:t>
            </w:r>
            <w:proofErr w:type="spellEnd"/>
          </w:p>
        </w:tc>
      </w:tr>
      <w:tr w:rsidR="00121881" w:rsidRPr="00A32CFA" w:rsidTr="001825F2">
        <w:trPr>
          <w:trHeight w:val="300"/>
        </w:trPr>
        <w:tc>
          <w:tcPr>
            <w:tcW w:w="59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hieroglyphicum</w:t>
            </w:r>
            <w:proofErr w:type="spellEnd"/>
          </w:p>
        </w:tc>
      </w:tr>
      <w:tr w:rsidR="00121881" w:rsidRPr="00A32CFA" w:rsidTr="001825F2">
        <w:trPr>
          <w:trHeight w:val="300"/>
        </w:trPr>
        <w:tc>
          <w:tcPr>
            <w:tcW w:w="59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barbatum</w:t>
            </w:r>
            <w:proofErr w:type="spellEnd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</w:t>
            </w: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melanotum</w:t>
            </w:r>
            <w:proofErr w:type="spellEnd"/>
          </w:p>
        </w:tc>
      </w:tr>
      <w:tr w:rsidR="00121881" w:rsidRPr="00A32CFA" w:rsidTr="001825F2">
        <w:trPr>
          <w:trHeight w:val="300"/>
        </w:trPr>
        <w:tc>
          <w:tcPr>
            <w:tcW w:w="59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barbatum</w:t>
            </w:r>
            <w:proofErr w:type="spellEnd"/>
          </w:p>
        </w:tc>
      </w:tr>
      <w:tr w:rsidR="00121881" w:rsidRPr="00A32CFA" w:rsidTr="001825F2">
        <w:trPr>
          <w:trHeight w:val="300"/>
        </w:trPr>
        <w:tc>
          <w:tcPr>
            <w:tcW w:w="59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sieboldii</w:t>
            </w:r>
            <w:proofErr w:type="spellEnd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</w:t>
            </w: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P. v-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nigrum</w:t>
            </w:r>
            <w:proofErr w:type="spellEnd"/>
          </w:p>
        </w:tc>
      </w:tr>
      <w:tr w:rsidR="00121881" w:rsidRPr="00A32CFA" w:rsidTr="001825F2">
        <w:trPr>
          <w:trHeight w:val="300"/>
        </w:trPr>
        <w:tc>
          <w:tcPr>
            <w:tcW w:w="59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sieboldii</w:t>
            </w:r>
            <w:proofErr w:type="spellEnd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&amp;</w:t>
            </w: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P. v-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nigrum</w:t>
            </w:r>
            <w:proofErr w:type="spellEnd"/>
          </w:p>
        </w:tc>
      </w:tr>
      <w:tr w:rsidR="00121881" w:rsidRPr="00A32CFA" w:rsidTr="001825F2">
        <w:trPr>
          <w:trHeight w:val="300"/>
        </w:trPr>
        <w:tc>
          <w:tcPr>
            <w:tcW w:w="59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ambiguum</w:t>
            </w:r>
            <w:proofErr w:type="spellEnd"/>
          </w:p>
        </w:tc>
      </w:tr>
      <w:tr w:rsidR="00121881" w:rsidRPr="00A32CFA" w:rsidTr="001825F2">
        <w:trPr>
          <w:trHeight w:val="300"/>
        </w:trPr>
        <w:tc>
          <w:tcPr>
            <w:tcW w:w="59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barbatum</w:t>
            </w:r>
            <w:proofErr w:type="spellEnd"/>
          </w:p>
        </w:tc>
      </w:tr>
      <w:tr w:rsidR="00121881" w:rsidRPr="00A32CFA" w:rsidTr="001825F2">
        <w:trPr>
          <w:trHeight w:val="300"/>
        </w:trPr>
        <w:tc>
          <w:tcPr>
            <w:tcW w:w="59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A32CFA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A32CF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barbatum</w:t>
            </w:r>
            <w:proofErr w:type="spellEnd"/>
          </w:p>
        </w:tc>
      </w:tr>
    </w:tbl>
    <w:p w:rsidR="00121881" w:rsidRDefault="00121881" w:rsidP="00121881"/>
    <w:p w:rsidR="00121881" w:rsidRDefault="00121881" w:rsidP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Default="00121881"/>
    <w:p w:rsidR="00121881" w:rsidRPr="00717213" w:rsidRDefault="00121881" w:rsidP="00121881"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2"/>
        </w:rPr>
        <w:lastRenderedPageBreak/>
        <w:t xml:space="preserve">Table S7 Detailed </w:t>
      </w:r>
      <w:r>
        <w:rPr>
          <w:rFonts w:ascii="Times New Roman" w:eastAsia="宋体" w:hAnsi="Times New Roman" w:cs="Times New Roman"/>
          <w:bCs/>
          <w:color w:val="000000" w:themeColor="text1"/>
          <w:kern w:val="0"/>
          <w:sz w:val="22"/>
        </w:rPr>
        <w:t xml:space="preserve">result of </w:t>
      </w:r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2"/>
        </w:rPr>
        <w:t xml:space="preserve">the </w:t>
      </w:r>
      <w:proofErr w:type="spellStart"/>
      <w:r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2"/>
        </w:rPr>
        <w:t>bPTP</w:t>
      </w:r>
      <w:proofErr w:type="spellEnd"/>
      <w:r>
        <w:rPr>
          <w:rFonts w:ascii="Times New Roman" w:eastAsia="宋体" w:hAnsi="Times New Roman" w:cs="Times New Roman"/>
          <w:bCs/>
          <w:color w:val="000000" w:themeColor="text1"/>
          <w:kern w:val="0"/>
          <w:sz w:val="22"/>
        </w:rPr>
        <w:t xml:space="preserve"> analysis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35"/>
        <w:gridCol w:w="1430"/>
        <w:gridCol w:w="882"/>
        <w:gridCol w:w="2013"/>
        <w:gridCol w:w="3098"/>
      </w:tblGrid>
      <w:tr w:rsidR="00121881" w:rsidRPr="00C10C4B" w:rsidTr="001825F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Marker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proofErr w:type="spellStart"/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bPTP_Speices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Support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Number of haplotype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proofErr w:type="spellStart"/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Morphospecies</w:t>
            </w:r>
            <w:proofErr w:type="spellEnd"/>
          </w:p>
        </w:tc>
      </w:tr>
      <w:tr w:rsidR="00121881" w:rsidRPr="00C10C4B" w:rsidTr="001825F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881" w:rsidRPr="00C10C4B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Species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0.788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 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ambiguum</w:t>
            </w:r>
            <w:proofErr w:type="spellEnd"/>
          </w:p>
        </w:tc>
      </w:tr>
      <w:tr w:rsidR="00121881" w:rsidRPr="00C10C4B" w:rsidTr="001825F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C10C4B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Species 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0.941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 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dorothea</w:t>
            </w:r>
            <w:proofErr w:type="spellEnd"/>
          </w:p>
        </w:tc>
      </w:tr>
      <w:tr w:rsidR="00121881" w:rsidRPr="00C10C4B" w:rsidTr="001825F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C10C4B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Species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0.943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 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plagiosum</w:t>
            </w:r>
            <w:proofErr w:type="spellEnd"/>
          </w:p>
        </w:tc>
      </w:tr>
      <w:tr w:rsidR="00121881" w:rsidRPr="00C10C4B" w:rsidTr="001825F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C10C4B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Species 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0.988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 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hieroglyphicum</w:t>
            </w:r>
            <w:proofErr w:type="spellEnd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&amp;</w:t>
            </w: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 P 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melanotum</w:t>
            </w:r>
            <w:proofErr w:type="spellEnd"/>
          </w:p>
        </w:tc>
      </w:tr>
      <w:tr w:rsidR="00121881" w:rsidRPr="00C10C4B" w:rsidTr="001825F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C10C4B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Species 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0.785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 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calamorum</w:t>
            </w:r>
            <w:proofErr w:type="spellEnd"/>
          </w:p>
        </w:tc>
      </w:tr>
      <w:tr w:rsidR="00121881" w:rsidRPr="00C10C4B" w:rsidTr="001825F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C10C4B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Species 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0.842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 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barbatum</w:t>
            </w:r>
            <w:proofErr w:type="spellEnd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&amp;</w:t>
            </w: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 P v-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nigrum</w:t>
            </w:r>
            <w:proofErr w:type="spellEnd"/>
          </w:p>
        </w:tc>
      </w:tr>
      <w:tr w:rsidR="00121881" w:rsidRPr="00C10C4B" w:rsidTr="001825F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881" w:rsidRPr="00C10C4B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Species 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0.931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 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sieboldii</w:t>
            </w:r>
            <w:proofErr w:type="spellEnd"/>
          </w:p>
        </w:tc>
      </w:tr>
      <w:tr w:rsidR="00121881" w:rsidRPr="00C10C4B" w:rsidTr="001825F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21881" w:rsidRPr="00C10C4B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Species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 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ambiguum</w:t>
            </w:r>
            <w:proofErr w:type="spellEnd"/>
          </w:p>
        </w:tc>
      </w:tr>
      <w:tr w:rsidR="00121881" w:rsidRPr="00C10C4B" w:rsidTr="001825F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C10C4B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Species 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0.809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 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dorothea</w:t>
            </w:r>
            <w:proofErr w:type="spellEnd"/>
          </w:p>
        </w:tc>
      </w:tr>
      <w:tr w:rsidR="00121881" w:rsidRPr="00C10C4B" w:rsidTr="001825F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C10C4B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Species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0.827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 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plagiosum</w:t>
            </w:r>
            <w:proofErr w:type="spellEnd"/>
          </w:p>
        </w:tc>
      </w:tr>
      <w:tr w:rsidR="00121881" w:rsidRPr="00C10C4B" w:rsidTr="001825F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C10C4B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Species 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 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barbatum</w:t>
            </w:r>
            <w:proofErr w:type="spellEnd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&amp;</w:t>
            </w: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 P 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melanotum</w:t>
            </w:r>
            <w:proofErr w:type="spellEnd"/>
          </w:p>
        </w:tc>
      </w:tr>
      <w:tr w:rsidR="00121881" w:rsidRPr="00C10C4B" w:rsidTr="001825F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C10C4B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Species 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0.986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 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barbatum</w:t>
            </w:r>
            <w:proofErr w:type="spellEnd"/>
          </w:p>
        </w:tc>
      </w:tr>
      <w:tr w:rsidR="00121881" w:rsidRPr="00C10C4B" w:rsidTr="001825F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C10C4B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Species 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0.984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 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barbatum</w:t>
            </w:r>
            <w:proofErr w:type="spellEnd"/>
          </w:p>
        </w:tc>
      </w:tr>
      <w:tr w:rsidR="00121881" w:rsidRPr="00C10C4B" w:rsidTr="001825F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C10C4B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Species 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 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barbatum</w:t>
            </w:r>
            <w:proofErr w:type="spellEnd"/>
          </w:p>
        </w:tc>
      </w:tr>
      <w:tr w:rsidR="00121881" w:rsidRPr="00C10C4B" w:rsidTr="001825F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C10C4B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Species 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0.368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 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sieboldii</w:t>
            </w:r>
            <w:proofErr w:type="spellEnd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&amp;</w:t>
            </w: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 P v-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nigrum</w:t>
            </w:r>
            <w:proofErr w:type="spellEnd"/>
          </w:p>
        </w:tc>
      </w:tr>
      <w:tr w:rsidR="00121881" w:rsidRPr="00C10C4B" w:rsidTr="001825F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C10C4B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Species 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 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calamorum</w:t>
            </w:r>
            <w:proofErr w:type="spellEnd"/>
          </w:p>
        </w:tc>
      </w:tr>
      <w:tr w:rsidR="00121881" w:rsidRPr="00C10C4B" w:rsidTr="001825F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881" w:rsidRPr="00C10C4B" w:rsidRDefault="00121881" w:rsidP="001825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Species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881" w:rsidRPr="00C10C4B" w:rsidRDefault="00121881" w:rsidP="001825F2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</w:pPr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 xml:space="preserve">P </w:t>
            </w:r>
            <w:proofErr w:type="spellStart"/>
            <w:r w:rsidRPr="00C10C4B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</w:rPr>
              <w:t>hieroglyphicum</w:t>
            </w:r>
            <w:proofErr w:type="spellEnd"/>
          </w:p>
        </w:tc>
      </w:tr>
    </w:tbl>
    <w:p w:rsidR="00121881" w:rsidRDefault="00121881" w:rsidP="00121881"/>
    <w:p w:rsidR="00121881" w:rsidRDefault="00121881" w:rsidP="00121881"/>
    <w:p w:rsidR="00121881" w:rsidRDefault="00121881" w:rsidP="00121881"/>
    <w:p w:rsidR="00121881" w:rsidRPr="00C10C4B" w:rsidRDefault="00121881" w:rsidP="00121881"/>
    <w:p w:rsidR="00121881" w:rsidRPr="00646DC3" w:rsidRDefault="00121881"/>
    <w:sectPr w:rsidR="00121881" w:rsidRPr="00646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7D"/>
    <w:rsid w:val="000D7C97"/>
    <w:rsid w:val="000F3FC5"/>
    <w:rsid w:val="00121881"/>
    <w:rsid w:val="001825F2"/>
    <w:rsid w:val="002B66B0"/>
    <w:rsid w:val="00544020"/>
    <w:rsid w:val="00646DC3"/>
    <w:rsid w:val="00766637"/>
    <w:rsid w:val="007D0DFB"/>
    <w:rsid w:val="009A1AE9"/>
    <w:rsid w:val="009D2909"/>
    <w:rsid w:val="00B17723"/>
    <w:rsid w:val="00B2681B"/>
    <w:rsid w:val="00C7397D"/>
    <w:rsid w:val="00D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6567-6597-463B-B6FB-903C97FB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1906</Words>
  <Characters>10869</Characters>
  <Application>Microsoft Office Word</Application>
  <DocSecurity>0</DocSecurity>
  <Lines>90</Lines>
  <Paragraphs>25</Paragraphs>
  <ScaleCrop>false</ScaleCrop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hgz</dc:creator>
  <cp:keywords/>
  <dc:description/>
  <cp:lastModifiedBy>hgz</cp:lastModifiedBy>
  <cp:revision>9</cp:revision>
  <dcterms:created xsi:type="dcterms:W3CDTF">2020-06-23T13:02:00Z</dcterms:created>
  <dcterms:modified xsi:type="dcterms:W3CDTF">2021-02-08T11:47:00Z</dcterms:modified>
</cp:coreProperties>
</file>