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82" w:rsidRPr="003C6E1B" w:rsidRDefault="008547EC">
      <w:pPr>
        <w:rPr>
          <w:lang w:val="en-US"/>
        </w:rPr>
      </w:pPr>
      <w:r>
        <w:rPr>
          <w:b/>
          <w:lang w:val="en-US"/>
        </w:rPr>
        <w:t>Table S1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3"/>
        <w:gridCol w:w="2898"/>
        <w:gridCol w:w="1181"/>
        <w:gridCol w:w="1349"/>
        <w:gridCol w:w="1345"/>
        <w:gridCol w:w="1205"/>
        <w:gridCol w:w="2569"/>
      </w:tblGrid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 w:rsidP="00C7325E">
            <w:pPr>
              <w:jc w:val="center"/>
              <w:rPr>
                <w:b/>
                <w:bCs/>
              </w:rPr>
            </w:pPr>
            <w:proofErr w:type="spellStart"/>
            <w:r w:rsidRPr="00C7325E">
              <w:rPr>
                <w:b/>
                <w:bCs/>
              </w:rPr>
              <w:t>Collection</w:t>
            </w:r>
            <w:proofErr w:type="spellEnd"/>
            <w:r w:rsidRPr="00C7325E">
              <w:rPr>
                <w:b/>
                <w:bCs/>
              </w:rPr>
              <w:t xml:space="preserve"> </w:t>
            </w:r>
            <w:proofErr w:type="spellStart"/>
            <w:r w:rsidRPr="00C7325E">
              <w:rPr>
                <w:b/>
                <w:bCs/>
              </w:rPr>
              <w:t>Numbers</w:t>
            </w:r>
            <w:proofErr w:type="spellEnd"/>
          </w:p>
        </w:tc>
        <w:tc>
          <w:tcPr>
            <w:tcW w:w="2898" w:type="dxa"/>
            <w:noWrap/>
            <w:hideMark/>
          </w:tcPr>
          <w:p w:rsidR="003C6E1B" w:rsidRPr="00C7325E" w:rsidRDefault="003C6E1B" w:rsidP="00C7325E">
            <w:pPr>
              <w:jc w:val="center"/>
              <w:rPr>
                <w:b/>
                <w:bCs/>
              </w:rPr>
            </w:pPr>
            <w:proofErr w:type="spellStart"/>
            <w:r w:rsidRPr="00C7325E">
              <w:rPr>
                <w:b/>
                <w:bCs/>
              </w:rPr>
              <w:t>Locality</w:t>
            </w:r>
            <w:proofErr w:type="spellEnd"/>
          </w:p>
        </w:tc>
        <w:tc>
          <w:tcPr>
            <w:tcW w:w="1181" w:type="dxa"/>
            <w:noWrap/>
            <w:hideMark/>
          </w:tcPr>
          <w:p w:rsidR="003C6E1B" w:rsidRPr="00C7325E" w:rsidRDefault="003C6E1B" w:rsidP="00C7325E">
            <w:pPr>
              <w:jc w:val="center"/>
              <w:rPr>
                <w:b/>
                <w:bCs/>
              </w:rPr>
            </w:pPr>
            <w:r w:rsidRPr="00C7325E">
              <w:rPr>
                <w:b/>
                <w:bCs/>
              </w:rPr>
              <w:t>Country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pPr>
              <w:jc w:val="center"/>
              <w:rPr>
                <w:b/>
                <w:bCs/>
              </w:rPr>
            </w:pPr>
            <w:r w:rsidRPr="00C7325E">
              <w:rPr>
                <w:b/>
                <w:bCs/>
              </w:rPr>
              <w:t>Latitud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pPr>
              <w:jc w:val="center"/>
              <w:rPr>
                <w:b/>
                <w:bCs/>
              </w:rPr>
            </w:pPr>
            <w:r w:rsidRPr="00C7325E">
              <w:rPr>
                <w:b/>
                <w:bCs/>
              </w:rPr>
              <w:t>Longitud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pPr>
              <w:jc w:val="center"/>
              <w:rPr>
                <w:b/>
                <w:bCs/>
              </w:rPr>
            </w:pPr>
            <w:proofErr w:type="spellStart"/>
            <w:r w:rsidRPr="00C7325E">
              <w:rPr>
                <w:b/>
                <w:bCs/>
              </w:rPr>
              <w:t>Collection</w:t>
            </w:r>
            <w:proofErr w:type="spellEnd"/>
            <w:r w:rsidRPr="00C7325E">
              <w:rPr>
                <w:b/>
                <w:bCs/>
              </w:rPr>
              <w:t xml:space="preserve"> </w:t>
            </w:r>
            <w:proofErr w:type="spellStart"/>
            <w:r w:rsidRPr="00C7325E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2569" w:type="dxa"/>
            <w:noWrap/>
            <w:hideMark/>
          </w:tcPr>
          <w:p w:rsidR="003C6E1B" w:rsidRPr="00C7325E" w:rsidRDefault="003C6E1B" w:rsidP="00C7325E">
            <w:pPr>
              <w:jc w:val="center"/>
              <w:rPr>
                <w:b/>
                <w:bCs/>
              </w:rPr>
            </w:pPr>
            <w:proofErr w:type="spellStart"/>
            <w:r w:rsidRPr="00C7325E">
              <w:rPr>
                <w:b/>
                <w:bCs/>
              </w:rPr>
              <w:t>Bibliographic</w:t>
            </w:r>
            <w:proofErr w:type="spellEnd"/>
            <w:r w:rsidR="00DA4ECD">
              <w:rPr>
                <w:b/>
                <w:bCs/>
              </w:rPr>
              <w:t>/</w:t>
            </w:r>
            <w:proofErr w:type="spellStart"/>
            <w:r w:rsidR="00DA4ECD">
              <w:rPr>
                <w:b/>
                <w:bCs/>
              </w:rPr>
              <w:t>Museum</w:t>
            </w:r>
            <w:proofErr w:type="spellEnd"/>
            <w:r w:rsidRPr="00C7325E">
              <w:rPr>
                <w:b/>
                <w:bCs/>
              </w:rPr>
              <w:t xml:space="preserve"> </w:t>
            </w:r>
            <w:proofErr w:type="spellStart"/>
            <w:r w:rsidRPr="00C7325E">
              <w:rPr>
                <w:b/>
                <w:bCs/>
              </w:rPr>
              <w:t>Source</w:t>
            </w:r>
            <w:proofErr w:type="spellEnd"/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MACN-In 9997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Santa </w:t>
            </w:r>
            <w:proofErr w:type="spellStart"/>
            <w:r w:rsidRPr="00C7325E">
              <w:t>Ines</w:t>
            </w:r>
            <w:proofErr w:type="spellEnd"/>
            <w:r w:rsidRPr="00C7325E">
              <w:t xml:space="preserve"> Cape, Rio Grande, Tierra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-54.134116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-67.09908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1921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Miquel &amp; Araya (2013)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MACN-In 12384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>Rio Las Minas, Punta Arenas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Chile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-53.143489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-70.983491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1921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Miquel &amp; Araya (2013)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MACN-In 12754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>Rio Grande, Tierra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-53.80645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-67.795728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1921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Miquel &amp; Araya (2013)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MACN-In 21168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>Ushuaia, Tierra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-54.825324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-68.361069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1933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Miquel &amp; Araya (2013)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MACN-In 22173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>Puerto San Juan, Isla de los estados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-54.735508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-63.86752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1933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Miquel &amp; Araya (2013)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MACN-In 22525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>Puerto Cook, Isla de los Estados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-54.766858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-64.049921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1935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Miquel &amp; Araya (2013)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MACN-In 27226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proofErr w:type="spellStart"/>
            <w:r w:rsidRPr="00C7325E">
              <w:t>Lapataia</w:t>
            </w:r>
            <w:proofErr w:type="spellEnd"/>
            <w:r w:rsidRPr="00C7325E">
              <w:t>, Tierra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-54.831997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-68.555016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1965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Miquel &amp; Araya (2013)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MACN-In 27464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Isla Observatorio, </w:t>
            </w:r>
            <w:proofErr w:type="spellStart"/>
            <w:r w:rsidRPr="00C7325E">
              <w:t>Archipielago</w:t>
            </w:r>
            <w:proofErr w:type="spellEnd"/>
            <w:r w:rsidRPr="00C7325E">
              <w:t xml:space="preserve"> Año Nuevo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-54.665897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-64.135028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1971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Miquel &amp; Araya (2013)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MACN-In 29351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>En frente a Paso Garibaldi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-54.683306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-67.820304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1971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Miquel &amp; Araya (2013)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MACN-In 31759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>Seno Ultima Esperanza, Magallanes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Chile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-51.546478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-72886545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1977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Miquel &amp; Araya (2013)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MACN-In 36084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>Isla Redonda, Canal de Beagle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-54.864836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-68.477265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1999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Miquel &amp; Araya (2013)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MACN-In 36088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>Laguna Victoria, Tierra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-54.77621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-67.701475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1985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Miquel &amp; Araya (2013)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MACN-In 31734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>Glaciar del Cerro Balmaceda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Chile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570A21" w:rsidP="00570A21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570A21" w:rsidP="00570A21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1977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 xml:space="preserve">Miquel &amp; </w:t>
            </w:r>
            <w:proofErr w:type="spellStart"/>
            <w:r w:rsidRPr="00C7325E">
              <w:t>Cadiz</w:t>
            </w:r>
            <w:proofErr w:type="spellEnd"/>
            <w:r w:rsidRPr="00C7325E">
              <w:t xml:space="preserve"> Lorca (2008)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MACN-In 9997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Cabo Santa </w:t>
            </w:r>
            <w:proofErr w:type="spellStart"/>
            <w:r w:rsidRPr="00C7325E">
              <w:t>Ines</w:t>
            </w:r>
            <w:proofErr w:type="spellEnd"/>
            <w:r w:rsidRPr="00C7325E">
              <w:t>, Tierra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1205" w:type="dxa"/>
            <w:hideMark/>
          </w:tcPr>
          <w:p w:rsidR="003C6E1B" w:rsidRPr="00C7325E" w:rsidRDefault="003C6E1B" w:rsidP="00C7325E">
            <w:r w:rsidRPr="00C7325E">
              <w:t>1921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DA4ECD" w:rsidP="00C7325E">
            <w:proofErr w:type="spellStart"/>
            <w:r>
              <w:t>Museum</w:t>
            </w:r>
            <w:proofErr w:type="spellEnd"/>
            <w:r>
              <w:t xml:space="preserve"> material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MACN-In 27277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>Isla de los Estados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-54.76268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-64.271468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1967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DA4ECD" w:rsidP="00C7325E">
            <w:proofErr w:type="spellStart"/>
            <w:r>
              <w:t>Museum</w:t>
            </w:r>
            <w:proofErr w:type="spellEnd"/>
            <w:r>
              <w:t xml:space="preserve"> material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MACN-In 27463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proofErr w:type="spellStart"/>
            <w:r w:rsidRPr="00C7325E">
              <w:t>Bahia</w:t>
            </w:r>
            <w:proofErr w:type="spellEnd"/>
            <w:r w:rsidRPr="00C7325E">
              <w:t xml:space="preserve"> del Buen Suceso, Tierra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-54.884451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-65.462746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1971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DA4ECD" w:rsidP="00C7325E">
            <w:proofErr w:type="spellStart"/>
            <w:r>
              <w:t>Museum</w:t>
            </w:r>
            <w:proofErr w:type="spellEnd"/>
            <w:r>
              <w:t xml:space="preserve"> material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MACN-In 29327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>Villa Carbajal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1205" w:type="dxa"/>
            <w:hideMark/>
          </w:tcPr>
          <w:p w:rsidR="003C6E1B" w:rsidRPr="00C7325E" w:rsidRDefault="003C6E1B" w:rsidP="00C7325E">
            <w:pPr>
              <w:jc w:val="center"/>
            </w:pPr>
            <w:r w:rsidRPr="00C7325E">
              <w:t>͞͞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Hylton Scott (1970)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lastRenderedPageBreak/>
              <w:t>MACN-In 30102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proofErr w:type="spellStart"/>
            <w:r w:rsidRPr="00C7325E">
              <w:t>Ancon</w:t>
            </w:r>
            <w:proofErr w:type="spellEnd"/>
            <w:r w:rsidRPr="00C7325E">
              <w:t xml:space="preserve"> sin salida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Chile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1977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DA4ECD" w:rsidP="00C7325E">
            <w:proofErr w:type="spellStart"/>
            <w:r>
              <w:t>Museum</w:t>
            </w:r>
            <w:proofErr w:type="spellEnd"/>
            <w:r>
              <w:t xml:space="preserve"> material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MACN-In 32846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Lago </w:t>
            </w:r>
            <w:proofErr w:type="spellStart"/>
            <w:r w:rsidRPr="00C7325E">
              <w:t>Fagnano</w:t>
            </w:r>
            <w:proofErr w:type="spellEnd"/>
            <w:r w:rsidRPr="00C7325E">
              <w:t>, Tierra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-54.610919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-67.40515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1965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DA4ECD" w:rsidP="00C7325E">
            <w:proofErr w:type="spellStart"/>
            <w:r>
              <w:t>Museum</w:t>
            </w:r>
            <w:proofErr w:type="spellEnd"/>
            <w:r>
              <w:t xml:space="preserve"> material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MACN-In 33049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Lago </w:t>
            </w:r>
            <w:proofErr w:type="spellStart"/>
            <w:r w:rsidRPr="00C7325E">
              <w:t>Fagnano</w:t>
            </w:r>
            <w:proofErr w:type="spellEnd"/>
            <w:r w:rsidRPr="00C7325E">
              <w:t>, Tierra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-54.610919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-67.40515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1966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DA4ECD" w:rsidP="00C7325E">
            <w:proofErr w:type="spellStart"/>
            <w:r>
              <w:t>Museum</w:t>
            </w:r>
            <w:proofErr w:type="spellEnd"/>
            <w:r>
              <w:t xml:space="preserve"> material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MACN-In 33660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>Ruta complementaria, Tierra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1984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DA4ECD" w:rsidP="00C7325E">
            <w:proofErr w:type="spellStart"/>
            <w:r>
              <w:t>Museum</w:t>
            </w:r>
            <w:proofErr w:type="spellEnd"/>
            <w:r>
              <w:t xml:space="preserve"> material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MACN-In 36065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Isla </w:t>
            </w:r>
            <w:proofErr w:type="spellStart"/>
            <w:r w:rsidRPr="00C7325E">
              <w:t>Navarino</w:t>
            </w:r>
            <w:proofErr w:type="spellEnd"/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Chile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-54.944385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-67.627622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/>
        </w:tc>
        <w:tc>
          <w:tcPr>
            <w:tcW w:w="2569" w:type="dxa"/>
            <w:noWrap/>
            <w:hideMark/>
          </w:tcPr>
          <w:p w:rsidR="003C6E1B" w:rsidRPr="00C7325E" w:rsidRDefault="00DA4ECD">
            <w:proofErr w:type="spellStart"/>
            <w:r>
              <w:t>Museum</w:t>
            </w:r>
            <w:proofErr w:type="spellEnd"/>
            <w:r>
              <w:t xml:space="preserve"> material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MACN-In 31731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proofErr w:type="spellStart"/>
            <w:r w:rsidRPr="00C7325E">
              <w:t>Close</w:t>
            </w:r>
            <w:proofErr w:type="spellEnd"/>
            <w:r w:rsidRPr="00C7325E">
              <w:t xml:space="preserve"> to Puerto Natales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Chile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-51.8333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-73.0833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1979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DA4ECD" w:rsidP="00C7325E">
            <w:proofErr w:type="spellStart"/>
            <w:r>
              <w:t>Museum</w:t>
            </w:r>
            <w:proofErr w:type="spellEnd"/>
            <w:r>
              <w:t xml:space="preserve"> material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MACN-In 24464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Isla </w:t>
            </w:r>
            <w:proofErr w:type="spellStart"/>
            <w:r w:rsidRPr="00C7325E">
              <w:t>Alferez</w:t>
            </w:r>
            <w:proofErr w:type="spellEnd"/>
            <w:r w:rsidRPr="00C7325E">
              <w:t xml:space="preserve"> Gofre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1971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Hylton Scott (1972)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MLP 4384-1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Vancouver </w:t>
            </w:r>
            <w:proofErr w:type="spellStart"/>
            <w:r w:rsidRPr="00C7325E">
              <w:t>Bay</w:t>
            </w:r>
            <w:proofErr w:type="spellEnd"/>
            <w:r w:rsidRPr="00C7325E">
              <w:t>, Isla de los Estados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-54.781507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-64.063391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570A21" w:rsidP="00570A21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Miquel &amp; Araya (2013)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MLP 10.482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Port William, </w:t>
            </w:r>
            <w:proofErr w:type="spellStart"/>
            <w:r w:rsidRPr="00C7325E">
              <w:t>Navarino</w:t>
            </w:r>
            <w:proofErr w:type="spellEnd"/>
            <w:r w:rsidRPr="00C7325E">
              <w:t xml:space="preserve"> Island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Chile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-54.939556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-67.62067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570A21" w:rsidP="00570A21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Miquel &amp; Araya (2013)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MLP 10485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pPr>
              <w:rPr>
                <w:lang w:val="en-US"/>
              </w:rPr>
            </w:pPr>
            <w:r w:rsidRPr="00C7325E">
              <w:rPr>
                <w:lang w:val="en-US"/>
              </w:rPr>
              <w:t xml:space="preserve">40km between </w:t>
            </w:r>
            <w:proofErr w:type="spellStart"/>
            <w:r w:rsidRPr="00C7325E">
              <w:rPr>
                <w:lang w:val="en-US"/>
              </w:rPr>
              <w:t>Natales</w:t>
            </w:r>
            <w:proofErr w:type="spellEnd"/>
            <w:r w:rsidRPr="00C7325E">
              <w:rPr>
                <w:lang w:val="en-US"/>
              </w:rPr>
              <w:t xml:space="preserve"> and Magallanes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Chile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-51.997681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-72.09694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570A21" w:rsidP="00570A21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Miquel &amp; Araya (2013)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MLP 10.486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Buen Suceso </w:t>
            </w:r>
            <w:proofErr w:type="spellStart"/>
            <w:r w:rsidRPr="00C7325E">
              <w:t>Bay</w:t>
            </w:r>
            <w:proofErr w:type="spellEnd"/>
            <w:r w:rsidRPr="00C7325E">
              <w:t>, Tierra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-54.884451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-65.462746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570A21" w:rsidP="00570A21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Miquel &amp; Araya (2013)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MLP 10.488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pPr>
              <w:rPr>
                <w:lang w:val="en-US"/>
              </w:rPr>
            </w:pPr>
            <w:r w:rsidRPr="00C7325E">
              <w:rPr>
                <w:lang w:val="en-US"/>
              </w:rPr>
              <w:t xml:space="preserve">Douglas River, close to Murray </w:t>
            </w:r>
            <w:proofErr w:type="spellStart"/>
            <w:r w:rsidRPr="00C7325E">
              <w:rPr>
                <w:lang w:val="en-US"/>
              </w:rPr>
              <w:t>Chanell</w:t>
            </w:r>
            <w:proofErr w:type="spellEnd"/>
            <w:r w:rsidRPr="00C7325E">
              <w:rPr>
                <w:lang w:val="en-US"/>
              </w:rPr>
              <w:t xml:space="preserve">, </w:t>
            </w:r>
            <w:proofErr w:type="spellStart"/>
            <w:r w:rsidRPr="00C7325E">
              <w:rPr>
                <w:lang w:val="en-US"/>
              </w:rPr>
              <w:t>Navarino</w:t>
            </w:r>
            <w:proofErr w:type="spellEnd"/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Chile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-55.173192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-68.036088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570A21" w:rsidP="00570A21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Miquel &amp; Araya (2013)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MLP10.492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proofErr w:type="spellStart"/>
            <w:r w:rsidRPr="00C7325E">
              <w:t>Picton</w:t>
            </w:r>
            <w:proofErr w:type="spellEnd"/>
            <w:r w:rsidRPr="00C7325E">
              <w:t xml:space="preserve"> Island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Chile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-55.611563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-66.955083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570A21" w:rsidP="00570A21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Miquel &amp; Araya (2013)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MLP 10.500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proofErr w:type="spellStart"/>
            <w:r w:rsidRPr="00C7325E">
              <w:t>Fagnano</w:t>
            </w:r>
            <w:proofErr w:type="spellEnd"/>
            <w:r w:rsidRPr="00C7325E">
              <w:t xml:space="preserve"> Lake, Tierra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-54.557981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-67.23841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570A21" w:rsidP="00570A21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Miquel &amp; Araya (2013)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IBN 944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Sendero Hito XXIV 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-54.8276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-68.56195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2018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proofErr w:type="spellStart"/>
            <w:r w:rsidRPr="00C7325E">
              <w:t>This</w:t>
            </w:r>
            <w:proofErr w:type="spellEnd"/>
            <w:r w:rsidRPr="00C7325E">
              <w:t xml:space="preserve"> </w:t>
            </w:r>
            <w:proofErr w:type="spellStart"/>
            <w:r w:rsidRPr="00C7325E">
              <w:t>manuscript</w:t>
            </w:r>
            <w:proofErr w:type="spellEnd"/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IBN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Sendero Hito XXIV 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-54.80866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-68.59528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2018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proofErr w:type="spellStart"/>
            <w:r w:rsidRPr="00C7325E">
              <w:t>This</w:t>
            </w:r>
            <w:proofErr w:type="spellEnd"/>
            <w:r w:rsidRPr="00C7325E">
              <w:t xml:space="preserve"> </w:t>
            </w:r>
            <w:proofErr w:type="spellStart"/>
            <w:r w:rsidRPr="00C7325E">
              <w:t>manuscript</w:t>
            </w:r>
            <w:proofErr w:type="spellEnd"/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IBN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>Esmeralda Lake, Tierra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-54.70249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-68.12815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2018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proofErr w:type="spellStart"/>
            <w:r w:rsidRPr="00C7325E">
              <w:t>This</w:t>
            </w:r>
            <w:proofErr w:type="spellEnd"/>
            <w:r w:rsidRPr="00C7325E">
              <w:t xml:space="preserve"> </w:t>
            </w:r>
            <w:proofErr w:type="spellStart"/>
            <w:r w:rsidRPr="00C7325E">
              <w:t>manuscript</w:t>
            </w:r>
            <w:proofErr w:type="spellEnd"/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IBN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Piloto </w:t>
            </w:r>
            <w:proofErr w:type="spellStart"/>
            <w:r w:rsidRPr="00C7325E">
              <w:t>River</w:t>
            </w:r>
            <w:proofErr w:type="spellEnd"/>
            <w:r w:rsidRPr="00C7325E">
              <w:t xml:space="preserve">, Pampa </w:t>
            </w:r>
            <w:proofErr w:type="spellStart"/>
            <w:r w:rsidRPr="00C7325E">
              <w:t>Alta,Tierra</w:t>
            </w:r>
            <w:proofErr w:type="spellEnd"/>
            <w:r w:rsidRPr="00C7325E">
              <w:t xml:space="preserve">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-54.83873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-68.48845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2019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proofErr w:type="spellStart"/>
            <w:r w:rsidRPr="00C7325E">
              <w:t>This</w:t>
            </w:r>
            <w:proofErr w:type="spellEnd"/>
            <w:r w:rsidRPr="00C7325E">
              <w:t xml:space="preserve"> </w:t>
            </w:r>
            <w:proofErr w:type="spellStart"/>
            <w:r w:rsidRPr="00C7325E">
              <w:t>manuscript</w:t>
            </w:r>
            <w:proofErr w:type="spellEnd"/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IBN 951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Hito XXIV </w:t>
            </w:r>
            <w:proofErr w:type="spellStart"/>
            <w:r w:rsidRPr="00C7325E">
              <w:t>trail</w:t>
            </w:r>
            <w:proofErr w:type="spellEnd"/>
            <w:r w:rsidRPr="00C7325E">
              <w:t>, NPTF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-54.8151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-68.58623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2018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proofErr w:type="spellStart"/>
            <w:r w:rsidRPr="00C7325E">
              <w:t>This</w:t>
            </w:r>
            <w:proofErr w:type="spellEnd"/>
            <w:r w:rsidRPr="00C7325E">
              <w:t xml:space="preserve"> </w:t>
            </w:r>
            <w:proofErr w:type="spellStart"/>
            <w:r w:rsidRPr="00C7325E">
              <w:t>manuscript</w:t>
            </w:r>
            <w:proofErr w:type="spellEnd"/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IBN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Hito XXIV </w:t>
            </w:r>
            <w:proofErr w:type="spellStart"/>
            <w:r w:rsidRPr="00C7325E">
              <w:t>trail</w:t>
            </w:r>
            <w:proofErr w:type="spellEnd"/>
            <w:r w:rsidRPr="00C7325E">
              <w:t>, NPTF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-54.82302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-68.56677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2019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proofErr w:type="spellStart"/>
            <w:r w:rsidRPr="00C7325E">
              <w:t>This</w:t>
            </w:r>
            <w:proofErr w:type="spellEnd"/>
            <w:r w:rsidRPr="00C7325E">
              <w:t xml:space="preserve"> </w:t>
            </w:r>
            <w:proofErr w:type="spellStart"/>
            <w:r w:rsidRPr="00C7325E">
              <w:t>manuscript</w:t>
            </w:r>
            <w:proofErr w:type="spellEnd"/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IBN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Hito XXIV </w:t>
            </w:r>
            <w:proofErr w:type="spellStart"/>
            <w:r w:rsidRPr="00C7325E">
              <w:t>trail</w:t>
            </w:r>
            <w:proofErr w:type="spellEnd"/>
            <w:r w:rsidRPr="00C7325E">
              <w:t>, NPTF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-54.82416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-68.56424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2019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proofErr w:type="spellStart"/>
            <w:r w:rsidRPr="00C7325E">
              <w:t>This</w:t>
            </w:r>
            <w:proofErr w:type="spellEnd"/>
            <w:r w:rsidRPr="00C7325E">
              <w:t xml:space="preserve"> </w:t>
            </w:r>
            <w:proofErr w:type="spellStart"/>
            <w:r w:rsidRPr="00C7325E">
              <w:t>manuscript</w:t>
            </w:r>
            <w:proofErr w:type="spellEnd"/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IBN 955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Hito XXIV </w:t>
            </w:r>
            <w:proofErr w:type="spellStart"/>
            <w:r w:rsidRPr="00C7325E">
              <w:t>trail</w:t>
            </w:r>
            <w:proofErr w:type="spellEnd"/>
            <w:r w:rsidRPr="00C7325E">
              <w:t>, NPTF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-54.824295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-68.564407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2019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proofErr w:type="spellStart"/>
            <w:r w:rsidRPr="00C7325E">
              <w:t>This</w:t>
            </w:r>
            <w:proofErr w:type="spellEnd"/>
            <w:r w:rsidRPr="00C7325E">
              <w:t xml:space="preserve"> </w:t>
            </w:r>
            <w:proofErr w:type="spellStart"/>
            <w:r w:rsidRPr="00C7325E">
              <w:t>manuscript</w:t>
            </w:r>
            <w:proofErr w:type="spellEnd"/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IBN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Glacial </w:t>
            </w:r>
            <w:proofErr w:type="spellStart"/>
            <w:r w:rsidRPr="00C7325E">
              <w:t>Martial</w:t>
            </w:r>
            <w:proofErr w:type="spellEnd"/>
            <w:r w:rsidRPr="00C7325E">
              <w:t xml:space="preserve"> </w:t>
            </w:r>
            <w:proofErr w:type="spellStart"/>
            <w:r w:rsidRPr="00C7325E">
              <w:t>trail</w:t>
            </w:r>
            <w:proofErr w:type="spellEnd"/>
            <w:r w:rsidRPr="00C7325E">
              <w:t>, Tierra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-54.79644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-68.37686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2019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proofErr w:type="spellStart"/>
            <w:r w:rsidRPr="00C7325E">
              <w:t>This</w:t>
            </w:r>
            <w:proofErr w:type="spellEnd"/>
            <w:r w:rsidRPr="00C7325E">
              <w:t xml:space="preserve"> </w:t>
            </w:r>
            <w:proofErr w:type="spellStart"/>
            <w:r w:rsidRPr="00C7325E">
              <w:t>manuscript</w:t>
            </w:r>
            <w:proofErr w:type="spellEnd"/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IBN 958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proofErr w:type="spellStart"/>
            <w:r w:rsidRPr="00C7325E">
              <w:t>Nunatak</w:t>
            </w:r>
            <w:proofErr w:type="spellEnd"/>
            <w:r w:rsidRPr="00C7325E">
              <w:t xml:space="preserve"> </w:t>
            </w:r>
            <w:proofErr w:type="spellStart"/>
            <w:r w:rsidRPr="00C7325E">
              <w:t>Trail</w:t>
            </w:r>
            <w:proofErr w:type="spellEnd"/>
            <w:r w:rsidRPr="00C7325E">
              <w:t>, Tierra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-54.70812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-68.10475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2019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proofErr w:type="spellStart"/>
            <w:r w:rsidRPr="00C7325E">
              <w:t>This</w:t>
            </w:r>
            <w:proofErr w:type="spellEnd"/>
            <w:r w:rsidRPr="00C7325E">
              <w:t xml:space="preserve"> </w:t>
            </w:r>
            <w:proofErr w:type="spellStart"/>
            <w:r w:rsidRPr="00C7325E">
              <w:t>manuscript</w:t>
            </w:r>
            <w:proofErr w:type="spellEnd"/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IBN 960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Cerro </w:t>
            </w:r>
            <w:proofErr w:type="spellStart"/>
            <w:r w:rsidRPr="00C7325E">
              <w:t>Castor,Tierra</w:t>
            </w:r>
            <w:proofErr w:type="spellEnd"/>
            <w:r w:rsidRPr="00C7325E">
              <w:t xml:space="preserve">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-54.71884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-68.03739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2019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proofErr w:type="spellStart"/>
            <w:r w:rsidRPr="00C7325E">
              <w:t>This</w:t>
            </w:r>
            <w:proofErr w:type="spellEnd"/>
            <w:r w:rsidRPr="00C7325E">
              <w:t xml:space="preserve"> </w:t>
            </w:r>
            <w:proofErr w:type="spellStart"/>
            <w:r w:rsidRPr="00C7325E">
              <w:t>manuscript</w:t>
            </w:r>
            <w:proofErr w:type="spellEnd"/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IBN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Pampa Alta </w:t>
            </w:r>
            <w:proofErr w:type="spellStart"/>
            <w:r w:rsidRPr="00C7325E">
              <w:t>trail</w:t>
            </w:r>
            <w:proofErr w:type="spellEnd"/>
            <w:r w:rsidRPr="00C7325E">
              <w:t>, PNTF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-54.73988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-68.30956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2019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proofErr w:type="spellStart"/>
            <w:r w:rsidRPr="00C7325E">
              <w:t>This</w:t>
            </w:r>
            <w:proofErr w:type="spellEnd"/>
            <w:r w:rsidRPr="00C7325E">
              <w:t xml:space="preserve"> </w:t>
            </w:r>
            <w:proofErr w:type="spellStart"/>
            <w:r w:rsidRPr="00C7325E">
              <w:t>manuscript</w:t>
            </w:r>
            <w:proofErr w:type="spellEnd"/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IBN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Estancia </w:t>
            </w:r>
            <w:proofErr w:type="spellStart"/>
            <w:r w:rsidRPr="00C7325E">
              <w:t>Moat</w:t>
            </w:r>
            <w:proofErr w:type="spellEnd"/>
            <w:r w:rsidRPr="00C7325E">
              <w:t>, Tierra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-54.97743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-66.72418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2019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proofErr w:type="spellStart"/>
            <w:r w:rsidRPr="00C7325E">
              <w:t>This</w:t>
            </w:r>
            <w:proofErr w:type="spellEnd"/>
            <w:r w:rsidRPr="00C7325E">
              <w:t xml:space="preserve"> </w:t>
            </w:r>
            <w:proofErr w:type="spellStart"/>
            <w:r w:rsidRPr="00C7325E">
              <w:t>manuscript</w:t>
            </w:r>
            <w:proofErr w:type="spellEnd"/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IBN 961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Estancia </w:t>
            </w:r>
            <w:proofErr w:type="spellStart"/>
            <w:r w:rsidRPr="00C7325E">
              <w:t>Moat</w:t>
            </w:r>
            <w:proofErr w:type="spellEnd"/>
            <w:r w:rsidRPr="00C7325E">
              <w:t>, Tierra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-54.97126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-66.73016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2019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proofErr w:type="spellStart"/>
            <w:r w:rsidRPr="00C7325E">
              <w:t>This</w:t>
            </w:r>
            <w:proofErr w:type="spellEnd"/>
            <w:r w:rsidRPr="00C7325E">
              <w:t xml:space="preserve"> </w:t>
            </w:r>
            <w:proofErr w:type="spellStart"/>
            <w:r w:rsidRPr="00C7325E">
              <w:t>manuscript</w:t>
            </w:r>
            <w:proofErr w:type="spellEnd"/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IBN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Estancia </w:t>
            </w:r>
            <w:proofErr w:type="spellStart"/>
            <w:r w:rsidRPr="00C7325E">
              <w:t>Moat</w:t>
            </w:r>
            <w:proofErr w:type="spellEnd"/>
            <w:r w:rsidRPr="00C7325E">
              <w:t>, Tierra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-54.96908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-66.73074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2019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proofErr w:type="spellStart"/>
            <w:r w:rsidRPr="00C7325E">
              <w:t>This</w:t>
            </w:r>
            <w:proofErr w:type="spellEnd"/>
            <w:r w:rsidRPr="00C7325E">
              <w:t xml:space="preserve"> </w:t>
            </w:r>
            <w:proofErr w:type="spellStart"/>
            <w:r w:rsidRPr="00C7325E">
              <w:t>manuscript</w:t>
            </w:r>
            <w:proofErr w:type="spellEnd"/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IBN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>Sendero Hito XXIV, NPTF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-54.82427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-68.56436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2019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proofErr w:type="spellStart"/>
            <w:r w:rsidRPr="00C7325E">
              <w:t>This</w:t>
            </w:r>
            <w:proofErr w:type="spellEnd"/>
            <w:r w:rsidRPr="00C7325E">
              <w:t xml:space="preserve"> </w:t>
            </w:r>
            <w:proofErr w:type="spellStart"/>
            <w:r w:rsidRPr="00C7325E">
              <w:t>manuscript</w:t>
            </w:r>
            <w:proofErr w:type="spellEnd"/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IBN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>Sendero Hito XXIV, NPTF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-54.82417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-68.56478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2019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proofErr w:type="spellStart"/>
            <w:r w:rsidRPr="00C7325E">
              <w:t>This</w:t>
            </w:r>
            <w:proofErr w:type="spellEnd"/>
            <w:r w:rsidRPr="00C7325E">
              <w:t xml:space="preserve"> </w:t>
            </w:r>
            <w:proofErr w:type="spellStart"/>
            <w:r w:rsidRPr="00C7325E">
              <w:t>manuscript</w:t>
            </w:r>
            <w:proofErr w:type="spellEnd"/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IBN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>Ushuaia, Tierra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-54.81992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-68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2019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proofErr w:type="spellStart"/>
            <w:r w:rsidRPr="00C7325E">
              <w:t>This</w:t>
            </w:r>
            <w:proofErr w:type="spellEnd"/>
            <w:r w:rsidRPr="00C7325E">
              <w:t xml:space="preserve"> </w:t>
            </w:r>
            <w:proofErr w:type="spellStart"/>
            <w:r w:rsidRPr="00C7325E">
              <w:t>manuscript</w:t>
            </w:r>
            <w:proofErr w:type="spellEnd"/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IBN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Playa Larga </w:t>
            </w:r>
            <w:proofErr w:type="spellStart"/>
            <w:r w:rsidRPr="00C7325E">
              <w:t>trail</w:t>
            </w:r>
            <w:proofErr w:type="spellEnd"/>
            <w:r w:rsidRPr="00C7325E">
              <w:t xml:space="preserve">, </w:t>
            </w:r>
            <w:proofErr w:type="spellStart"/>
            <w:r w:rsidRPr="00C7325E">
              <w:t>close</w:t>
            </w:r>
            <w:proofErr w:type="spellEnd"/>
            <w:r w:rsidRPr="00C7325E">
              <w:t xml:space="preserve"> to Ushuaia, Tierra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-54.82031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-68.16084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2019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proofErr w:type="spellStart"/>
            <w:r w:rsidRPr="00C7325E">
              <w:t>This</w:t>
            </w:r>
            <w:proofErr w:type="spellEnd"/>
            <w:r w:rsidRPr="00C7325E">
              <w:t xml:space="preserve"> </w:t>
            </w:r>
            <w:proofErr w:type="spellStart"/>
            <w:r w:rsidRPr="00C7325E">
              <w:t>manuscript</w:t>
            </w:r>
            <w:proofErr w:type="spellEnd"/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3C6E1B">
            <w:r w:rsidRPr="00C7325E">
              <w:t>IBN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proofErr w:type="spellStart"/>
            <w:r w:rsidRPr="00C7325E">
              <w:t>Bahia</w:t>
            </w:r>
            <w:proofErr w:type="spellEnd"/>
            <w:r w:rsidRPr="00C7325E">
              <w:t xml:space="preserve"> </w:t>
            </w:r>
            <w:proofErr w:type="spellStart"/>
            <w:r w:rsidRPr="00C7325E">
              <w:t>Lapataia</w:t>
            </w:r>
            <w:proofErr w:type="spellEnd"/>
            <w:r w:rsidRPr="00C7325E">
              <w:t>, Tierra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-54.8575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-68.57053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C6E1B" w:rsidP="00C7325E">
            <w:r w:rsidRPr="00C7325E">
              <w:t>2019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proofErr w:type="spellStart"/>
            <w:r w:rsidRPr="00C7325E">
              <w:t>This</w:t>
            </w:r>
            <w:proofErr w:type="spellEnd"/>
            <w:r w:rsidRPr="00C7325E">
              <w:t xml:space="preserve"> </w:t>
            </w:r>
            <w:proofErr w:type="spellStart"/>
            <w:r w:rsidRPr="00C7325E">
              <w:t>manuscript</w:t>
            </w:r>
            <w:proofErr w:type="spellEnd"/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8E6B96" w:rsidP="008E6B96">
            <w:pPr>
              <w:rPr>
                <w:lang w:val="en-US"/>
              </w:rPr>
            </w:pPr>
            <w:r>
              <w:rPr>
                <w:lang w:val="en-US"/>
              </w:rPr>
              <w:t>Without collection number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>Isla de los  Estados, Puerto Cook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36257">
            <w:r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-54.76268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-64.271468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36257" w:rsidP="00336257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Hylton Scott (1970)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8E6B96">
            <w:pPr>
              <w:rPr>
                <w:lang w:val="en-US"/>
              </w:rPr>
            </w:pPr>
            <w:r>
              <w:rPr>
                <w:lang w:val="en-US"/>
              </w:rPr>
              <w:t>Without collection number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>Puerto Vancouver, Isla de los Estados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36257" w:rsidP="00336257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Hylton Scott (1970)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8E6B96">
            <w:pPr>
              <w:rPr>
                <w:lang w:val="en-US"/>
              </w:rPr>
            </w:pPr>
            <w:r>
              <w:rPr>
                <w:lang w:val="en-US"/>
              </w:rPr>
              <w:t>Without collection number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>Lago Argentino, Santa Cruz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-50.467264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-73.013603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36257" w:rsidP="00336257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Hylton Scott (1970)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8E6B96">
            <w:pPr>
              <w:rPr>
                <w:lang w:val="en-US"/>
              </w:rPr>
            </w:pPr>
            <w:r>
              <w:rPr>
                <w:lang w:val="en-US"/>
              </w:rPr>
              <w:t>Without collection number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r w:rsidRPr="00C7325E">
              <w:t xml:space="preserve">Isla </w:t>
            </w:r>
            <w:proofErr w:type="spellStart"/>
            <w:r w:rsidRPr="00C7325E">
              <w:t>Navarino</w:t>
            </w:r>
            <w:proofErr w:type="spellEnd"/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Chile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>
            <w:r w:rsidRPr="00C7325E">
              <w:t>-54.944385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>
            <w:r w:rsidRPr="00C7325E">
              <w:t>-67.627622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36257" w:rsidP="00336257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Hylton Scott (1970)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C42EF6">
            <w:pPr>
              <w:rPr>
                <w:lang w:val="en-US"/>
              </w:rPr>
            </w:pPr>
            <w:r>
              <w:rPr>
                <w:lang w:val="en-US"/>
              </w:rPr>
              <w:t>Without collection number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proofErr w:type="spellStart"/>
            <w:r w:rsidRPr="00C7325E">
              <w:t>Bahia</w:t>
            </w:r>
            <w:proofErr w:type="spellEnd"/>
            <w:r w:rsidRPr="00C7325E">
              <w:t xml:space="preserve"> Aguirre, Tierra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36257" w:rsidP="00336257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Hylton Scott (1970)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C42EF6">
            <w:pPr>
              <w:rPr>
                <w:lang w:val="en-US"/>
              </w:rPr>
            </w:pPr>
            <w:r>
              <w:rPr>
                <w:lang w:val="en-US"/>
              </w:rPr>
              <w:t>Without collection number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proofErr w:type="spellStart"/>
            <w:r w:rsidRPr="00C7325E">
              <w:t>Bahia</w:t>
            </w:r>
            <w:proofErr w:type="spellEnd"/>
            <w:r w:rsidRPr="00C7325E">
              <w:t xml:space="preserve"> Encerrada, Tierra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C7325E">
            <w:r w:rsidRPr="00C7325E">
              <w:t>-54.814484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C7325E">
            <w:r w:rsidRPr="00C7325E">
              <w:t>-68.316254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36257" w:rsidP="00336257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DA4ECD">
            <w:proofErr w:type="spellStart"/>
            <w:r>
              <w:t>Museum</w:t>
            </w:r>
            <w:proofErr w:type="spellEnd"/>
            <w:r>
              <w:t xml:space="preserve"> material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C42EF6">
            <w:pPr>
              <w:rPr>
                <w:lang w:val="en-US"/>
              </w:rPr>
            </w:pPr>
            <w:r>
              <w:rPr>
                <w:lang w:val="en-US"/>
              </w:rPr>
              <w:t>Without collection number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proofErr w:type="spellStart"/>
            <w:r>
              <w:t>Bahia</w:t>
            </w:r>
            <w:proofErr w:type="spellEnd"/>
            <w:r>
              <w:t xml:space="preserve"> del </w:t>
            </w:r>
            <w:r w:rsidRPr="00C7325E">
              <w:t>Buen Suceso, Tierra del Fuego</w:t>
            </w:r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EA3045">
            <w:r>
              <w:t>-54.884451</w:t>
            </w:r>
            <w:r>
              <w:tab/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>
            <w:r w:rsidRPr="00EA3045">
              <w:t>-65.462746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36257" w:rsidP="00336257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Hylton Scott (1972)</w:t>
            </w:r>
          </w:p>
        </w:tc>
      </w:tr>
      <w:tr w:rsidR="003C6E1B" w:rsidRPr="00C7325E" w:rsidTr="00C7325E">
        <w:trPr>
          <w:trHeight w:val="300"/>
        </w:trPr>
        <w:tc>
          <w:tcPr>
            <w:tcW w:w="2013" w:type="dxa"/>
            <w:noWrap/>
            <w:hideMark/>
          </w:tcPr>
          <w:p w:rsidR="003C6E1B" w:rsidRPr="00C7325E" w:rsidRDefault="00C42EF6">
            <w:pPr>
              <w:rPr>
                <w:lang w:val="en-US"/>
              </w:rPr>
            </w:pPr>
            <w:r>
              <w:rPr>
                <w:lang w:val="en-US"/>
              </w:rPr>
              <w:t>Without collection number</w:t>
            </w:r>
          </w:p>
        </w:tc>
        <w:tc>
          <w:tcPr>
            <w:tcW w:w="2898" w:type="dxa"/>
            <w:noWrap/>
            <w:hideMark/>
          </w:tcPr>
          <w:p w:rsidR="003C6E1B" w:rsidRPr="00C7325E" w:rsidRDefault="003C6E1B">
            <w:proofErr w:type="spellStart"/>
            <w:r w:rsidRPr="00C7325E">
              <w:t>Bahia</w:t>
            </w:r>
            <w:proofErr w:type="spellEnd"/>
            <w:r w:rsidRPr="00C7325E">
              <w:t xml:space="preserve"> </w:t>
            </w:r>
            <w:proofErr w:type="spellStart"/>
            <w:r w:rsidRPr="00C7325E">
              <w:t>Liberty</w:t>
            </w:r>
            <w:proofErr w:type="spellEnd"/>
          </w:p>
        </w:tc>
        <w:tc>
          <w:tcPr>
            <w:tcW w:w="1181" w:type="dxa"/>
            <w:noWrap/>
            <w:hideMark/>
          </w:tcPr>
          <w:p w:rsidR="003C6E1B" w:rsidRPr="00C7325E" w:rsidRDefault="003C6E1B">
            <w:r w:rsidRPr="00C7325E">
              <w:t>Argentina</w:t>
            </w:r>
          </w:p>
        </w:tc>
        <w:tc>
          <w:tcPr>
            <w:tcW w:w="1349" w:type="dxa"/>
            <w:noWrap/>
            <w:hideMark/>
          </w:tcPr>
          <w:p w:rsidR="003C6E1B" w:rsidRPr="00C7325E" w:rsidRDefault="003C6E1B" w:rsidP="00EA3045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1345" w:type="dxa"/>
            <w:noWrap/>
            <w:hideMark/>
          </w:tcPr>
          <w:p w:rsidR="003C6E1B" w:rsidRPr="00C7325E" w:rsidRDefault="003C6E1B" w:rsidP="00EA3045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1205" w:type="dxa"/>
            <w:noWrap/>
            <w:hideMark/>
          </w:tcPr>
          <w:p w:rsidR="003C6E1B" w:rsidRPr="00C7325E" w:rsidRDefault="00336257" w:rsidP="00336257">
            <w:pPr>
              <w:jc w:val="center"/>
            </w:pPr>
            <w:r>
              <w:rPr>
                <w:rFonts w:cstheme="minorHAnsi"/>
              </w:rPr>
              <w:t>̶</w:t>
            </w:r>
          </w:p>
        </w:tc>
        <w:tc>
          <w:tcPr>
            <w:tcW w:w="2569" w:type="dxa"/>
            <w:noWrap/>
            <w:hideMark/>
          </w:tcPr>
          <w:p w:rsidR="003C6E1B" w:rsidRPr="00C7325E" w:rsidRDefault="003C6E1B">
            <w:r w:rsidRPr="00C7325E">
              <w:t>Hylton Scott (1972)</w:t>
            </w:r>
          </w:p>
        </w:tc>
      </w:tr>
    </w:tbl>
    <w:p w:rsidR="00C7325E" w:rsidRDefault="00C7325E"/>
    <w:sectPr w:rsidR="00C7325E" w:rsidSect="00C7325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rA0MTU2NTMzMDdW0lEKTi0uzszPAykwrQUANPHKniwAAAA="/>
  </w:docVars>
  <w:rsids>
    <w:rsidRoot w:val="00C7325E"/>
    <w:rsid w:val="001B6AFD"/>
    <w:rsid w:val="00336257"/>
    <w:rsid w:val="003C6E1B"/>
    <w:rsid w:val="00570A21"/>
    <w:rsid w:val="0077481F"/>
    <w:rsid w:val="008547EC"/>
    <w:rsid w:val="008C5571"/>
    <w:rsid w:val="008E6B96"/>
    <w:rsid w:val="00C42EF6"/>
    <w:rsid w:val="00C7325E"/>
    <w:rsid w:val="00CB6712"/>
    <w:rsid w:val="00CC0982"/>
    <w:rsid w:val="00CE00BB"/>
    <w:rsid w:val="00D56EBE"/>
    <w:rsid w:val="00DA4ECD"/>
    <w:rsid w:val="00E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39B1"/>
  <w15:chartTrackingRefBased/>
  <w15:docId w15:val="{6D88A412-22D0-40A9-8F51-76D9E515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Eduardo Dominguez</cp:lastModifiedBy>
  <cp:revision>5</cp:revision>
  <dcterms:created xsi:type="dcterms:W3CDTF">2020-12-16T00:22:00Z</dcterms:created>
  <dcterms:modified xsi:type="dcterms:W3CDTF">2021-03-23T22:02:00Z</dcterms:modified>
</cp:coreProperties>
</file>