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867FF" w:rsidRPr="009867FF" w14:paraId="126A8A42" w14:textId="77777777" w:rsidTr="00BF39B2">
        <w:tc>
          <w:tcPr>
            <w:tcW w:w="8522" w:type="dxa"/>
            <w:gridSpan w:val="3"/>
          </w:tcPr>
          <w:p w14:paraId="3FFE1B4F" w14:textId="0CD9B710" w:rsidR="009867FF" w:rsidRPr="009867FF" w:rsidRDefault="009867FF" w:rsidP="009867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upplem</w:t>
            </w:r>
            <w:r w:rsidRPr="009867FF">
              <w:rPr>
                <w:rFonts w:ascii="Times New Roman" w:hAnsi="Times New Roman" w:cs="Times New Roman"/>
                <w:sz w:val="18"/>
                <w:szCs w:val="18"/>
              </w:rPr>
              <w:t xml:space="preserve">ent Table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867FF">
              <w:rPr>
                <w:rFonts w:ascii="Times New Roman" w:eastAsia="宋体" w:hAnsi="Times New Roman" w:cs="Times New Roman" w:hint="eastAsia"/>
                <w:sz w:val="18"/>
              </w:rPr>
              <w:t>atients with missing data in each of the variables</w:t>
            </w:r>
          </w:p>
        </w:tc>
      </w:tr>
      <w:tr w:rsidR="009867FF" w:rsidRPr="009867FF" w14:paraId="23FAA9C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0FE918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2841" w:type="dxa"/>
            <w:noWrap/>
            <w:hideMark/>
          </w:tcPr>
          <w:p w14:paraId="5122C8B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Number of missing</w:t>
            </w:r>
          </w:p>
        </w:tc>
        <w:tc>
          <w:tcPr>
            <w:tcW w:w="2841" w:type="dxa"/>
            <w:noWrap/>
            <w:hideMark/>
          </w:tcPr>
          <w:p w14:paraId="3E7B871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Percentage of missing</w:t>
            </w:r>
          </w:p>
        </w:tc>
      </w:tr>
      <w:tr w:rsidR="009867FF" w:rsidRPr="009867FF" w14:paraId="7069B526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24F9C5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2841" w:type="dxa"/>
            <w:noWrap/>
            <w:hideMark/>
          </w:tcPr>
          <w:p w14:paraId="232CC0A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06E73F0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0655001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257693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841" w:type="dxa"/>
            <w:noWrap/>
            <w:hideMark/>
          </w:tcPr>
          <w:p w14:paraId="0E6B565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46DC23C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867FF" w:rsidRPr="009867FF" w14:paraId="1194BDA6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5F0CBF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2841" w:type="dxa"/>
            <w:noWrap/>
            <w:hideMark/>
          </w:tcPr>
          <w:p w14:paraId="01CEA91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41" w:type="dxa"/>
            <w:noWrap/>
            <w:hideMark/>
          </w:tcPr>
          <w:p w14:paraId="703A8F3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0.107317073</w:t>
            </w:r>
          </w:p>
        </w:tc>
      </w:tr>
      <w:tr w:rsidR="009867FF" w:rsidRPr="009867FF" w14:paraId="2EFE4A5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23C482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marriage</w:t>
            </w:r>
          </w:p>
        </w:tc>
        <w:tc>
          <w:tcPr>
            <w:tcW w:w="2841" w:type="dxa"/>
            <w:noWrap/>
            <w:hideMark/>
          </w:tcPr>
          <w:p w14:paraId="2DA982A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5B06CD4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6CF74DD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C76461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2841" w:type="dxa"/>
            <w:noWrap/>
            <w:hideMark/>
          </w:tcPr>
          <w:p w14:paraId="106AD3F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6D518F6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732FCC9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673036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driking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5568AD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44184C3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6FCC666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BC8A01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SBP</w:t>
            </w:r>
          </w:p>
        </w:tc>
        <w:tc>
          <w:tcPr>
            <w:tcW w:w="2841" w:type="dxa"/>
            <w:noWrap/>
            <w:hideMark/>
          </w:tcPr>
          <w:p w14:paraId="2AB14C2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6EC3FCF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2B1FA17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F821D3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DBP</w:t>
            </w:r>
          </w:p>
        </w:tc>
        <w:tc>
          <w:tcPr>
            <w:tcW w:w="2841" w:type="dxa"/>
            <w:noWrap/>
            <w:hideMark/>
          </w:tcPr>
          <w:p w14:paraId="0DA7BB0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76BF7CB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62A722D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78316B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2841" w:type="dxa"/>
            <w:noWrap/>
            <w:hideMark/>
          </w:tcPr>
          <w:p w14:paraId="7B0C6B2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2677F2B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296C513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0F022B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history of hypertension</w:t>
            </w:r>
          </w:p>
        </w:tc>
        <w:tc>
          <w:tcPr>
            <w:tcW w:w="2841" w:type="dxa"/>
            <w:noWrap/>
            <w:hideMark/>
          </w:tcPr>
          <w:p w14:paraId="577192F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3B1ED8B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2325C463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B74DDC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heart rate</w:t>
            </w:r>
          </w:p>
        </w:tc>
        <w:tc>
          <w:tcPr>
            <w:tcW w:w="2841" w:type="dxa"/>
            <w:noWrap/>
            <w:hideMark/>
          </w:tcPr>
          <w:p w14:paraId="0D6C447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0D8ADBF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0.024390244</w:t>
            </w:r>
          </w:p>
        </w:tc>
      </w:tr>
      <w:tr w:rsidR="009867FF" w:rsidRPr="009867FF" w14:paraId="442D8C3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AEBD72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diabetes</w:t>
            </w:r>
          </w:p>
        </w:tc>
        <w:tc>
          <w:tcPr>
            <w:tcW w:w="2841" w:type="dxa"/>
            <w:noWrap/>
            <w:hideMark/>
          </w:tcPr>
          <w:p w14:paraId="44A95D5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306F982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5AA38A3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269686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type of pituitary adenomas</w:t>
            </w:r>
          </w:p>
        </w:tc>
        <w:tc>
          <w:tcPr>
            <w:tcW w:w="2841" w:type="dxa"/>
            <w:noWrap/>
            <w:hideMark/>
          </w:tcPr>
          <w:p w14:paraId="40D747B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1DE7A4A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561107F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F9E54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type of pituitary adenomas 2</w:t>
            </w:r>
          </w:p>
        </w:tc>
        <w:tc>
          <w:tcPr>
            <w:tcW w:w="2841" w:type="dxa"/>
            <w:noWrap/>
            <w:hideMark/>
          </w:tcPr>
          <w:p w14:paraId="63DE90D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C67681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5A3CC85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66C08E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Preoperative medication</w:t>
            </w:r>
          </w:p>
        </w:tc>
        <w:tc>
          <w:tcPr>
            <w:tcW w:w="2841" w:type="dxa"/>
            <w:noWrap/>
            <w:hideMark/>
          </w:tcPr>
          <w:p w14:paraId="599EE5F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1" w:type="dxa"/>
            <w:noWrap/>
            <w:hideMark/>
          </w:tcPr>
          <w:p w14:paraId="3FE89F8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0.043902439</w:t>
            </w:r>
          </w:p>
        </w:tc>
      </w:tr>
      <w:tr w:rsidR="009867FF" w:rsidRPr="009867FF" w14:paraId="080E56E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8DFC58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Preoperative surgical treatment</w:t>
            </w:r>
          </w:p>
        </w:tc>
        <w:tc>
          <w:tcPr>
            <w:tcW w:w="2841" w:type="dxa"/>
            <w:noWrap/>
            <w:hideMark/>
          </w:tcPr>
          <w:p w14:paraId="6BAA47F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1" w:type="dxa"/>
            <w:noWrap/>
            <w:hideMark/>
          </w:tcPr>
          <w:p w14:paraId="7E97290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0.043902439</w:t>
            </w:r>
          </w:p>
        </w:tc>
      </w:tr>
      <w:tr w:rsidR="009867FF" w:rsidRPr="009867FF" w14:paraId="46D690F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9288F8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Preoperative radiotherapy</w:t>
            </w:r>
          </w:p>
        </w:tc>
        <w:tc>
          <w:tcPr>
            <w:tcW w:w="2841" w:type="dxa"/>
            <w:noWrap/>
            <w:hideMark/>
          </w:tcPr>
          <w:p w14:paraId="1417A71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1" w:type="dxa"/>
            <w:noWrap/>
            <w:hideMark/>
          </w:tcPr>
          <w:p w14:paraId="6A7287F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0.043902439</w:t>
            </w:r>
          </w:p>
        </w:tc>
      </w:tr>
      <w:tr w:rsidR="009867FF" w:rsidRPr="009867FF" w14:paraId="3423759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084B1E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tumor diameter</w:t>
            </w:r>
          </w:p>
        </w:tc>
        <w:tc>
          <w:tcPr>
            <w:tcW w:w="2841" w:type="dxa"/>
            <w:noWrap/>
            <w:hideMark/>
          </w:tcPr>
          <w:p w14:paraId="6DA9675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41" w:type="dxa"/>
            <w:noWrap/>
            <w:hideMark/>
          </w:tcPr>
          <w:p w14:paraId="16ED996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0.087804878</w:t>
            </w:r>
          </w:p>
        </w:tc>
      </w:tr>
      <w:tr w:rsidR="009867FF" w:rsidRPr="009867FF" w14:paraId="1E9BB5F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F63D66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2841" w:type="dxa"/>
            <w:noWrap/>
            <w:hideMark/>
          </w:tcPr>
          <w:p w14:paraId="442553D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841" w:type="dxa"/>
            <w:noWrap/>
            <w:hideMark/>
          </w:tcPr>
          <w:p w14:paraId="670DFC7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0.146341463</w:t>
            </w:r>
          </w:p>
        </w:tc>
      </w:tr>
      <w:tr w:rsidR="009867FF" w:rsidRPr="009867FF" w14:paraId="23777B8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6A01F1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2841" w:type="dxa"/>
            <w:noWrap/>
            <w:hideMark/>
          </w:tcPr>
          <w:p w14:paraId="57D694B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41" w:type="dxa"/>
            <w:noWrap/>
            <w:hideMark/>
          </w:tcPr>
          <w:p w14:paraId="5E133F7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0.136585366</w:t>
            </w:r>
          </w:p>
        </w:tc>
      </w:tr>
      <w:tr w:rsidR="009867FF" w:rsidRPr="009867FF" w14:paraId="71E43F2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9CB7B3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bmi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E436A5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41" w:type="dxa"/>
            <w:noWrap/>
            <w:hideMark/>
          </w:tcPr>
          <w:p w14:paraId="0B525DC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0.156097561</w:t>
            </w:r>
          </w:p>
        </w:tc>
      </w:tr>
      <w:tr w:rsidR="009867FF" w:rsidRPr="009867FF" w14:paraId="2467B79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C58C82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502CD7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790430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194250A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9F9D14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FDD581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2989746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045ADC2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01DF9D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ptr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90612F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39120BC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3D5AE6C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CBBF47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ptnir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19D891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53A007D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059A249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354484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fbg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366439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53B78E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6EA86AD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57A734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aptt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5A503A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668A9CA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17E4000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1882F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D65201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4B8DBEF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13F0871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0E2789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2841" w:type="dxa"/>
            <w:noWrap/>
            <w:hideMark/>
          </w:tcPr>
          <w:p w14:paraId="2B3832F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2607CA8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32072E6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D7C2B9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alt</w:t>
            </w:r>
          </w:p>
        </w:tc>
        <w:tc>
          <w:tcPr>
            <w:tcW w:w="2841" w:type="dxa"/>
            <w:noWrap/>
            <w:hideMark/>
          </w:tcPr>
          <w:p w14:paraId="6FA21C3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3920952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5E8EBF8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88CA79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707560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41" w:type="dxa"/>
            <w:noWrap/>
            <w:hideMark/>
          </w:tcPr>
          <w:p w14:paraId="5F7D220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0.03902439</w:t>
            </w:r>
          </w:p>
        </w:tc>
      </w:tr>
      <w:tr w:rsidR="009867FF" w:rsidRPr="009867FF" w14:paraId="5AC84A0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5559FB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 bilirubin</w:t>
            </w:r>
          </w:p>
        </w:tc>
        <w:tc>
          <w:tcPr>
            <w:tcW w:w="2841" w:type="dxa"/>
            <w:noWrap/>
            <w:hideMark/>
          </w:tcPr>
          <w:p w14:paraId="60DCFFE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195130C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545EFDC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0CD00A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Direct bilirubin</w:t>
            </w:r>
          </w:p>
        </w:tc>
        <w:tc>
          <w:tcPr>
            <w:tcW w:w="2841" w:type="dxa"/>
            <w:noWrap/>
            <w:hideMark/>
          </w:tcPr>
          <w:p w14:paraId="639EE82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623CDFB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428F24B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B3B22D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Indirect bilirubin</w:t>
            </w:r>
          </w:p>
        </w:tc>
        <w:tc>
          <w:tcPr>
            <w:tcW w:w="2841" w:type="dxa"/>
            <w:noWrap/>
            <w:hideMark/>
          </w:tcPr>
          <w:p w14:paraId="06B3B67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41" w:type="dxa"/>
            <w:noWrap/>
            <w:hideMark/>
          </w:tcPr>
          <w:p w14:paraId="376BEDD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0.073170732</w:t>
            </w:r>
          </w:p>
        </w:tc>
      </w:tr>
      <w:tr w:rsidR="009867FF" w:rsidRPr="009867FF" w14:paraId="618E3CC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87F9C3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299359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1" w:type="dxa"/>
            <w:noWrap/>
            <w:hideMark/>
          </w:tcPr>
          <w:p w14:paraId="6AA89CA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0.034146341</w:t>
            </w:r>
          </w:p>
        </w:tc>
      </w:tr>
      <w:tr w:rsidR="009867FF" w:rsidRPr="009867FF" w14:paraId="14FE323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8BEB28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</w:t>
            </w:r>
          </w:p>
        </w:tc>
        <w:tc>
          <w:tcPr>
            <w:tcW w:w="2841" w:type="dxa"/>
            <w:noWrap/>
            <w:hideMark/>
          </w:tcPr>
          <w:p w14:paraId="36D2BD4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4DB4326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6458992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6D96CE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2841" w:type="dxa"/>
            <w:noWrap/>
            <w:hideMark/>
          </w:tcPr>
          <w:p w14:paraId="0E33BC9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71D71BF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10AE0B5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5F8B03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08CB3D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50DB85E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0.024390244</w:t>
            </w:r>
          </w:p>
        </w:tc>
      </w:tr>
      <w:tr w:rsidR="009867FF" w:rsidRPr="009867FF" w14:paraId="6235BE6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FF53F6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</w:t>
            </w:r>
          </w:p>
        </w:tc>
        <w:tc>
          <w:tcPr>
            <w:tcW w:w="2841" w:type="dxa"/>
            <w:noWrap/>
            <w:hideMark/>
          </w:tcPr>
          <w:p w14:paraId="7E8E1A7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2C9B707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472C734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2D71C7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16CA66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5039743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43B13033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F4ED94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841" w:type="dxa"/>
            <w:noWrap/>
            <w:hideMark/>
          </w:tcPr>
          <w:p w14:paraId="5EF1A5D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77744CB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2D31E5D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F92F54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mg</w:t>
            </w:r>
          </w:p>
        </w:tc>
        <w:tc>
          <w:tcPr>
            <w:tcW w:w="2841" w:type="dxa"/>
            <w:noWrap/>
            <w:hideMark/>
          </w:tcPr>
          <w:p w14:paraId="43D7D1E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499D28C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6FFB67D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E4AF52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CAC55D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41" w:type="dxa"/>
            <w:noWrap/>
            <w:hideMark/>
          </w:tcPr>
          <w:p w14:paraId="0A656C6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0.097560976</w:t>
            </w:r>
          </w:p>
        </w:tc>
      </w:tr>
      <w:tr w:rsidR="009867FF" w:rsidRPr="009867FF" w14:paraId="6F7C9CF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ACC134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Urea</w:t>
            </w:r>
          </w:p>
        </w:tc>
        <w:tc>
          <w:tcPr>
            <w:tcW w:w="2841" w:type="dxa"/>
            <w:noWrap/>
            <w:hideMark/>
          </w:tcPr>
          <w:p w14:paraId="220B5E3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1" w:type="dxa"/>
            <w:noWrap/>
            <w:hideMark/>
          </w:tcPr>
          <w:p w14:paraId="292AF16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0.029268293</w:t>
            </w:r>
          </w:p>
        </w:tc>
      </w:tr>
      <w:tr w:rsidR="009867FF" w:rsidRPr="009867FF" w14:paraId="17A6B2F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A9E9CA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Creac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1ED76E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1DF6945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5B2F23F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12B846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Uric Acid Nitrogen and Creatinine</w:t>
            </w:r>
          </w:p>
        </w:tc>
        <w:tc>
          <w:tcPr>
            <w:tcW w:w="2841" w:type="dxa"/>
            <w:noWrap/>
            <w:hideMark/>
          </w:tcPr>
          <w:p w14:paraId="2D82DD0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841" w:type="dxa"/>
            <w:noWrap/>
            <w:hideMark/>
          </w:tcPr>
          <w:p w14:paraId="106704C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0.692682927</w:t>
            </w:r>
          </w:p>
        </w:tc>
      </w:tr>
      <w:tr w:rsidR="009867FF" w:rsidRPr="009867FF" w14:paraId="1F06204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A83236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Carbon dioxide binding capacity</w:t>
            </w:r>
          </w:p>
        </w:tc>
        <w:tc>
          <w:tcPr>
            <w:tcW w:w="2841" w:type="dxa"/>
            <w:noWrap/>
            <w:hideMark/>
          </w:tcPr>
          <w:p w14:paraId="53F2F9F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2B6D669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2E1E717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91100B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C55137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56D7C14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35D9DD6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0F4F18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glu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FE27A1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1E72D17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62DBFC4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20E995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Hydroxybutyric acid</w:t>
            </w:r>
          </w:p>
        </w:tc>
        <w:tc>
          <w:tcPr>
            <w:tcW w:w="2841" w:type="dxa"/>
            <w:noWrap/>
            <w:hideMark/>
          </w:tcPr>
          <w:p w14:paraId="051DAD4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41" w:type="dxa"/>
            <w:noWrap/>
            <w:hideMark/>
          </w:tcPr>
          <w:p w14:paraId="5E8D03E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0.097560976</w:t>
            </w:r>
          </w:p>
        </w:tc>
      </w:tr>
      <w:tr w:rsidR="009867FF" w:rsidRPr="009867FF" w14:paraId="1DC1258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C6AA11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chol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1B1B82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69F2AC1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0D5C1B4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5CA96B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80409E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6DFC913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0C07A42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18FA8C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hdlc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F4B557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281A179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0.063414634</w:t>
            </w:r>
          </w:p>
        </w:tc>
      </w:tr>
      <w:tr w:rsidR="009867FF" w:rsidRPr="009867FF" w14:paraId="3BA84C1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C31D4D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ldlc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EBE55E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26F2620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0C4B010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27CC1A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Apolipoprotein a</w:t>
            </w:r>
          </w:p>
        </w:tc>
        <w:tc>
          <w:tcPr>
            <w:tcW w:w="2841" w:type="dxa"/>
            <w:noWrap/>
            <w:hideMark/>
          </w:tcPr>
          <w:p w14:paraId="471D608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4D0D24D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0973E65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472665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Apolipoprotein b</w:t>
            </w:r>
          </w:p>
        </w:tc>
        <w:tc>
          <w:tcPr>
            <w:tcW w:w="2841" w:type="dxa"/>
            <w:noWrap/>
            <w:hideMark/>
          </w:tcPr>
          <w:p w14:paraId="23CD15C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0DC9955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258D475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E58F52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Apolipoprotein e</w:t>
            </w:r>
          </w:p>
        </w:tc>
        <w:tc>
          <w:tcPr>
            <w:tcW w:w="2841" w:type="dxa"/>
            <w:noWrap/>
            <w:hideMark/>
          </w:tcPr>
          <w:p w14:paraId="75C250B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841" w:type="dxa"/>
            <w:noWrap/>
            <w:hideMark/>
          </w:tcPr>
          <w:p w14:paraId="3A9FF52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0.312195122</w:t>
            </w:r>
          </w:p>
        </w:tc>
      </w:tr>
      <w:tr w:rsidR="009867FF" w:rsidRPr="009867FF" w14:paraId="3979FFF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7F7A55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</w:t>
            </w:r>
          </w:p>
        </w:tc>
        <w:tc>
          <w:tcPr>
            <w:tcW w:w="2841" w:type="dxa"/>
            <w:noWrap/>
            <w:hideMark/>
          </w:tcPr>
          <w:p w14:paraId="328E92F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22A89C1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2AC4606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85CA09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48A554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39F5EE5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0.024390244</w:t>
            </w:r>
          </w:p>
        </w:tc>
      </w:tr>
      <w:tr w:rsidR="009867FF" w:rsidRPr="009867FF" w14:paraId="7942C43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AB269F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</w:t>
            </w:r>
          </w:p>
        </w:tc>
        <w:tc>
          <w:tcPr>
            <w:tcW w:w="2841" w:type="dxa"/>
            <w:noWrap/>
            <w:hideMark/>
          </w:tcPr>
          <w:p w14:paraId="399804D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17FDA8D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449740E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16EBE8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glb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090631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1E37251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0.024390244</w:t>
            </w:r>
          </w:p>
        </w:tc>
      </w:tr>
      <w:tr w:rsidR="009867FF" w:rsidRPr="009867FF" w14:paraId="394DBD1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9A2557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Albumin globulin</w:t>
            </w:r>
          </w:p>
        </w:tc>
        <w:tc>
          <w:tcPr>
            <w:tcW w:w="2841" w:type="dxa"/>
            <w:noWrap/>
            <w:hideMark/>
          </w:tcPr>
          <w:p w14:paraId="63B62EE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5F32C21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2B34445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65BB3B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tba</w:t>
            </w:r>
          </w:p>
        </w:tc>
        <w:tc>
          <w:tcPr>
            <w:tcW w:w="2841" w:type="dxa"/>
            <w:noWrap/>
            <w:hideMark/>
          </w:tcPr>
          <w:p w14:paraId="370A01D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41" w:type="dxa"/>
            <w:noWrap/>
            <w:hideMark/>
          </w:tcPr>
          <w:p w14:paraId="15F676B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0.082926829</w:t>
            </w:r>
          </w:p>
        </w:tc>
      </w:tr>
      <w:tr w:rsidR="009867FF" w:rsidRPr="009867FF" w14:paraId="47A159B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F2F520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cg</w:t>
            </w:r>
          </w:p>
        </w:tc>
        <w:tc>
          <w:tcPr>
            <w:tcW w:w="2841" w:type="dxa"/>
            <w:noWrap/>
            <w:hideMark/>
          </w:tcPr>
          <w:p w14:paraId="256A401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841" w:type="dxa"/>
            <w:noWrap/>
            <w:hideMark/>
          </w:tcPr>
          <w:p w14:paraId="7828932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0.629268293</w:t>
            </w:r>
          </w:p>
        </w:tc>
      </w:tr>
      <w:tr w:rsidR="009867FF" w:rsidRPr="009867FF" w14:paraId="118F5AB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3FB9DB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2841" w:type="dxa"/>
            <w:noWrap/>
            <w:hideMark/>
          </w:tcPr>
          <w:p w14:paraId="36DE665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0D0846C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0.063414634</w:t>
            </w:r>
          </w:p>
        </w:tc>
      </w:tr>
      <w:tr w:rsidR="009867FF" w:rsidRPr="009867FF" w14:paraId="4F77D6A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397067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ldh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3DF54E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1" w:type="dxa"/>
            <w:noWrap/>
            <w:hideMark/>
          </w:tcPr>
          <w:p w14:paraId="79C9D83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0.043902439</w:t>
            </w:r>
          </w:p>
        </w:tc>
      </w:tr>
      <w:tr w:rsidR="009867FF" w:rsidRPr="009867FF" w14:paraId="1C60665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3735C8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ckmb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BB16AE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205FF5A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678A512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943849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c-reactive protein</w:t>
            </w:r>
          </w:p>
        </w:tc>
        <w:tc>
          <w:tcPr>
            <w:tcW w:w="2841" w:type="dxa"/>
            <w:noWrap/>
            <w:hideMark/>
          </w:tcPr>
          <w:p w14:paraId="6E42F61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41" w:type="dxa"/>
            <w:noWrap/>
            <w:hideMark/>
          </w:tcPr>
          <w:p w14:paraId="19E7AAA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0.097560976</w:t>
            </w:r>
          </w:p>
        </w:tc>
      </w:tr>
      <w:tr w:rsidR="009867FF" w:rsidRPr="009867FF" w14:paraId="12D3A64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057735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ceh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5F0E9A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3641BBF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0.024390244</w:t>
            </w:r>
          </w:p>
        </w:tc>
      </w:tr>
      <w:tr w:rsidR="009867FF" w:rsidRPr="009867FF" w14:paraId="75B57E7A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C9DCAB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lap</w:t>
            </w:r>
          </w:p>
        </w:tc>
        <w:tc>
          <w:tcPr>
            <w:tcW w:w="2841" w:type="dxa"/>
            <w:noWrap/>
            <w:hideMark/>
          </w:tcPr>
          <w:p w14:paraId="2C7632F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841" w:type="dxa"/>
            <w:noWrap/>
            <w:hideMark/>
          </w:tcPr>
          <w:p w14:paraId="4D8EADF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0.219512195</w:t>
            </w:r>
          </w:p>
        </w:tc>
      </w:tr>
      <w:tr w:rsidR="009867FF" w:rsidRPr="009867FF" w14:paraId="2A637A2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C1F7A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rbp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24743F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841" w:type="dxa"/>
            <w:noWrap/>
            <w:hideMark/>
          </w:tcPr>
          <w:p w14:paraId="0306792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0.32195122</w:t>
            </w:r>
          </w:p>
        </w:tc>
      </w:tr>
      <w:tr w:rsidR="009867FF" w:rsidRPr="009867FF" w14:paraId="6B75689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55233F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afu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DA0119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00D0F5E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7C4F1A0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23B51D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lip</w:t>
            </w:r>
          </w:p>
        </w:tc>
        <w:tc>
          <w:tcPr>
            <w:tcW w:w="2841" w:type="dxa"/>
            <w:noWrap/>
            <w:hideMark/>
          </w:tcPr>
          <w:p w14:paraId="08C04FD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41" w:type="dxa"/>
            <w:noWrap/>
            <w:hideMark/>
          </w:tcPr>
          <w:p w14:paraId="54C3F30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0.073170732</w:t>
            </w:r>
          </w:p>
        </w:tc>
      </w:tr>
      <w:tr w:rsidR="009867FF" w:rsidRPr="009867FF" w14:paraId="5761C80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1A73BA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7A7D10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4C0ADA3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0.063414634</w:t>
            </w:r>
          </w:p>
        </w:tc>
      </w:tr>
      <w:tr w:rsidR="009867FF" w:rsidRPr="009867FF" w14:paraId="3CAAB276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D42BF0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2841" w:type="dxa"/>
            <w:noWrap/>
            <w:hideMark/>
          </w:tcPr>
          <w:p w14:paraId="64A85D1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2A092A5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0.063414634</w:t>
            </w:r>
          </w:p>
        </w:tc>
      </w:tr>
      <w:tr w:rsidR="009867FF" w:rsidRPr="009867FF" w14:paraId="6DFFEB2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B8D24B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uibc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0C5939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66BCA48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3DCBCED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DED7F3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B36AD4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1" w:type="dxa"/>
            <w:noWrap/>
            <w:hideMark/>
          </w:tcPr>
          <w:p w14:paraId="2BA3965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0.053658537</w:t>
            </w:r>
          </w:p>
        </w:tc>
      </w:tr>
      <w:tr w:rsidR="009867FF" w:rsidRPr="009867FF" w14:paraId="4C20018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ECAE74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Iron saturation</w:t>
            </w:r>
          </w:p>
        </w:tc>
        <w:tc>
          <w:tcPr>
            <w:tcW w:w="2841" w:type="dxa"/>
            <w:noWrap/>
            <w:hideMark/>
          </w:tcPr>
          <w:p w14:paraId="591721C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841" w:type="dxa"/>
            <w:noWrap/>
            <w:hideMark/>
          </w:tcPr>
          <w:p w14:paraId="67769AD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0.707317073</w:t>
            </w:r>
          </w:p>
        </w:tc>
      </w:tr>
      <w:tr w:rsidR="009867FF" w:rsidRPr="009867FF" w14:paraId="059BE4F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2E676F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sf</w:t>
            </w:r>
          </w:p>
        </w:tc>
        <w:tc>
          <w:tcPr>
            <w:tcW w:w="2841" w:type="dxa"/>
            <w:noWrap/>
            <w:hideMark/>
          </w:tcPr>
          <w:p w14:paraId="5E6E0DE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841" w:type="dxa"/>
            <w:noWrap/>
            <w:hideMark/>
          </w:tcPr>
          <w:p w14:paraId="3F178D7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0.624390244</w:t>
            </w:r>
          </w:p>
        </w:tc>
      </w:tr>
      <w:tr w:rsidR="009867FF" w:rsidRPr="009867FF" w14:paraId="24E259D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8AB37B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B8611F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116D304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3BE24EC9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A9CF6C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12B4053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41" w:type="dxa"/>
            <w:noWrap/>
            <w:hideMark/>
          </w:tcPr>
          <w:p w14:paraId="1F37D49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0.073170732</w:t>
            </w:r>
          </w:p>
        </w:tc>
      </w:tr>
      <w:tr w:rsidR="009867FF" w:rsidRPr="009867FF" w14:paraId="67F6FB3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3F550E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sod</w:t>
            </w:r>
          </w:p>
        </w:tc>
        <w:tc>
          <w:tcPr>
            <w:tcW w:w="2841" w:type="dxa"/>
            <w:noWrap/>
            <w:hideMark/>
          </w:tcPr>
          <w:p w14:paraId="252CBC1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1" w:type="dxa"/>
            <w:noWrap/>
            <w:hideMark/>
          </w:tcPr>
          <w:p w14:paraId="40390EB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0.058536585</w:t>
            </w:r>
          </w:p>
        </w:tc>
      </w:tr>
      <w:tr w:rsidR="009867FF" w:rsidRPr="009867FF" w14:paraId="6D73095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911552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nefa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8FCE55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1" w:type="dxa"/>
            <w:noWrap/>
            <w:hideMark/>
          </w:tcPr>
          <w:p w14:paraId="18F7974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0.063414634</w:t>
            </w:r>
          </w:p>
        </w:tc>
      </w:tr>
      <w:tr w:rsidR="009867FF" w:rsidRPr="009867FF" w14:paraId="14B1A48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13AD95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9B11DB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1ACF105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23CC766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E00C1B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rbc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E14E6B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2E4EFB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57C7C09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5E8099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hgb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1C5D0F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7CEE29D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0746FA2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5357180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E4FF7E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2CE5CF1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1A53D10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8F77E9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hct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9C11BB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6050E45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6E91FD1B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C874FC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mcv</w:t>
            </w:r>
          </w:p>
        </w:tc>
        <w:tc>
          <w:tcPr>
            <w:tcW w:w="2841" w:type="dxa"/>
            <w:noWrap/>
            <w:hideMark/>
          </w:tcPr>
          <w:p w14:paraId="0E0BD19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7674815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5729588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1A7D83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mch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F1F777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05382D2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29CAD43E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837378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mchc</w:t>
            </w:r>
            <w:proofErr w:type="spellEnd"/>
          </w:p>
        </w:tc>
        <w:tc>
          <w:tcPr>
            <w:tcW w:w="2841" w:type="dxa"/>
            <w:noWrap/>
            <w:hideMark/>
          </w:tcPr>
          <w:p w14:paraId="295AC84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1AC2448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716B718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53D1E0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rdwcv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4B59B4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41" w:type="dxa"/>
            <w:noWrap/>
            <w:hideMark/>
          </w:tcPr>
          <w:p w14:paraId="7613D1F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0.082926829</w:t>
            </w:r>
          </w:p>
        </w:tc>
      </w:tr>
      <w:tr w:rsidR="009867FF" w:rsidRPr="009867FF" w14:paraId="1CA98A43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1EE74A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rdwsd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3FDD7D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6C4E8DF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5713BBE6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F29E91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5E0968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43FCDF6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6829A28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B1C50F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neut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85A77C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41B21703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546A976F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204D307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</w:t>
            </w:r>
          </w:p>
        </w:tc>
        <w:tc>
          <w:tcPr>
            <w:tcW w:w="2841" w:type="dxa"/>
            <w:noWrap/>
            <w:hideMark/>
          </w:tcPr>
          <w:p w14:paraId="4C48549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DE2E4A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6F8B8FA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840631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eos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925C35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1" w:type="dxa"/>
            <w:noWrap/>
            <w:hideMark/>
          </w:tcPr>
          <w:p w14:paraId="38C4C37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0.029268293</w:t>
            </w:r>
          </w:p>
        </w:tc>
      </w:tr>
      <w:tr w:rsidR="009867FF" w:rsidRPr="009867FF" w14:paraId="7C66848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81321A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baso</w:t>
            </w:r>
            <w:proofErr w:type="spellEnd"/>
          </w:p>
        </w:tc>
        <w:tc>
          <w:tcPr>
            <w:tcW w:w="2841" w:type="dxa"/>
            <w:noWrap/>
            <w:hideMark/>
          </w:tcPr>
          <w:p w14:paraId="70FF0D2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03A8C3A7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26962EB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03F81FD8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lyw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0EA567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1903170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1F12F6F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A8A386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neutnum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3A1D9A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03278B2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4785C8A7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59955B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mononum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567A6B9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317DF0A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222B0BB5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26F78E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eosnum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97ECFC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1" w:type="dxa"/>
            <w:noWrap/>
            <w:hideMark/>
          </w:tcPr>
          <w:p w14:paraId="50F6ABD6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0.004878049</w:t>
            </w:r>
          </w:p>
        </w:tc>
      </w:tr>
      <w:tr w:rsidR="009867FF" w:rsidRPr="009867FF" w14:paraId="4F4683E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686CE5D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basonum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4BB113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1" w:type="dxa"/>
            <w:noWrap/>
            <w:hideMark/>
          </w:tcPr>
          <w:p w14:paraId="07908B8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0.009756098</w:t>
            </w:r>
          </w:p>
        </w:tc>
      </w:tr>
      <w:tr w:rsidR="009867FF" w:rsidRPr="009867FF" w14:paraId="62489B2C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5F3E188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2841" w:type="dxa"/>
            <w:noWrap/>
            <w:hideMark/>
          </w:tcPr>
          <w:p w14:paraId="6C40631C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1" w:type="dxa"/>
            <w:noWrap/>
            <w:hideMark/>
          </w:tcPr>
          <w:p w14:paraId="7D27287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0.019512195</w:t>
            </w:r>
          </w:p>
        </w:tc>
      </w:tr>
      <w:tr w:rsidR="009867FF" w:rsidRPr="009867FF" w14:paraId="2161C794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675D28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mpv</w:t>
            </w:r>
            <w:proofErr w:type="spellEnd"/>
          </w:p>
        </w:tc>
        <w:tc>
          <w:tcPr>
            <w:tcW w:w="2841" w:type="dxa"/>
            <w:noWrap/>
            <w:hideMark/>
          </w:tcPr>
          <w:p w14:paraId="411991C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1" w:type="dxa"/>
            <w:noWrap/>
            <w:hideMark/>
          </w:tcPr>
          <w:p w14:paraId="0CFB57B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0.034146341</w:t>
            </w:r>
          </w:p>
        </w:tc>
      </w:tr>
      <w:tr w:rsidR="009867FF" w:rsidRPr="009867FF" w14:paraId="6F0D8591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F322B0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pdw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2AA1A4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1" w:type="dxa"/>
            <w:noWrap/>
            <w:hideMark/>
          </w:tcPr>
          <w:p w14:paraId="52BE714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0.029268293</w:t>
            </w:r>
          </w:p>
        </w:tc>
      </w:tr>
      <w:tr w:rsidR="009867FF" w:rsidRPr="009867FF" w14:paraId="31CE03A0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74CA006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plcr</w:t>
            </w:r>
            <w:proofErr w:type="spellEnd"/>
          </w:p>
        </w:tc>
        <w:tc>
          <w:tcPr>
            <w:tcW w:w="2841" w:type="dxa"/>
            <w:noWrap/>
            <w:hideMark/>
          </w:tcPr>
          <w:p w14:paraId="047EBC5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1" w:type="dxa"/>
            <w:noWrap/>
            <w:hideMark/>
          </w:tcPr>
          <w:p w14:paraId="0D0C741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0.024390244</w:t>
            </w:r>
          </w:p>
        </w:tc>
      </w:tr>
      <w:tr w:rsidR="009867FF" w:rsidRPr="009867FF" w14:paraId="23DEFFD8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476DDB3B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ret</w:t>
            </w:r>
          </w:p>
        </w:tc>
        <w:tc>
          <w:tcPr>
            <w:tcW w:w="2841" w:type="dxa"/>
            <w:noWrap/>
            <w:hideMark/>
          </w:tcPr>
          <w:p w14:paraId="5C80328F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3D2086C5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191AD2D2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D09D7DD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retnum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DAAFD5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63C509EE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381B796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3516703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irf</w:t>
            </w:r>
            <w:proofErr w:type="spellEnd"/>
          </w:p>
        </w:tc>
        <w:tc>
          <w:tcPr>
            <w:tcW w:w="2841" w:type="dxa"/>
            <w:noWrap/>
            <w:hideMark/>
          </w:tcPr>
          <w:p w14:paraId="38DBFB72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1" w:type="dxa"/>
            <w:noWrap/>
            <w:hideMark/>
          </w:tcPr>
          <w:p w14:paraId="6A4A1BDA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0.014634146</w:t>
            </w:r>
          </w:p>
        </w:tc>
      </w:tr>
      <w:tr w:rsidR="009867FF" w:rsidRPr="009867FF" w14:paraId="3697562D" w14:textId="77777777" w:rsidTr="009867FF">
        <w:trPr>
          <w:trHeight w:val="280"/>
        </w:trPr>
        <w:tc>
          <w:tcPr>
            <w:tcW w:w="2840" w:type="dxa"/>
            <w:noWrap/>
            <w:hideMark/>
          </w:tcPr>
          <w:p w14:paraId="110E0E69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hypokalemia</w:t>
            </w:r>
          </w:p>
        </w:tc>
        <w:tc>
          <w:tcPr>
            <w:tcW w:w="2841" w:type="dxa"/>
            <w:noWrap/>
            <w:hideMark/>
          </w:tcPr>
          <w:p w14:paraId="634B9461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41" w:type="dxa"/>
            <w:noWrap/>
            <w:hideMark/>
          </w:tcPr>
          <w:p w14:paraId="65883CF4" w14:textId="77777777" w:rsidR="009867FF" w:rsidRPr="009867FF" w:rsidRDefault="009867FF" w:rsidP="009867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67F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14:paraId="51C852DC" w14:textId="77777777" w:rsidR="00E833CD" w:rsidRDefault="00E833CD"/>
    <w:sectPr w:rsidR="00E833CD" w:rsidSect="00E8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3E0FC" w14:textId="77777777" w:rsidR="007C48CB" w:rsidRDefault="007C48CB" w:rsidP="009867FF">
      <w:r>
        <w:separator/>
      </w:r>
    </w:p>
  </w:endnote>
  <w:endnote w:type="continuationSeparator" w:id="0">
    <w:p w14:paraId="405AA22B" w14:textId="77777777" w:rsidR="007C48CB" w:rsidRDefault="007C48CB" w:rsidP="0098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D093" w14:textId="77777777" w:rsidR="007C48CB" w:rsidRDefault="007C48CB" w:rsidP="009867FF">
      <w:r>
        <w:separator/>
      </w:r>
    </w:p>
  </w:footnote>
  <w:footnote w:type="continuationSeparator" w:id="0">
    <w:p w14:paraId="628693ED" w14:textId="77777777" w:rsidR="007C48CB" w:rsidRDefault="007C48CB" w:rsidP="0098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1439"/>
    <w:rsid w:val="001F1439"/>
    <w:rsid w:val="007C48CB"/>
    <w:rsid w:val="009867FF"/>
    <w:rsid w:val="00E8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47E9"/>
  <w15:chartTrackingRefBased/>
  <w15:docId w15:val="{B817FD15-21C1-4C51-8683-1104F49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7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7FF"/>
    <w:rPr>
      <w:sz w:val="18"/>
      <w:szCs w:val="18"/>
    </w:rPr>
  </w:style>
  <w:style w:type="table" w:styleId="a7">
    <w:name w:val="Table Grid"/>
    <w:basedOn w:val="a1"/>
    <w:uiPriority w:val="39"/>
    <w:unhideWhenUsed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尤 丽丽</cp:lastModifiedBy>
  <cp:revision>2</cp:revision>
  <dcterms:created xsi:type="dcterms:W3CDTF">2020-09-05T13:28:00Z</dcterms:created>
  <dcterms:modified xsi:type="dcterms:W3CDTF">2020-09-05T13:31:00Z</dcterms:modified>
</cp:coreProperties>
</file>