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1F9B30" w14:textId="77777777" w:rsidR="00862766" w:rsidRPr="00E758CF" w:rsidRDefault="00862766" w:rsidP="00862766">
      <w:pPr>
        <w:spacing w:line="360" w:lineRule="auto"/>
        <w:jc w:val="both"/>
        <w:rPr>
          <w:rFonts w:ascii="Arial" w:eastAsia="新細明體" w:hAnsi="Arial" w:cs="Arial"/>
          <w:b/>
          <w:kern w:val="0"/>
          <w:sz w:val="36"/>
          <w:szCs w:val="36"/>
          <w:lang w:eastAsia="en-US"/>
        </w:rPr>
      </w:pPr>
      <w:r w:rsidRPr="00E758CF">
        <w:rPr>
          <w:rFonts w:ascii="Arial" w:eastAsia="新細明體" w:hAnsi="Arial" w:cs="Arial"/>
          <w:b/>
          <w:kern w:val="0"/>
          <w:sz w:val="36"/>
          <w:szCs w:val="36"/>
          <w:lang w:eastAsia="en-US"/>
        </w:rPr>
        <w:t>Supplemental information</w:t>
      </w:r>
    </w:p>
    <w:p w14:paraId="2F1A77CF" w14:textId="77777777" w:rsidR="00E758CF" w:rsidRPr="00E758CF" w:rsidRDefault="00E758CF" w:rsidP="00E758CF">
      <w:pPr>
        <w:widowControl/>
        <w:spacing w:line="360" w:lineRule="auto"/>
        <w:rPr>
          <w:rFonts w:ascii="Arial" w:eastAsia="新細明體" w:hAnsi="Arial" w:cs="Arial"/>
          <w:b/>
          <w:kern w:val="0"/>
          <w:sz w:val="36"/>
          <w:szCs w:val="36"/>
          <w:lang w:eastAsia="en-US"/>
        </w:rPr>
      </w:pPr>
      <w:r w:rsidRPr="00E758CF">
        <w:rPr>
          <w:rFonts w:ascii="Arial" w:eastAsia="新細明體" w:hAnsi="Arial" w:cs="Arial"/>
          <w:b/>
          <w:noProof/>
          <w:kern w:val="0"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891D6A" wp14:editId="283A7514">
                <wp:simplePos x="0" y="0"/>
                <wp:positionH relativeFrom="column">
                  <wp:posOffset>-2857500</wp:posOffset>
                </wp:positionH>
                <wp:positionV relativeFrom="paragraph">
                  <wp:posOffset>357505</wp:posOffset>
                </wp:positionV>
                <wp:extent cx="114300" cy="571500"/>
                <wp:effectExtent l="0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FC637F" w14:textId="77777777" w:rsidR="00E758CF" w:rsidRPr="00D94FB8" w:rsidRDefault="00E758CF" w:rsidP="00E758CF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D94FB8">
                              <w:rPr>
                                <w:b/>
                                <w:sz w:val="28"/>
                              </w:rPr>
                              <w:t>Guidance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– remove this box before submitting!</w:t>
                            </w:r>
                          </w:p>
                          <w:p w14:paraId="6C81AD11" w14:textId="77777777" w:rsidR="00E758CF" w:rsidRDefault="00E758CF" w:rsidP="00E758CF">
                            <w:r>
                              <w:t xml:space="preserve">Yellow callout boxes provide general notes. Please remove the yellow boxes before submitting. For full guidance see </w:t>
                            </w:r>
                            <w:hyperlink r:id="rId7" w:history="1">
                              <w:r w:rsidRPr="007C7029">
                                <w:rPr>
                                  <w:rStyle w:val="10"/>
                                </w:rPr>
                                <w:t>https://peerj.com/about/author-instructions</w:t>
                              </w:r>
                            </w:hyperlink>
                          </w:p>
                          <w:p w14:paraId="45D94C47" w14:textId="77777777" w:rsidR="00E758CF" w:rsidRDefault="00E758CF" w:rsidP="00E758CF"/>
                          <w:p w14:paraId="3C50173C" w14:textId="77777777" w:rsidR="00E758CF" w:rsidRDefault="00E758CF" w:rsidP="00E758CF">
                            <w:r w:rsidRPr="00D94FB8">
                              <w:rPr>
                                <w:highlight w:val="cyan"/>
                              </w:rPr>
                              <w:t>Blue highlighted example text should be replaced or removed with your own information</w:t>
                            </w:r>
                            <w:r w:rsidRPr="00FD22BE">
                              <w:rPr>
                                <w:highlight w:val="cyan"/>
                              </w:rPr>
                              <w:t>.</w:t>
                            </w:r>
                          </w:p>
                          <w:p w14:paraId="679831A9" w14:textId="77777777" w:rsidR="00E758CF" w:rsidRDefault="00E758CF" w:rsidP="00E758CF"/>
                          <w:tbl>
                            <w:tblPr>
                              <w:tblStyle w:val="1"/>
                              <w:tblW w:w="0" w:type="auto"/>
                              <w:tblBorders>
                                <w:top w:val="single" w:sz="4" w:space="0" w:color="FFFF00"/>
                                <w:left w:val="single" w:sz="4" w:space="0" w:color="FFFF00"/>
                                <w:bottom w:val="single" w:sz="4" w:space="0" w:color="FFFF00"/>
                                <w:right w:val="single" w:sz="4" w:space="0" w:color="FFFF00"/>
                                <w:insideH w:val="single" w:sz="6" w:space="0" w:color="FFFF00"/>
                                <w:insideV w:val="single" w:sz="6" w:space="0" w:color="FFFF00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4482"/>
                              <w:gridCol w:w="4484"/>
                            </w:tblGrid>
                            <w:tr w:rsidR="00E758CF" w14:paraId="4ED922D3" w14:textId="77777777">
                              <w:trPr>
                                <w:trHeight w:val="2359"/>
                              </w:trPr>
                              <w:tc>
                                <w:tcPr>
                                  <w:tcW w:w="4482" w:type="dxa"/>
                                  <w:shd w:val="clear" w:color="auto" w:fill="auto"/>
                                </w:tcPr>
                                <w:p w14:paraId="54B60A91" w14:textId="77777777" w:rsidR="00E758CF" w:rsidRDefault="00E758C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DO</w:t>
                                  </w:r>
                                </w:p>
                                <w:p w14:paraId="66C04546" w14:textId="77777777" w:rsidR="00E758CF" w:rsidRPr="0058364F" w:rsidRDefault="00E758CF">
                                  <w:r>
                                    <w:t xml:space="preserve">–Use clear and </w:t>
                                  </w:r>
                                  <w:r w:rsidRPr="0058364F">
                                    <w:t>grammatically</w:t>
                                  </w:r>
                                  <w:r>
                                    <w:t xml:space="preserve"> correct English</w:t>
                                  </w:r>
                                  <w:r w:rsidRPr="0058364F">
                                    <w:t>.</w:t>
                                  </w:r>
                                </w:p>
                                <w:p w14:paraId="792E7E25" w14:textId="77777777" w:rsidR="00E758CF" w:rsidRDefault="00E758CF">
                                  <w:r>
                                    <w:t>–Save as US Letter size format.</w:t>
                                  </w:r>
                                </w:p>
                                <w:p w14:paraId="07AA4AFB" w14:textId="77777777" w:rsidR="00E758CF" w:rsidRDefault="00E758CF">
                                  <w:r>
                                    <w:t>–Ensure line numbering is enabled.</w:t>
                                  </w:r>
                                </w:p>
                                <w:p w14:paraId="2B0B2446" w14:textId="77777777" w:rsidR="00E758CF" w:rsidRDefault="00E758CF">
                                  <w:r>
                                    <w:t>–Align text LEFT.</w:t>
                                  </w:r>
                                </w:p>
                                <w:p w14:paraId="657B67E5" w14:textId="77777777" w:rsidR="00E758CF" w:rsidRPr="00926B3F" w:rsidRDefault="00E758CF" w:rsidP="000A6459">
                                  <w:r>
                                    <w:t>–Ensure title, abstract, and author information matches what is entered online during submission.</w:t>
                                  </w:r>
                                </w:p>
                              </w:tc>
                              <w:tc>
                                <w:tcPr>
                                  <w:tcW w:w="4484" w:type="dxa"/>
                                  <w:shd w:val="clear" w:color="auto" w:fill="auto"/>
                                </w:tcPr>
                                <w:p w14:paraId="4A4DAD8F" w14:textId="77777777" w:rsidR="00E758CF" w:rsidRDefault="00E758CF" w:rsidP="00926B3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DO NOT</w:t>
                                  </w:r>
                                </w:p>
                                <w:p w14:paraId="210819F9" w14:textId="77777777" w:rsidR="00E758CF" w:rsidRPr="00E140AC" w:rsidRDefault="00E758CF" w:rsidP="00D55AD8">
                                  <w:r>
                                    <w:t xml:space="preserve">–Embed ANY figures or tables in the text. Instead, upload a separate file for each on the file uploads page when submitting. Example – If you have 3 figures, then you will upload 3 figure files &amp; be asked to add a figure title for each. See </w:t>
                                  </w:r>
                                  <w:hyperlink r:id="rId8" w:anchor="figures" w:history="1">
                                    <w:r w:rsidRPr="00355DBD">
                                      <w:rPr>
                                        <w:rStyle w:val="10"/>
                                      </w:rPr>
                                      <w:t>https://peerj.com/about/author-instructions/#figures</w:t>
                                    </w:r>
                                  </w:hyperlink>
                                  <w:r>
                                    <w:t xml:space="preserve"> for figure formats.</w:t>
                                  </w:r>
                                </w:p>
                              </w:tc>
                            </w:tr>
                          </w:tbl>
                          <w:p w14:paraId="7B19C96C" w14:textId="77777777" w:rsidR="00E758CF" w:rsidRPr="00926B3F" w:rsidRDefault="00E758CF" w:rsidP="00E758CF"/>
                          <w:p w14:paraId="27512D18" w14:textId="77777777" w:rsidR="00E758CF" w:rsidRDefault="00E758CF" w:rsidP="00E758CF"/>
                          <w:p w14:paraId="703BCB1B" w14:textId="77777777" w:rsidR="00E758CF" w:rsidRDefault="00E758CF" w:rsidP="00E758CF"/>
                          <w:p w14:paraId="40EBBF66" w14:textId="77777777" w:rsidR="00E758CF" w:rsidRDefault="00E758CF" w:rsidP="00E758CF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891D6A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225pt;margin-top:28.15pt;width:9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" filled="f" stroked="f">
                <v:textbox inset=",7.2pt,,7.2pt">
                  <w:txbxContent>
                    <w:p w14:paraId="0BFC637F" w14:textId="77777777" w:rsidR="00E758CF" w:rsidRPr="00D94FB8" w:rsidRDefault="00E758CF" w:rsidP="00E758CF">
                      <w:pPr>
                        <w:rPr>
                          <w:b/>
                          <w:sz w:val="28"/>
                        </w:rPr>
                      </w:pPr>
                      <w:r w:rsidRPr="00D94FB8">
                        <w:rPr>
                          <w:b/>
                          <w:sz w:val="28"/>
                        </w:rPr>
                        <w:t>Guidance</w:t>
                      </w:r>
                      <w:r>
                        <w:rPr>
                          <w:b/>
                          <w:sz w:val="28"/>
                        </w:rPr>
                        <w:t xml:space="preserve"> – remove this box before submitting!</w:t>
                      </w:r>
                    </w:p>
                    <w:p w14:paraId="6C81AD11" w14:textId="77777777" w:rsidR="00E758CF" w:rsidRDefault="00E758CF" w:rsidP="00E758CF">
                      <w:r>
                        <w:t xml:space="preserve">Yellow callout boxes provide general notes. Please remove the yellow boxes before submitting. For full guidance see </w:t>
                      </w:r>
                      <w:hyperlink r:id="rId9" w:history="1">
                        <w:r w:rsidRPr="007C7029">
                          <w:rPr>
                            <w:rStyle w:val="10"/>
                          </w:rPr>
                          <w:t>https://peerj.com/about/author-instructions</w:t>
                        </w:r>
                      </w:hyperlink>
                    </w:p>
                    <w:p w14:paraId="45D94C47" w14:textId="77777777" w:rsidR="00E758CF" w:rsidRDefault="00E758CF" w:rsidP="00E758CF"/>
                    <w:p w14:paraId="3C50173C" w14:textId="77777777" w:rsidR="00E758CF" w:rsidRDefault="00E758CF" w:rsidP="00E758CF">
                      <w:r w:rsidRPr="00D94FB8">
                        <w:rPr>
                          <w:highlight w:val="cyan"/>
                        </w:rPr>
                        <w:t>Blue highlighted example text should be replaced or removed with your own information</w:t>
                      </w:r>
                      <w:r w:rsidRPr="00FD22BE">
                        <w:rPr>
                          <w:highlight w:val="cyan"/>
                        </w:rPr>
                        <w:t>.</w:t>
                      </w:r>
                    </w:p>
                    <w:p w14:paraId="679831A9" w14:textId="77777777" w:rsidR="00E758CF" w:rsidRDefault="00E758CF" w:rsidP="00E758CF"/>
                    <w:tbl>
                      <w:tblPr>
                        <w:tblStyle w:val="1"/>
                        <w:tblW w:w="0" w:type="auto"/>
                        <w:tblBorders>
                          <w:top w:val="single" w:sz="4" w:space="0" w:color="FFFF00"/>
                          <w:left w:val="single" w:sz="4" w:space="0" w:color="FFFF00"/>
                          <w:bottom w:val="single" w:sz="4" w:space="0" w:color="FFFF00"/>
                          <w:right w:val="single" w:sz="4" w:space="0" w:color="FFFF00"/>
                          <w:insideH w:val="single" w:sz="6" w:space="0" w:color="FFFF00"/>
                          <w:insideV w:val="single" w:sz="6" w:space="0" w:color="FFFF00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4482"/>
                        <w:gridCol w:w="4484"/>
                      </w:tblGrid>
                      <w:tr w:rsidR="00E758CF" w14:paraId="4ED922D3" w14:textId="77777777">
                        <w:trPr>
                          <w:trHeight w:val="2359"/>
                        </w:trPr>
                        <w:tc>
                          <w:tcPr>
                            <w:tcW w:w="4482" w:type="dxa"/>
                            <w:shd w:val="clear" w:color="auto" w:fill="auto"/>
                          </w:tcPr>
                          <w:p w14:paraId="54B60A91" w14:textId="77777777" w:rsidR="00E758CF" w:rsidRDefault="00E758C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DO</w:t>
                            </w:r>
                          </w:p>
                          <w:p w14:paraId="66C04546" w14:textId="77777777" w:rsidR="00E758CF" w:rsidRPr="0058364F" w:rsidRDefault="00E758CF">
                            <w:r>
                              <w:t xml:space="preserve">–Use clear and </w:t>
                            </w:r>
                            <w:r w:rsidRPr="0058364F">
                              <w:t>grammatically</w:t>
                            </w:r>
                            <w:r>
                              <w:t xml:space="preserve"> correct English</w:t>
                            </w:r>
                            <w:r w:rsidRPr="0058364F">
                              <w:t>.</w:t>
                            </w:r>
                          </w:p>
                          <w:p w14:paraId="792E7E25" w14:textId="77777777" w:rsidR="00E758CF" w:rsidRDefault="00E758CF">
                            <w:r>
                              <w:t>–Save as US Letter size format.</w:t>
                            </w:r>
                          </w:p>
                          <w:p w14:paraId="07AA4AFB" w14:textId="77777777" w:rsidR="00E758CF" w:rsidRDefault="00E758CF">
                            <w:r>
                              <w:t>–Ensure line numbering is enabled.</w:t>
                            </w:r>
                          </w:p>
                          <w:p w14:paraId="2B0B2446" w14:textId="77777777" w:rsidR="00E758CF" w:rsidRDefault="00E758CF">
                            <w:r>
                              <w:t>–Align text LEFT.</w:t>
                            </w:r>
                          </w:p>
                          <w:p w14:paraId="657B67E5" w14:textId="77777777" w:rsidR="00E758CF" w:rsidRPr="00926B3F" w:rsidRDefault="00E758CF" w:rsidP="000A6459">
                            <w:r>
                              <w:t>–Ensure title, abstract, and author information matches what is entered online during submission.</w:t>
                            </w:r>
                          </w:p>
                        </w:tc>
                        <w:tc>
                          <w:tcPr>
                            <w:tcW w:w="4484" w:type="dxa"/>
                            <w:shd w:val="clear" w:color="auto" w:fill="auto"/>
                          </w:tcPr>
                          <w:p w14:paraId="4A4DAD8F" w14:textId="77777777" w:rsidR="00E758CF" w:rsidRDefault="00E758CF" w:rsidP="00926B3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DO NOT</w:t>
                            </w:r>
                          </w:p>
                          <w:p w14:paraId="210819F9" w14:textId="77777777" w:rsidR="00E758CF" w:rsidRPr="00E140AC" w:rsidRDefault="00E758CF" w:rsidP="00D55AD8">
                            <w:r>
                              <w:t xml:space="preserve">–Embed ANY figures or tables in the text. Instead, upload a separate file for each on the file uploads page when submitting. Example – If you have 3 figures, then you will upload 3 figure files &amp; be asked to add a figure title for each. See </w:t>
                            </w:r>
                            <w:hyperlink r:id="rId10" w:anchor="figures" w:history="1">
                              <w:r w:rsidRPr="00355DBD">
                                <w:rPr>
                                  <w:rStyle w:val="10"/>
                                </w:rPr>
                                <w:t>https://peerj.com/about/author-instructions/#figures</w:t>
                              </w:r>
                            </w:hyperlink>
                            <w:r>
                              <w:t xml:space="preserve"> for figure formats.</w:t>
                            </w:r>
                          </w:p>
                        </w:tc>
                      </w:tr>
                    </w:tbl>
                    <w:p w14:paraId="7B19C96C" w14:textId="77777777" w:rsidR="00E758CF" w:rsidRPr="00926B3F" w:rsidRDefault="00E758CF" w:rsidP="00E758CF"/>
                    <w:p w14:paraId="27512D18" w14:textId="77777777" w:rsidR="00E758CF" w:rsidRDefault="00E758CF" w:rsidP="00E758CF"/>
                    <w:p w14:paraId="703BCB1B" w14:textId="77777777" w:rsidR="00E758CF" w:rsidRDefault="00E758CF" w:rsidP="00E758CF"/>
                    <w:p w14:paraId="40EBBF66" w14:textId="77777777" w:rsidR="00E758CF" w:rsidRDefault="00E758CF" w:rsidP="00E758CF"/>
                  </w:txbxContent>
                </v:textbox>
                <w10:wrap type="tight"/>
              </v:shape>
            </w:pict>
          </mc:Fallback>
        </mc:AlternateContent>
      </w:r>
      <w:r w:rsidRPr="00E758CF">
        <w:rPr>
          <w:rFonts w:ascii="Arial" w:eastAsia="新細明體" w:hAnsi="Arial" w:cs="Arial"/>
          <w:b/>
          <w:kern w:val="0"/>
          <w:sz w:val="36"/>
          <w:szCs w:val="36"/>
          <w:lang w:eastAsia="en-US"/>
        </w:rPr>
        <w:t xml:space="preserve">The characteristics of host lipid body biogenesis during coral-dinoflagellate endosymbiosis </w:t>
      </w:r>
    </w:p>
    <w:p w14:paraId="25730C2E" w14:textId="77777777" w:rsidR="00E758CF" w:rsidRPr="00E758CF" w:rsidRDefault="00E758CF" w:rsidP="00E758CF">
      <w:pPr>
        <w:widowControl/>
        <w:spacing w:line="360" w:lineRule="auto"/>
        <w:rPr>
          <w:rFonts w:ascii="Times" w:eastAsia="新細明體" w:hAnsi="Times" w:cs="Arial"/>
          <w:kern w:val="0"/>
          <w:szCs w:val="24"/>
          <w:highlight w:val="cyan"/>
          <w:lang w:eastAsia="en-US"/>
        </w:rPr>
      </w:pPr>
    </w:p>
    <w:p w14:paraId="49A6FB3B" w14:textId="77777777" w:rsidR="00E758CF" w:rsidRPr="00E758CF" w:rsidRDefault="00E758CF" w:rsidP="00E758CF">
      <w:pPr>
        <w:widowControl/>
        <w:spacing w:line="360" w:lineRule="auto"/>
        <w:rPr>
          <w:rFonts w:ascii="Times" w:eastAsia="新細明體" w:hAnsi="Times" w:cs="Arial"/>
          <w:kern w:val="0"/>
          <w:szCs w:val="24"/>
          <w:highlight w:val="cyan"/>
          <w:lang w:eastAsia="en-US"/>
        </w:rPr>
      </w:pPr>
    </w:p>
    <w:p w14:paraId="2600DAF4" w14:textId="688F2E33" w:rsidR="00E758CF" w:rsidRPr="00E758CF" w:rsidRDefault="00E758CF" w:rsidP="00E758CF">
      <w:pPr>
        <w:widowControl/>
        <w:autoSpaceDE w:val="0"/>
        <w:autoSpaceDN w:val="0"/>
        <w:spacing w:line="360" w:lineRule="auto"/>
        <w:contextualSpacing/>
        <w:jc w:val="both"/>
        <w:rPr>
          <w:rFonts w:ascii="Times New Roman" w:eastAsia="MS Mincho" w:hAnsi="Times New Roman" w:cs="Times New Roman"/>
          <w:noProof/>
          <w:szCs w:val="24"/>
        </w:rPr>
      </w:pPr>
      <w:r w:rsidRPr="00E758CF">
        <w:rPr>
          <w:rFonts w:ascii="Times New Roman" w:eastAsia="MS Mincho" w:hAnsi="Times New Roman" w:cs="Times New Roman"/>
          <w:noProof/>
          <w:szCs w:val="24"/>
        </w:rPr>
        <w:t>Hung-Kai Chen</w:t>
      </w:r>
      <w:r w:rsidRPr="00E758CF">
        <w:rPr>
          <w:rFonts w:ascii="Times New Roman" w:eastAsia="MS Mincho" w:hAnsi="Times New Roman" w:cs="Times New Roman"/>
          <w:noProof/>
          <w:szCs w:val="24"/>
          <w:vertAlign w:val="superscript"/>
        </w:rPr>
        <w:t>1</w:t>
      </w:r>
      <w:r w:rsidRPr="00E758CF">
        <w:rPr>
          <w:rFonts w:ascii="Times New Roman" w:eastAsia="MS Mincho" w:hAnsi="Times New Roman" w:cs="Times New Roman"/>
          <w:noProof/>
          <w:szCs w:val="24"/>
        </w:rPr>
        <w:t>, Sabrina L. Rosset</w:t>
      </w:r>
      <w:r w:rsidRPr="00E758CF">
        <w:rPr>
          <w:rFonts w:ascii="Times New Roman" w:eastAsia="MS Mincho" w:hAnsi="Times New Roman" w:cs="Times New Roman"/>
          <w:noProof/>
          <w:szCs w:val="24"/>
          <w:vertAlign w:val="superscript"/>
        </w:rPr>
        <w:t>1</w:t>
      </w:r>
      <w:r w:rsidRPr="00E758CF">
        <w:rPr>
          <w:rFonts w:ascii="Times New Roman" w:eastAsia="MS Mincho" w:hAnsi="Times New Roman" w:cs="Times New Roman"/>
          <w:noProof/>
          <w:szCs w:val="24"/>
        </w:rPr>
        <w:t xml:space="preserve"> ,Li-Hsueh Wang</w:t>
      </w:r>
      <w:r w:rsidRPr="00E758CF">
        <w:rPr>
          <w:rFonts w:ascii="Times New Roman" w:eastAsia="MS Mincho" w:hAnsi="Times New Roman" w:cs="Times New Roman"/>
          <w:noProof/>
          <w:szCs w:val="24"/>
          <w:vertAlign w:val="superscript"/>
        </w:rPr>
        <w:t>1,2</w:t>
      </w:r>
      <w:r w:rsidRPr="00E758CF">
        <w:rPr>
          <w:rFonts w:ascii="Times New Roman" w:eastAsia="MS Mincho" w:hAnsi="Times New Roman" w:cs="Times New Roman"/>
          <w:noProof/>
          <w:szCs w:val="24"/>
        </w:rPr>
        <w:t>, and Chii-Shiarng Chen</w:t>
      </w:r>
      <w:r w:rsidRPr="00E758CF">
        <w:rPr>
          <w:rFonts w:ascii="Times New Roman" w:eastAsia="MS Mincho" w:hAnsi="Times New Roman" w:cs="Times New Roman"/>
          <w:noProof/>
          <w:szCs w:val="24"/>
          <w:vertAlign w:val="superscript"/>
        </w:rPr>
        <w:t>1,2,3*</w:t>
      </w:r>
    </w:p>
    <w:p w14:paraId="09DC984A" w14:textId="77777777" w:rsidR="00E758CF" w:rsidRPr="00E758CF" w:rsidRDefault="00E758CF" w:rsidP="00E758CF">
      <w:pPr>
        <w:widowControl/>
        <w:spacing w:line="360" w:lineRule="auto"/>
        <w:rPr>
          <w:rFonts w:ascii="Times" w:eastAsia="新細明體" w:hAnsi="Times" w:cs="Arial"/>
          <w:kern w:val="0"/>
          <w:szCs w:val="24"/>
          <w:vertAlign w:val="superscript"/>
          <w:lang w:eastAsia="en-US"/>
        </w:rPr>
      </w:pPr>
    </w:p>
    <w:p w14:paraId="6ECAF398" w14:textId="77777777" w:rsidR="00E758CF" w:rsidRPr="00E758CF" w:rsidRDefault="00E758CF" w:rsidP="00E758CF">
      <w:pPr>
        <w:widowControl/>
        <w:spacing w:line="360" w:lineRule="auto"/>
        <w:rPr>
          <w:rFonts w:ascii="Times" w:eastAsia="新細明體" w:hAnsi="Times" w:cs="Arial"/>
          <w:kern w:val="0"/>
          <w:szCs w:val="24"/>
          <w:vertAlign w:val="superscript"/>
          <w:lang w:eastAsia="en-US"/>
        </w:rPr>
      </w:pPr>
    </w:p>
    <w:p w14:paraId="7AF00E91" w14:textId="77777777" w:rsidR="00E758CF" w:rsidRPr="00E758CF" w:rsidRDefault="00E758CF" w:rsidP="00E758CF">
      <w:pPr>
        <w:widowControl/>
        <w:autoSpaceDE w:val="0"/>
        <w:autoSpaceDN w:val="0"/>
        <w:spacing w:line="360" w:lineRule="auto"/>
        <w:contextualSpacing/>
        <w:jc w:val="both"/>
        <w:rPr>
          <w:rFonts w:ascii="Times New Roman" w:eastAsia="MS Mincho" w:hAnsi="Times New Roman" w:cs="Times New Roman"/>
          <w:noProof/>
          <w:szCs w:val="24"/>
        </w:rPr>
      </w:pPr>
      <w:r w:rsidRPr="00E758CF">
        <w:rPr>
          <w:rFonts w:ascii="Times New Roman" w:eastAsia="MS Mincho" w:hAnsi="Times New Roman" w:cs="Times New Roman"/>
          <w:noProof/>
          <w:szCs w:val="24"/>
          <w:vertAlign w:val="superscript"/>
        </w:rPr>
        <w:t>1</w:t>
      </w:r>
      <w:r w:rsidRPr="00E758CF">
        <w:rPr>
          <w:rFonts w:ascii="Times New Roman" w:eastAsia="MS Mincho" w:hAnsi="Times New Roman" w:cs="Times New Roman"/>
          <w:noProof/>
          <w:szCs w:val="24"/>
        </w:rPr>
        <w:t>National Museum of Marine Biology and Aquarium, Pingtung, Taiwan</w:t>
      </w:r>
    </w:p>
    <w:p w14:paraId="666BD6B8" w14:textId="77777777" w:rsidR="00E758CF" w:rsidRPr="00E758CF" w:rsidRDefault="00E758CF" w:rsidP="00E758CF">
      <w:pPr>
        <w:autoSpaceDE w:val="0"/>
        <w:autoSpaceDN w:val="0"/>
        <w:spacing w:line="360" w:lineRule="auto"/>
        <w:jc w:val="both"/>
        <w:rPr>
          <w:rFonts w:ascii="Times New Roman" w:eastAsia="MS Mincho" w:hAnsi="Times New Roman" w:cs="Times New Roman"/>
          <w:noProof/>
          <w:szCs w:val="24"/>
        </w:rPr>
      </w:pPr>
      <w:r w:rsidRPr="00E758CF">
        <w:rPr>
          <w:rFonts w:ascii="Times New Roman" w:eastAsia="MS Mincho" w:hAnsi="Times New Roman" w:cs="Times New Roman"/>
          <w:noProof/>
          <w:szCs w:val="24"/>
          <w:vertAlign w:val="superscript"/>
        </w:rPr>
        <w:t>2</w:t>
      </w:r>
      <w:r w:rsidRPr="00E758CF">
        <w:rPr>
          <w:rFonts w:ascii="Times New Roman" w:eastAsia="MS Mincho" w:hAnsi="Times New Roman" w:cs="Times New Roman"/>
          <w:noProof/>
          <w:szCs w:val="24"/>
        </w:rPr>
        <w:t>Graduate Institute of Marine Biology, National Dong-Hwa University, Pingtung, Taiwan</w:t>
      </w:r>
    </w:p>
    <w:p w14:paraId="3007CDE1" w14:textId="5036E7EB" w:rsidR="00E758CF" w:rsidRPr="00E758CF" w:rsidRDefault="00E758CF" w:rsidP="00E758CF">
      <w:pPr>
        <w:autoSpaceDE w:val="0"/>
        <w:autoSpaceDN w:val="0"/>
        <w:spacing w:line="360" w:lineRule="auto"/>
        <w:jc w:val="both"/>
        <w:rPr>
          <w:rFonts w:ascii="Times New Roman" w:eastAsia="MS Mincho" w:hAnsi="Times New Roman" w:cs="Times New Roman"/>
          <w:noProof/>
          <w:szCs w:val="24"/>
        </w:rPr>
      </w:pPr>
      <w:r w:rsidRPr="00E758CF">
        <w:rPr>
          <w:rFonts w:ascii="Times New Roman" w:eastAsia="MS Mincho" w:hAnsi="Times New Roman" w:cs="Times New Roman"/>
          <w:noProof/>
          <w:szCs w:val="24"/>
          <w:vertAlign w:val="superscript"/>
        </w:rPr>
        <w:t>3</w:t>
      </w:r>
      <w:r w:rsidRPr="00E758CF">
        <w:rPr>
          <w:rFonts w:ascii="Times New Roman" w:eastAsia="MS Mincho" w:hAnsi="Times New Roman" w:cs="Times New Roman"/>
          <w:noProof/>
          <w:szCs w:val="24"/>
        </w:rPr>
        <w:t>Department of Biological Science and Technology, I-Shou University, Kaohsiung, Taiwan</w:t>
      </w:r>
    </w:p>
    <w:p w14:paraId="3671F1B4" w14:textId="77777777" w:rsidR="00E758CF" w:rsidRPr="00E758CF" w:rsidRDefault="00E758CF" w:rsidP="00E758CF">
      <w:pPr>
        <w:widowControl/>
        <w:spacing w:line="360" w:lineRule="auto"/>
        <w:rPr>
          <w:rFonts w:ascii="Times" w:eastAsia="新細明體" w:hAnsi="Times" w:cs="Arial"/>
          <w:kern w:val="0"/>
          <w:szCs w:val="24"/>
          <w:lang w:eastAsia="en-US"/>
        </w:rPr>
      </w:pPr>
    </w:p>
    <w:p w14:paraId="4C524C60" w14:textId="77777777" w:rsidR="00E758CF" w:rsidRPr="00E758CF" w:rsidRDefault="00E758CF" w:rsidP="00E758CF">
      <w:pPr>
        <w:widowControl/>
        <w:spacing w:line="360" w:lineRule="auto"/>
        <w:rPr>
          <w:rFonts w:ascii="Times" w:eastAsia="新細明體" w:hAnsi="Times" w:cs="Arial"/>
          <w:kern w:val="0"/>
          <w:szCs w:val="24"/>
          <w:lang w:eastAsia="en-US"/>
        </w:rPr>
      </w:pPr>
      <w:r w:rsidRPr="00E758CF">
        <w:rPr>
          <w:rFonts w:ascii="Times" w:eastAsia="新細明體" w:hAnsi="Times" w:cs="Arial"/>
          <w:kern w:val="0"/>
          <w:szCs w:val="24"/>
          <w:lang w:eastAsia="en-US"/>
        </w:rPr>
        <w:t xml:space="preserve"> </w:t>
      </w:r>
    </w:p>
    <w:p w14:paraId="0C48CB61" w14:textId="77777777" w:rsidR="00E758CF" w:rsidRPr="00E758CF" w:rsidRDefault="00E758CF" w:rsidP="00E758CF">
      <w:pPr>
        <w:widowControl/>
        <w:spacing w:line="360" w:lineRule="auto"/>
        <w:rPr>
          <w:rFonts w:ascii="Times" w:eastAsia="新細明體" w:hAnsi="Times" w:cs="Arial"/>
          <w:kern w:val="0"/>
          <w:szCs w:val="24"/>
          <w:lang w:eastAsia="en-US"/>
        </w:rPr>
      </w:pPr>
      <w:r w:rsidRPr="00E758CF">
        <w:rPr>
          <w:rFonts w:ascii="Times" w:eastAsia="新細明體" w:hAnsi="Times" w:cs="Arial"/>
          <w:kern w:val="0"/>
          <w:szCs w:val="24"/>
          <w:lang w:eastAsia="en-US"/>
        </w:rPr>
        <w:t>Corresponding Author:</w:t>
      </w:r>
    </w:p>
    <w:p w14:paraId="5FAF0D2C" w14:textId="77777777" w:rsidR="00E758CF" w:rsidRPr="00E758CF" w:rsidRDefault="00E758CF" w:rsidP="00E758CF">
      <w:pPr>
        <w:widowControl/>
        <w:spacing w:line="360" w:lineRule="auto"/>
        <w:rPr>
          <w:rFonts w:ascii="Times" w:eastAsia="新細明體" w:hAnsi="Times" w:cs="Arial"/>
          <w:kern w:val="0"/>
          <w:szCs w:val="24"/>
          <w:highlight w:val="cyan"/>
          <w:vertAlign w:val="superscript"/>
          <w:lang w:eastAsia="en-US"/>
        </w:rPr>
      </w:pPr>
      <w:r w:rsidRPr="00E758CF">
        <w:rPr>
          <w:rFonts w:ascii="Times New Roman" w:eastAsia="MS Mincho" w:hAnsi="Times New Roman" w:cs="Times New Roman"/>
          <w:noProof/>
          <w:szCs w:val="24"/>
        </w:rPr>
        <w:t>Chii-Shiarng Chen</w:t>
      </w:r>
    </w:p>
    <w:p w14:paraId="59992F05" w14:textId="77777777" w:rsidR="00E758CF" w:rsidRPr="00E758CF" w:rsidRDefault="00E758CF" w:rsidP="00E758CF">
      <w:pPr>
        <w:widowControl/>
        <w:spacing w:line="360" w:lineRule="auto"/>
        <w:rPr>
          <w:rFonts w:ascii="Times" w:eastAsia="新細明體" w:hAnsi="Times" w:cs="Arial"/>
          <w:kern w:val="0"/>
          <w:szCs w:val="24"/>
          <w:lang w:eastAsia="en-US"/>
        </w:rPr>
      </w:pPr>
      <w:r w:rsidRPr="00E758CF">
        <w:rPr>
          <w:rFonts w:ascii="Times" w:eastAsia="新細明體" w:hAnsi="Times" w:cs="Arial"/>
          <w:kern w:val="0"/>
          <w:szCs w:val="24"/>
          <w:lang w:eastAsia="en-US"/>
        </w:rPr>
        <w:t xml:space="preserve">2 </w:t>
      </w:r>
      <w:proofErr w:type="spellStart"/>
      <w:r w:rsidRPr="00E758CF">
        <w:rPr>
          <w:rFonts w:ascii="Times" w:eastAsia="新細明體" w:hAnsi="Times" w:cs="Arial"/>
          <w:kern w:val="0"/>
          <w:szCs w:val="24"/>
          <w:lang w:eastAsia="en-US"/>
        </w:rPr>
        <w:t>Houwan</w:t>
      </w:r>
      <w:proofErr w:type="spellEnd"/>
      <w:r w:rsidRPr="00E758CF">
        <w:rPr>
          <w:rFonts w:ascii="Times" w:eastAsia="新細明體" w:hAnsi="Times" w:cs="Arial"/>
          <w:kern w:val="0"/>
          <w:szCs w:val="24"/>
          <w:lang w:eastAsia="en-US"/>
        </w:rPr>
        <w:t xml:space="preserve"> Road, </w:t>
      </w:r>
      <w:proofErr w:type="spellStart"/>
      <w:r w:rsidRPr="00E758CF">
        <w:rPr>
          <w:rFonts w:ascii="Times" w:eastAsia="新細明體" w:hAnsi="Times" w:cs="Arial"/>
          <w:kern w:val="0"/>
          <w:szCs w:val="24"/>
          <w:lang w:eastAsia="en-US"/>
        </w:rPr>
        <w:t>Checheng</w:t>
      </w:r>
      <w:proofErr w:type="spellEnd"/>
      <w:r w:rsidRPr="00E758CF">
        <w:rPr>
          <w:rFonts w:ascii="Times" w:eastAsia="新細明體" w:hAnsi="Times" w:cs="Arial"/>
          <w:kern w:val="0"/>
          <w:szCs w:val="24"/>
          <w:lang w:eastAsia="en-US"/>
        </w:rPr>
        <w:t>, Pingtung 944, Taiwan.</w:t>
      </w:r>
    </w:p>
    <w:p w14:paraId="64ADAB14" w14:textId="77777777" w:rsidR="00E758CF" w:rsidRPr="00E758CF" w:rsidRDefault="00E758CF" w:rsidP="00E758CF">
      <w:pPr>
        <w:widowControl/>
        <w:spacing w:line="360" w:lineRule="auto"/>
        <w:rPr>
          <w:rFonts w:ascii="Times" w:eastAsia="新細明體" w:hAnsi="Times" w:cs="Arial"/>
          <w:kern w:val="0"/>
          <w:szCs w:val="24"/>
          <w:lang w:eastAsia="en-US"/>
        </w:rPr>
      </w:pPr>
      <w:r w:rsidRPr="00E758CF">
        <w:rPr>
          <w:rFonts w:ascii="Times" w:eastAsia="新細明體" w:hAnsi="Times" w:cs="Arial"/>
          <w:kern w:val="0"/>
          <w:szCs w:val="24"/>
          <w:lang w:eastAsia="en-US"/>
        </w:rPr>
        <w:t>Email address: cchen@nmmba.gov.tw</w:t>
      </w:r>
    </w:p>
    <w:p w14:paraId="3096DD32" w14:textId="77777777" w:rsidR="00862766" w:rsidRDefault="00862766">
      <w:pPr>
        <w:widowControl/>
      </w:pPr>
      <w:r>
        <w:br w:type="page"/>
      </w:r>
    </w:p>
    <w:p w14:paraId="26B081FC" w14:textId="37A3A6CD" w:rsidR="00862766" w:rsidRDefault="00D74868" w:rsidP="00862766">
      <w:pPr>
        <w:spacing w:line="360" w:lineRule="auto"/>
        <w:jc w:val="both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EC13624" wp14:editId="47BEAD6C">
            <wp:simplePos x="0" y="0"/>
            <wp:positionH relativeFrom="column">
              <wp:posOffset>-1</wp:posOffset>
            </wp:positionH>
            <wp:positionV relativeFrom="paragraph">
              <wp:posOffset>38100</wp:posOffset>
            </wp:positionV>
            <wp:extent cx="5695689" cy="4600575"/>
            <wp:effectExtent l="0" t="0" r="63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31" cy="460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76A93" w14:textId="77777777" w:rsidR="00862766" w:rsidRDefault="00862766" w:rsidP="00862766">
      <w:pPr>
        <w:spacing w:line="360" w:lineRule="auto"/>
        <w:jc w:val="both"/>
      </w:pPr>
    </w:p>
    <w:p w14:paraId="6C4074EC" w14:textId="77777777" w:rsidR="00862766" w:rsidRDefault="00862766" w:rsidP="00862766">
      <w:pPr>
        <w:spacing w:line="360" w:lineRule="auto"/>
        <w:jc w:val="both"/>
      </w:pPr>
    </w:p>
    <w:p w14:paraId="7FD274AC" w14:textId="77777777" w:rsidR="00862766" w:rsidRDefault="00862766" w:rsidP="00862766">
      <w:pPr>
        <w:spacing w:line="360" w:lineRule="auto"/>
        <w:jc w:val="both"/>
      </w:pPr>
    </w:p>
    <w:p w14:paraId="47D2DCE6" w14:textId="77777777" w:rsidR="00862766" w:rsidRDefault="00862766" w:rsidP="00862766">
      <w:pPr>
        <w:spacing w:line="360" w:lineRule="auto"/>
        <w:jc w:val="both"/>
      </w:pPr>
    </w:p>
    <w:p w14:paraId="7F714B7A" w14:textId="77777777" w:rsidR="00862766" w:rsidRDefault="00862766" w:rsidP="00862766">
      <w:pPr>
        <w:spacing w:line="360" w:lineRule="auto"/>
        <w:jc w:val="both"/>
      </w:pPr>
    </w:p>
    <w:p w14:paraId="3869850D" w14:textId="77777777" w:rsidR="00862766" w:rsidRDefault="00862766" w:rsidP="00862766">
      <w:pPr>
        <w:spacing w:line="360" w:lineRule="auto"/>
        <w:jc w:val="both"/>
      </w:pPr>
    </w:p>
    <w:p w14:paraId="432215C5" w14:textId="77777777" w:rsidR="00862766" w:rsidRDefault="00862766" w:rsidP="00862766">
      <w:pPr>
        <w:spacing w:line="360" w:lineRule="auto"/>
        <w:jc w:val="both"/>
      </w:pPr>
    </w:p>
    <w:p w14:paraId="0DA9FC70" w14:textId="77777777" w:rsidR="00862766" w:rsidRDefault="00862766" w:rsidP="00862766">
      <w:pPr>
        <w:spacing w:line="360" w:lineRule="auto"/>
        <w:jc w:val="both"/>
      </w:pPr>
    </w:p>
    <w:p w14:paraId="4D460E4F" w14:textId="77777777" w:rsidR="00862766" w:rsidRDefault="00862766" w:rsidP="00862766">
      <w:pPr>
        <w:spacing w:line="360" w:lineRule="auto"/>
        <w:jc w:val="both"/>
      </w:pPr>
    </w:p>
    <w:p w14:paraId="139FBA54" w14:textId="77777777" w:rsidR="00862766" w:rsidRDefault="00862766" w:rsidP="00862766">
      <w:pPr>
        <w:spacing w:line="360" w:lineRule="auto"/>
        <w:jc w:val="both"/>
      </w:pPr>
    </w:p>
    <w:p w14:paraId="71BBE2E2" w14:textId="77777777" w:rsidR="00862766" w:rsidRDefault="00862766" w:rsidP="00862766">
      <w:pPr>
        <w:spacing w:line="360" w:lineRule="auto"/>
        <w:jc w:val="both"/>
      </w:pPr>
    </w:p>
    <w:p w14:paraId="4FFBE50C" w14:textId="77777777" w:rsidR="00862766" w:rsidRDefault="00862766" w:rsidP="00862766">
      <w:pPr>
        <w:spacing w:line="360" w:lineRule="auto"/>
        <w:jc w:val="both"/>
      </w:pPr>
    </w:p>
    <w:p w14:paraId="46C08B9B" w14:textId="77777777" w:rsidR="00CB0384" w:rsidRDefault="00CB0384" w:rsidP="00713626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0D8EDB66" w14:textId="3137DA5A" w:rsidR="00862766" w:rsidRPr="00862766" w:rsidRDefault="00862766" w:rsidP="00713626">
      <w:pPr>
        <w:spacing w:line="360" w:lineRule="auto"/>
        <w:jc w:val="both"/>
        <w:rPr>
          <w:b/>
          <w:bCs/>
        </w:rPr>
      </w:pPr>
      <w:r w:rsidRPr="002F09AF">
        <w:rPr>
          <w:rFonts w:ascii="Times New Roman" w:hAnsi="Times New Roman" w:cs="Times New Roman"/>
          <w:b/>
          <w:bCs/>
          <w:szCs w:val="24"/>
        </w:rPr>
        <w:t xml:space="preserve">Figure S1. </w:t>
      </w:r>
      <w:r w:rsidRPr="00E04CFF">
        <w:rPr>
          <w:rFonts w:ascii="Times New Roman" w:hAnsi="Times New Roman" w:cs="Times New Roman"/>
          <w:szCs w:val="24"/>
        </w:rPr>
        <w:t xml:space="preserve">Western blot and LC-MS/MS analysis of </w:t>
      </w:r>
      <w:proofErr w:type="spellStart"/>
      <w:r w:rsidRPr="00E04CFF">
        <w:rPr>
          <w:rFonts w:ascii="Times New Roman" w:hAnsi="Times New Roman" w:cs="Times New Roman"/>
          <w:szCs w:val="24"/>
        </w:rPr>
        <w:t>BiP</w:t>
      </w:r>
      <w:proofErr w:type="spellEnd"/>
      <w:r w:rsidRPr="00E04CFF">
        <w:rPr>
          <w:rFonts w:ascii="Times New Roman" w:hAnsi="Times New Roman" w:cs="Times New Roman"/>
          <w:szCs w:val="24"/>
        </w:rPr>
        <w:t xml:space="preserve"> protein. </w:t>
      </w:r>
      <w:r w:rsidR="00607F1E" w:rsidRPr="00E04CFF">
        <w:rPr>
          <w:rFonts w:ascii="Times New Roman" w:hAnsi="Times New Roman" w:cs="Times New Roman"/>
          <w:szCs w:val="24"/>
        </w:rPr>
        <w:t xml:space="preserve">Related to Figure </w:t>
      </w:r>
      <w:r w:rsidR="00607F1E" w:rsidRPr="00E04CFF">
        <w:rPr>
          <w:rFonts w:ascii="Times New Roman" w:hAnsi="Times New Roman" w:cs="Times New Roman" w:hint="eastAsia"/>
          <w:szCs w:val="24"/>
        </w:rPr>
        <w:t>5</w:t>
      </w:r>
      <w:r w:rsidR="00607F1E" w:rsidRPr="00E04CFF">
        <w:rPr>
          <w:rFonts w:ascii="Times New Roman" w:hAnsi="Times New Roman" w:cs="Times New Roman"/>
          <w:szCs w:val="24"/>
        </w:rPr>
        <w:t>.</w:t>
      </w:r>
      <w:r w:rsidR="00607F1E" w:rsidRPr="00E04CFF">
        <w:rPr>
          <w:rFonts w:ascii="Times New Roman" w:hAnsi="Times New Roman" w:cs="Times New Roman" w:hint="eastAsia"/>
          <w:szCs w:val="24"/>
        </w:rPr>
        <w:t xml:space="preserve"> </w:t>
      </w:r>
      <w:r w:rsidRPr="00E04CFF">
        <w:rPr>
          <w:rFonts w:ascii="Times New Roman" w:hAnsi="Times New Roman" w:cs="Times New Roman"/>
          <w:szCs w:val="24"/>
        </w:rPr>
        <w:t>(</w:t>
      </w:r>
      <w:r w:rsidRPr="00862766">
        <w:rPr>
          <w:rFonts w:ascii="Times New Roman" w:hAnsi="Times New Roman" w:cs="Times New Roman"/>
          <w:szCs w:val="24"/>
        </w:rPr>
        <w:t>A) The anti-</w:t>
      </w:r>
      <w:proofErr w:type="spellStart"/>
      <w:r w:rsidRPr="00862766">
        <w:rPr>
          <w:rFonts w:ascii="Times New Roman" w:hAnsi="Times New Roman" w:cs="Times New Roman"/>
          <w:szCs w:val="24"/>
        </w:rPr>
        <w:t>Bi</w:t>
      </w:r>
      <w:r w:rsidR="00E04CFF">
        <w:rPr>
          <w:rFonts w:ascii="Times New Roman" w:hAnsi="Times New Roman" w:cs="Times New Roman" w:hint="eastAsia"/>
          <w:szCs w:val="24"/>
        </w:rPr>
        <w:t>P</w:t>
      </w:r>
      <w:proofErr w:type="spellEnd"/>
      <w:r w:rsidRPr="00862766">
        <w:rPr>
          <w:rFonts w:ascii="Times New Roman" w:hAnsi="Times New Roman" w:cs="Times New Roman"/>
          <w:szCs w:val="24"/>
        </w:rPr>
        <w:t xml:space="preserve"> western blot result of host and LB fraction from 1D SDS-PAGE. (B) The 2-D SDS-PAGE of host and LB fraction. (C) The anti-</w:t>
      </w:r>
      <w:proofErr w:type="spellStart"/>
      <w:r w:rsidRPr="00862766">
        <w:rPr>
          <w:rFonts w:ascii="Times New Roman" w:hAnsi="Times New Roman" w:cs="Times New Roman"/>
          <w:szCs w:val="24"/>
        </w:rPr>
        <w:t>Bi</w:t>
      </w:r>
      <w:r w:rsidR="000B42CF">
        <w:rPr>
          <w:rFonts w:ascii="Times New Roman" w:hAnsi="Times New Roman" w:cs="Times New Roman" w:hint="eastAsia"/>
          <w:szCs w:val="24"/>
        </w:rPr>
        <w:t>P</w:t>
      </w:r>
      <w:proofErr w:type="spellEnd"/>
      <w:r w:rsidRPr="00862766">
        <w:rPr>
          <w:rFonts w:ascii="Times New Roman" w:hAnsi="Times New Roman" w:cs="Times New Roman"/>
          <w:szCs w:val="24"/>
        </w:rPr>
        <w:t xml:space="preserve"> western blot result of host and LB fraction from 2D SDS-PAGE. (D) LC-MS/MS analysis.</w:t>
      </w:r>
    </w:p>
    <w:p w14:paraId="3C8389F5" w14:textId="110BCC92" w:rsidR="00862766" w:rsidRDefault="00862766" w:rsidP="00862766">
      <w:pPr>
        <w:widowControl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br w:type="page"/>
      </w:r>
    </w:p>
    <w:p w14:paraId="26A85ED8" w14:textId="375EAF60" w:rsidR="00940C6E" w:rsidRPr="00940C6E" w:rsidRDefault="006C572E" w:rsidP="00940C6E">
      <w:pPr>
        <w:spacing w:line="360" w:lineRule="auto"/>
        <w:jc w:val="both"/>
        <w:rPr>
          <w:rFonts w:ascii="Times New Roman" w:hAnsi="Times New Roman" w:cs="Times New Roman"/>
          <w:b/>
          <w:bCs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825C4D8" wp14:editId="7435AAD0">
            <wp:simplePos x="0" y="0"/>
            <wp:positionH relativeFrom="column">
              <wp:posOffset>180975</wp:posOffset>
            </wp:positionH>
            <wp:positionV relativeFrom="paragraph">
              <wp:posOffset>138430</wp:posOffset>
            </wp:positionV>
            <wp:extent cx="2384867" cy="3286800"/>
            <wp:effectExtent l="0" t="0" r="0" b="889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67" cy="32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7ECC">
        <w:rPr>
          <w:noProof/>
        </w:rPr>
        <w:drawing>
          <wp:anchor distT="0" distB="0" distL="114300" distR="114300" simplePos="0" relativeHeight="251662336" behindDoc="1" locked="0" layoutInCell="1" allowOverlap="1" wp14:anchorId="4AF315F7" wp14:editId="49E6F076">
            <wp:simplePos x="0" y="0"/>
            <wp:positionH relativeFrom="column">
              <wp:posOffset>2844800</wp:posOffset>
            </wp:positionH>
            <wp:positionV relativeFrom="paragraph">
              <wp:posOffset>138430</wp:posOffset>
            </wp:positionV>
            <wp:extent cx="2384377" cy="3286125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77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C6E" w:rsidRPr="00940C6E">
        <w:rPr>
          <w:rFonts w:ascii="Times New Roman" w:hAnsi="Times New Roman" w:cs="Times New Roman"/>
          <w:b/>
          <w:bCs/>
          <w:noProof/>
          <w:szCs w:val="24"/>
        </w:rPr>
        <w:t>A</w:t>
      </w:r>
      <w:r w:rsidR="00940C6E" w:rsidRPr="00940C6E">
        <w:rPr>
          <w:rFonts w:ascii="Times New Roman" w:hAnsi="Times New Roman" w:cs="Times New Roman"/>
          <w:b/>
          <w:bCs/>
          <w:noProof/>
        </w:rPr>
        <w:t xml:space="preserve">.                             </w:t>
      </w:r>
      <w:r w:rsidR="00A27ECC">
        <w:rPr>
          <w:rFonts w:ascii="Times New Roman" w:hAnsi="Times New Roman" w:cs="Times New Roman" w:hint="eastAsia"/>
          <w:b/>
          <w:bCs/>
          <w:noProof/>
        </w:rPr>
        <w:t xml:space="preserve">  </w:t>
      </w:r>
      <w:r w:rsidR="00940C6E" w:rsidRPr="00940C6E">
        <w:rPr>
          <w:rFonts w:ascii="Times New Roman" w:hAnsi="Times New Roman" w:cs="Times New Roman"/>
          <w:b/>
          <w:bCs/>
          <w:noProof/>
        </w:rPr>
        <w:t xml:space="preserve">  B.</w:t>
      </w:r>
      <w:r w:rsidR="00A27ECC" w:rsidRPr="00A27ECC">
        <w:t xml:space="preserve"> </w:t>
      </w:r>
    </w:p>
    <w:p w14:paraId="323C5B3D" w14:textId="60910AF8" w:rsidR="00237E05" w:rsidRDefault="00237E05" w:rsidP="00237E05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1C647E42" w14:textId="77777777" w:rsidR="00237E05" w:rsidRDefault="00237E05" w:rsidP="00237E05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5C413415" w14:textId="77777777" w:rsidR="00940C6E" w:rsidRDefault="00940C6E" w:rsidP="00237E05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2F60F8A1" w14:textId="77777777" w:rsidR="00940C6E" w:rsidRDefault="00940C6E" w:rsidP="00237E05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42F69F31" w14:textId="77777777" w:rsidR="00940C6E" w:rsidRDefault="00940C6E" w:rsidP="00237E05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3AE930AE" w14:textId="77777777" w:rsidR="00940C6E" w:rsidRDefault="00940C6E" w:rsidP="00237E05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767AA953" w14:textId="77777777" w:rsidR="00940C6E" w:rsidRDefault="00940C6E" w:rsidP="00237E05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67258921" w14:textId="77777777" w:rsidR="00940C6E" w:rsidRDefault="00940C6E" w:rsidP="00237E05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6156C274" w14:textId="77777777" w:rsidR="00940C6E" w:rsidRDefault="00940C6E" w:rsidP="00237E05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7925E970" w14:textId="360A41B6" w:rsidR="00237E05" w:rsidRDefault="00237E05" w:rsidP="00237E05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2F09AF">
        <w:rPr>
          <w:rFonts w:ascii="Times New Roman" w:hAnsi="Times New Roman" w:cs="Times New Roman"/>
          <w:b/>
          <w:bCs/>
          <w:szCs w:val="24"/>
        </w:rPr>
        <w:t>Figure S</w:t>
      </w:r>
      <w:r>
        <w:rPr>
          <w:rFonts w:ascii="Times New Roman" w:hAnsi="Times New Roman" w:cs="Times New Roman" w:hint="eastAsia"/>
          <w:b/>
          <w:bCs/>
          <w:szCs w:val="24"/>
        </w:rPr>
        <w:t>2</w:t>
      </w:r>
      <w:r w:rsidRPr="002F09AF">
        <w:rPr>
          <w:rFonts w:ascii="Times New Roman" w:hAnsi="Times New Roman" w:cs="Times New Roman"/>
          <w:b/>
          <w:bCs/>
          <w:szCs w:val="24"/>
        </w:rPr>
        <w:t xml:space="preserve">. </w:t>
      </w:r>
      <w:r w:rsidRPr="00237E05">
        <w:rPr>
          <w:rFonts w:ascii="Times New Roman" w:hAnsi="Times New Roman" w:cs="Times New Roman" w:hint="eastAsia"/>
          <w:szCs w:val="24"/>
        </w:rPr>
        <w:t>U</w:t>
      </w:r>
      <w:r w:rsidRPr="00237E05">
        <w:rPr>
          <w:rFonts w:ascii="Times New Roman" w:hAnsi="Times New Roman" w:cs="Times New Roman"/>
          <w:szCs w:val="24"/>
        </w:rPr>
        <w:t>ncropped image</w:t>
      </w:r>
      <w:r w:rsidRPr="00237E05">
        <w:rPr>
          <w:rFonts w:ascii="Times New Roman" w:hAnsi="Times New Roman" w:cs="Times New Roman" w:hint="eastAsia"/>
          <w:szCs w:val="24"/>
        </w:rPr>
        <w:t xml:space="preserve"> o</w:t>
      </w:r>
      <w:r w:rsidRPr="00237E05">
        <w:rPr>
          <w:rFonts w:ascii="Times New Roman" w:hAnsi="Times New Roman" w:cs="Times New Roman"/>
          <w:szCs w:val="24"/>
        </w:rPr>
        <w:t xml:space="preserve">f </w:t>
      </w:r>
      <w:r>
        <w:rPr>
          <w:rFonts w:ascii="Times New Roman" w:hAnsi="Times New Roman" w:cs="Times New Roman"/>
          <w:szCs w:val="24"/>
        </w:rPr>
        <w:t>t</w:t>
      </w:r>
      <w:r w:rsidRPr="00862766">
        <w:rPr>
          <w:rFonts w:ascii="Times New Roman" w:hAnsi="Times New Roman" w:cs="Times New Roman"/>
          <w:szCs w:val="24"/>
        </w:rPr>
        <w:t>he anti-</w:t>
      </w:r>
      <w:proofErr w:type="spellStart"/>
      <w:r w:rsidRPr="00862766">
        <w:rPr>
          <w:rFonts w:ascii="Times New Roman" w:hAnsi="Times New Roman" w:cs="Times New Roman"/>
          <w:szCs w:val="24"/>
        </w:rPr>
        <w:t>Bi</w:t>
      </w:r>
      <w:r>
        <w:rPr>
          <w:rFonts w:ascii="Times New Roman" w:hAnsi="Times New Roman" w:cs="Times New Roman" w:hint="eastAsia"/>
          <w:szCs w:val="24"/>
        </w:rPr>
        <w:t>P</w:t>
      </w:r>
      <w:proofErr w:type="spellEnd"/>
      <w:r w:rsidRPr="00862766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purity analysis in </w:t>
      </w:r>
      <w:r w:rsidR="00F10F7D">
        <w:rPr>
          <w:rFonts w:ascii="Times New Roman" w:hAnsi="Times New Roman" w:cs="Times New Roman"/>
          <w:szCs w:val="24"/>
        </w:rPr>
        <w:t>different cell</w:t>
      </w:r>
      <w:r w:rsidR="00744D53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fraction</w:t>
      </w:r>
      <w:r w:rsidR="00744D53">
        <w:rPr>
          <w:rFonts w:ascii="Times New Roman" w:hAnsi="Times New Roman" w:cs="Times New Roman"/>
          <w:szCs w:val="24"/>
        </w:rPr>
        <w:t>s</w:t>
      </w:r>
      <w:r w:rsidRPr="00E04CFF">
        <w:rPr>
          <w:rFonts w:ascii="Times New Roman" w:hAnsi="Times New Roman" w:cs="Times New Roman"/>
          <w:szCs w:val="24"/>
        </w:rPr>
        <w:t xml:space="preserve">. Related to Figure </w:t>
      </w:r>
      <w:r w:rsidRPr="00E04CFF">
        <w:rPr>
          <w:rFonts w:ascii="Times New Roman" w:hAnsi="Times New Roman" w:cs="Times New Roman" w:hint="eastAsia"/>
          <w:szCs w:val="24"/>
        </w:rPr>
        <w:t>5</w:t>
      </w:r>
      <w:r w:rsidRPr="00E04CFF">
        <w:rPr>
          <w:rFonts w:ascii="Times New Roman" w:hAnsi="Times New Roman" w:cs="Times New Roman"/>
          <w:szCs w:val="24"/>
        </w:rPr>
        <w:t>.</w:t>
      </w:r>
      <w:r w:rsidR="00940C6E">
        <w:rPr>
          <w:rFonts w:ascii="Times New Roman" w:hAnsi="Times New Roman" w:cs="Times New Roman" w:hint="eastAsia"/>
          <w:szCs w:val="24"/>
        </w:rPr>
        <w:t xml:space="preserve"> </w:t>
      </w:r>
      <w:r w:rsidR="00940C6E">
        <w:rPr>
          <w:rFonts w:ascii="Times New Roman" w:hAnsi="Times New Roman" w:cs="Times New Roman"/>
          <w:szCs w:val="24"/>
        </w:rPr>
        <w:t xml:space="preserve">(A) </w:t>
      </w:r>
      <w:r w:rsidR="006C572E">
        <w:rPr>
          <w:rFonts w:ascii="Times New Roman" w:hAnsi="Times New Roman" w:cs="Times New Roman" w:hint="eastAsia"/>
          <w:szCs w:val="24"/>
        </w:rPr>
        <w:t>t</w:t>
      </w:r>
      <w:r w:rsidR="006C572E">
        <w:rPr>
          <w:rFonts w:ascii="Times New Roman" w:hAnsi="Times New Roman" w:cs="Times New Roman"/>
          <w:szCs w:val="24"/>
        </w:rPr>
        <w:t xml:space="preserve">he </w:t>
      </w:r>
      <w:r w:rsidR="00940C6E">
        <w:rPr>
          <w:rFonts w:ascii="Times New Roman" w:hAnsi="Times New Roman" w:cs="Times New Roman"/>
          <w:szCs w:val="24"/>
        </w:rPr>
        <w:t>SDS-PAGE</w:t>
      </w:r>
      <w:r w:rsidR="006C572E">
        <w:rPr>
          <w:rFonts w:ascii="Times New Roman" w:hAnsi="Times New Roman" w:cs="Times New Roman"/>
          <w:szCs w:val="24"/>
        </w:rPr>
        <w:t xml:space="preserve"> result </w:t>
      </w:r>
      <w:r w:rsidR="00940C6E">
        <w:rPr>
          <w:rFonts w:ascii="Times New Roman" w:hAnsi="Times New Roman" w:cs="Times New Roman"/>
          <w:szCs w:val="24"/>
        </w:rPr>
        <w:t xml:space="preserve">(B) </w:t>
      </w:r>
      <w:r w:rsidR="00F10F7D">
        <w:rPr>
          <w:rFonts w:ascii="Times New Roman" w:hAnsi="Times New Roman" w:cs="Times New Roman" w:hint="eastAsia"/>
          <w:szCs w:val="24"/>
        </w:rPr>
        <w:t>t</w:t>
      </w:r>
      <w:r w:rsidR="00F10F7D">
        <w:rPr>
          <w:rFonts w:ascii="Times New Roman" w:hAnsi="Times New Roman" w:cs="Times New Roman"/>
          <w:szCs w:val="24"/>
        </w:rPr>
        <w:t xml:space="preserve">he </w:t>
      </w:r>
      <w:r w:rsidR="00940C6E" w:rsidRPr="00862766">
        <w:rPr>
          <w:rFonts w:ascii="Times New Roman" w:hAnsi="Times New Roman" w:cs="Times New Roman"/>
          <w:szCs w:val="24"/>
        </w:rPr>
        <w:t>blot</w:t>
      </w:r>
      <w:r w:rsidR="00940C6E">
        <w:rPr>
          <w:rFonts w:ascii="Times New Roman" w:hAnsi="Times New Roman" w:cs="Times New Roman"/>
          <w:szCs w:val="24"/>
        </w:rPr>
        <w:t xml:space="preserve"> image</w:t>
      </w:r>
      <w:r w:rsidR="00F10F7D">
        <w:rPr>
          <w:rFonts w:ascii="Times New Roman" w:hAnsi="Times New Roman" w:cs="Times New Roman" w:hint="eastAsia"/>
          <w:szCs w:val="24"/>
        </w:rPr>
        <w:t xml:space="preserve"> </w:t>
      </w:r>
      <w:r w:rsidR="00F10F7D">
        <w:rPr>
          <w:rFonts w:ascii="Times New Roman" w:hAnsi="Times New Roman" w:cs="Times New Roman"/>
          <w:szCs w:val="24"/>
        </w:rPr>
        <w:t xml:space="preserve">(molecular maker, host cell, </w:t>
      </w:r>
      <w:r w:rsidR="00F10F7D" w:rsidRPr="003E709A">
        <w:rPr>
          <w:rFonts w:ascii="Times New Roman" w:hAnsi="Times New Roman" w:cs="Times New Roman"/>
          <w:noProof/>
          <w:szCs w:val="24"/>
        </w:rPr>
        <w:t>Symbiodinaceae</w:t>
      </w:r>
      <w:r w:rsidR="00F10F7D">
        <w:rPr>
          <w:rFonts w:ascii="Times New Roman" w:hAnsi="Times New Roman" w:cs="Times New Roman"/>
          <w:szCs w:val="24"/>
        </w:rPr>
        <w:t xml:space="preserve"> and LB fractions</w:t>
      </w:r>
      <w:r w:rsidR="00F10F7D" w:rsidRPr="00F10F7D">
        <w:rPr>
          <w:rFonts w:ascii="Times New Roman" w:hAnsi="Times New Roman" w:cs="Times New Roman"/>
          <w:szCs w:val="24"/>
        </w:rPr>
        <w:t xml:space="preserve"> from left to right </w:t>
      </w:r>
      <w:r w:rsidR="00F10F7D">
        <w:rPr>
          <w:rFonts w:ascii="Times New Roman" w:hAnsi="Times New Roman" w:cs="Times New Roman"/>
          <w:szCs w:val="24"/>
        </w:rPr>
        <w:t xml:space="preserve">lane, and 20 </w:t>
      </w:r>
      <w:r w:rsidR="00F10F7D" w:rsidRPr="003E709A">
        <w:rPr>
          <w:rFonts w:ascii="Times New Roman" w:hAnsi="Times New Roman" w:cs="Times New Roman"/>
          <w:bCs/>
        </w:rPr>
        <w:t>micrograms of each protein sample were subjected to</w:t>
      </w:r>
      <w:r w:rsidR="00F10F7D">
        <w:rPr>
          <w:rFonts w:ascii="Times New Roman" w:hAnsi="Times New Roman" w:cs="Times New Roman"/>
          <w:bCs/>
        </w:rPr>
        <w:t xml:space="preserve"> analysis</w:t>
      </w:r>
      <w:r w:rsidR="00F10F7D">
        <w:rPr>
          <w:rFonts w:ascii="Times New Roman" w:hAnsi="Times New Roman" w:cs="Times New Roman" w:hint="eastAsia"/>
          <w:szCs w:val="24"/>
        </w:rPr>
        <w:t>)</w:t>
      </w:r>
      <w:r w:rsidR="00940C6E">
        <w:rPr>
          <w:rFonts w:ascii="Times New Roman" w:hAnsi="Times New Roman" w:cs="Times New Roman"/>
          <w:szCs w:val="24"/>
        </w:rPr>
        <w:t>.</w:t>
      </w:r>
    </w:p>
    <w:p w14:paraId="6457A372" w14:textId="60B732F8" w:rsidR="00744D53" w:rsidRDefault="00744D53">
      <w:pPr>
        <w:widowControl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70BC63A3" w14:textId="1AA747F7" w:rsidR="00B60284" w:rsidRPr="00B60284" w:rsidRDefault="00F10F7D" w:rsidP="00237E05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7237E26" wp14:editId="727F5260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274310" cy="3083560"/>
            <wp:effectExtent l="0" t="0" r="2540" b="254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0284" w:rsidRPr="00B60284">
        <w:rPr>
          <w:rFonts w:ascii="Times New Roman" w:hAnsi="Times New Roman" w:cs="Times New Roman" w:hint="eastAsia"/>
          <w:b/>
          <w:bCs/>
          <w:szCs w:val="24"/>
        </w:rPr>
        <w:t>A</w:t>
      </w:r>
      <w:r w:rsidR="00B60284" w:rsidRPr="00B60284">
        <w:rPr>
          <w:rFonts w:ascii="Times New Roman" w:hAnsi="Times New Roman" w:cs="Times New Roman"/>
          <w:b/>
          <w:bCs/>
          <w:szCs w:val="24"/>
        </w:rPr>
        <w:t>.</w:t>
      </w:r>
    </w:p>
    <w:p w14:paraId="3ABC0EB7" w14:textId="2F819E6B" w:rsidR="00B60284" w:rsidRDefault="00B60284" w:rsidP="00237E05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5566F223" w14:textId="77777777" w:rsidR="00B60284" w:rsidRDefault="00B60284" w:rsidP="00237E05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3F46B64A" w14:textId="77777777" w:rsidR="00B60284" w:rsidRDefault="00B60284" w:rsidP="00237E05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2CF065CB" w14:textId="77777777" w:rsidR="00B60284" w:rsidRDefault="00B60284" w:rsidP="00237E05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04D12583" w14:textId="77777777" w:rsidR="00B60284" w:rsidRDefault="00B60284" w:rsidP="00237E05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1FE8F7B7" w14:textId="77777777" w:rsidR="00B60284" w:rsidRDefault="00B60284" w:rsidP="00237E05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45BD16FB" w14:textId="77777777" w:rsidR="00B60284" w:rsidRDefault="00B60284" w:rsidP="00237E05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40B56259" w14:textId="77777777" w:rsidR="00B60284" w:rsidRDefault="00B60284" w:rsidP="00237E05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2E2FCF01" w14:textId="77777777" w:rsidR="00B60284" w:rsidRDefault="00B60284" w:rsidP="00237E05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5852BC07" w14:textId="0E08B69E" w:rsidR="00DF7F27" w:rsidRDefault="00F10F7D" w:rsidP="00237E05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50824FE" wp14:editId="3E95DBAF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274310" cy="3083560"/>
            <wp:effectExtent l="0" t="0" r="2540" b="254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0284">
        <w:rPr>
          <w:rFonts w:ascii="Times New Roman" w:hAnsi="Times New Roman" w:cs="Times New Roman" w:hint="eastAsia"/>
          <w:b/>
          <w:bCs/>
          <w:szCs w:val="24"/>
        </w:rPr>
        <w:t>B</w:t>
      </w:r>
      <w:r w:rsidR="00B60284" w:rsidRPr="00B60284">
        <w:rPr>
          <w:rFonts w:ascii="Times New Roman" w:hAnsi="Times New Roman" w:cs="Times New Roman"/>
          <w:b/>
          <w:bCs/>
          <w:szCs w:val="24"/>
        </w:rPr>
        <w:t>.</w:t>
      </w:r>
    </w:p>
    <w:p w14:paraId="30613309" w14:textId="7988BEB2" w:rsidR="00DF7F27" w:rsidRDefault="00DF7F27" w:rsidP="00237E05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5387BB17" w14:textId="7B48A635" w:rsidR="00DF7F27" w:rsidRDefault="00DF7F27" w:rsidP="00237E05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2A7B83C0" w14:textId="2A0CAD43" w:rsidR="00DF7F27" w:rsidRDefault="00DF7F27" w:rsidP="00237E05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37668BED" w14:textId="263B0A30" w:rsidR="00DF7F27" w:rsidRDefault="00DF7F27" w:rsidP="00237E05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4202A7BB" w14:textId="7AE99808" w:rsidR="00DF7F27" w:rsidRDefault="00DF7F27" w:rsidP="00237E05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6E7A68B5" w14:textId="690FE70E" w:rsidR="00DF7F27" w:rsidRDefault="00DF7F27" w:rsidP="00237E05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221FF54E" w14:textId="77777777" w:rsidR="00DF7F27" w:rsidRDefault="00DF7F27" w:rsidP="00237E05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6F957865" w14:textId="77777777" w:rsidR="00F10F7D" w:rsidRDefault="00F10F7D" w:rsidP="00F10F7D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1C6177CE" w14:textId="77777777" w:rsidR="00F10F7D" w:rsidRDefault="00F10F7D" w:rsidP="00F10F7D">
      <w:pPr>
        <w:spacing w:line="360" w:lineRule="auto"/>
        <w:jc w:val="both"/>
        <w:rPr>
          <w:rFonts w:ascii="Times New Roman" w:hAnsi="Times New Roman" w:cs="Times New Roman"/>
          <w:szCs w:val="24"/>
        </w:rPr>
      </w:pPr>
    </w:p>
    <w:p w14:paraId="67D18256" w14:textId="5438A6BD" w:rsidR="00F10F7D" w:rsidRDefault="00237E05" w:rsidP="00F10F7D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2F09AF">
        <w:rPr>
          <w:rFonts w:ascii="Times New Roman" w:hAnsi="Times New Roman" w:cs="Times New Roman"/>
          <w:b/>
          <w:bCs/>
          <w:szCs w:val="24"/>
        </w:rPr>
        <w:t>Figure S</w:t>
      </w:r>
      <w:r>
        <w:rPr>
          <w:rFonts w:ascii="Times New Roman" w:hAnsi="Times New Roman" w:cs="Times New Roman"/>
          <w:b/>
          <w:bCs/>
          <w:szCs w:val="24"/>
        </w:rPr>
        <w:t>3</w:t>
      </w:r>
      <w:r w:rsidRPr="002F09AF">
        <w:rPr>
          <w:rFonts w:ascii="Times New Roman" w:hAnsi="Times New Roman" w:cs="Times New Roman"/>
          <w:b/>
          <w:bCs/>
          <w:szCs w:val="24"/>
        </w:rPr>
        <w:t xml:space="preserve">. </w:t>
      </w:r>
      <w:r w:rsidRPr="00237E05">
        <w:rPr>
          <w:rFonts w:ascii="Times New Roman" w:hAnsi="Times New Roman" w:cs="Times New Roman" w:hint="eastAsia"/>
          <w:szCs w:val="24"/>
        </w:rPr>
        <w:t>U</w:t>
      </w:r>
      <w:r w:rsidRPr="00237E05">
        <w:rPr>
          <w:rFonts w:ascii="Times New Roman" w:hAnsi="Times New Roman" w:cs="Times New Roman"/>
          <w:szCs w:val="24"/>
        </w:rPr>
        <w:t>ncropped image</w:t>
      </w:r>
      <w:r w:rsidRPr="00237E05">
        <w:rPr>
          <w:rFonts w:ascii="Times New Roman" w:hAnsi="Times New Roman" w:cs="Times New Roman" w:hint="eastAsia"/>
          <w:szCs w:val="24"/>
        </w:rPr>
        <w:t xml:space="preserve"> o</w:t>
      </w:r>
      <w:r w:rsidRPr="00237E05">
        <w:rPr>
          <w:rFonts w:ascii="Times New Roman" w:hAnsi="Times New Roman" w:cs="Times New Roman"/>
          <w:szCs w:val="24"/>
        </w:rPr>
        <w:t xml:space="preserve">f </w:t>
      </w:r>
      <w:r>
        <w:rPr>
          <w:rFonts w:ascii="Times New Roman" w:hAnsi="Times New Roman" w:cs="Times New Roman"/>
          <w:szCs w:val="24"/>
        </w:rPr>
        <w:t>t</w:t>
      </w:r>
      <w:r w:rsidRPr="00862766">
        <w:rPr>
          <w:rFonts w:ascii="Times New Roman" w:hAnsi="Times New Roman" w:cs="Times New Roman"/>
          <w:szCs w:val="24"/>
        </w:rPr>
        <w:t xml:space="preserve">he </w:t>
      </w:r>
      <w:r w:rsidR="00B60284">
        <w:rPr>
          <w:rFonts w:ascii="Times New Roman" w:hAnsi="Times New Roman" w:cs="Times New Roman"/>
          <w:szCs w:val="24"/>
        </w:rPr>
        <w:t xml:space="preserve">SDS-PAGE and </w:t>
      </w:r>
      <w:r w:rsidRPr="00862766">
        <w:rPr>
          <w:rFonts w:ascii="Times New Roman" w:hAnsi="Times New Roman" w:cs="Times New Roman"/>
          <w:szCs w:val="24"/>
        </w:rPr>
        <w:t xml:space="preserve">western blot </w:t>
      </w:r>
      <w:r>
        <w:rPr>
          <w:rFonts w:ascii="Times New Roman" w:hAnsi="Times New Roman" w:cs="Times New Roman"/>
          <w:szCs w:val="24"/>
        </w:rPr>
        <w:t>analysis</w:t>
      </w:r>
      <w:r w:rsidR="00744D53" w:rsidRPr="00744D53">
        <w:rPr>
          <w:rFonts w:ascii="Times New Roman" w:hAnsi="Times New Roman" w:cs="Times New Roman"/>
          <w:szCs w:val="24"/>
        </w:rPr>
        <w:t xml:space="preserve"> </w:t>
      </w:r>
      <w:r w:rsidR="00744D53">
        <w:rPr>
          <w:rFonts w:ascii="Times New Roman" w:hAnsi="Times New Roman" w:cs="Times New Roman"/>
          <w:szCs w:val="24"/>
        </w:rPr>
        <w:t>in host cell and LB fractions during diel cycle</w:t>
      </w:r>
      <w:r w:rsidRPr="00E04CFF">
        <w:rPr>
          <w:rFonts w:ascii="Times New Roman" w:hAnsi="Times New Roman" w:cs="Times New Roman"/>
          <w:szCs w:val="24"/>
        </w:rPr>
        <w:t xml:space="preserve">. Related to Figure </w:t>
      </w:r>
      <w:r w:rsidRPr="00E04CFF">
        <w:rPr>
          <w:rFonts w:ascii="Times New Roman" w:hAnsi="Times New Roman" w:cs="Times New Roman" w:hint="eastAsia"/>
          <w:szCs w:val="24"/>
        </w:rPr>
        <w:t>5</w:t>
      </w:r>
      <w:r w:rsidRPr="00E04CFF">
        <w:rPr>
          <w:rFonts w:ascii="Times New Roman" w:hAnsi="Times New Roman" w:cs="Times New Roman"/>
          <w:szCs w:val="24"/>
        </w:rPr>
        <w:t>.</w:t>
      </w:r>
      <w:r w:rsidR="00F10F7D">
        <w:rPr>
          <w:rFonts w:ascii="Times New Roman" w:hAnsi="Times New Roman" w:cs="Times New Roman" w:hint="eastAsia"/>
          <w:szCs w:val="24"/>
        </w:rPr>
        <w:t xml:space="preserve"> </w:t>
      </w:r>
      <w:r w:rsidR="00F10F7D">
        <w:rPr>
          <w:rFonts w:ascii="Times New Roman" w:hAnsi="Times New Roman" w:cs="Times New Roman"/>
          <w:szCs w:val="24"/>
        </w:rPr>
        <w:t xml:space="preserve">(A) </w:t>
      </w:r>
      <w:r w:rsidR="00F10F7D">
        <w:rPr>
          <w:rFonts w:ascii="Times New Roman" w:hAnsi="Times New Roman" w:cs="Times New Roman" w:hint="eastAsia"/>
          <w:szCs w:val="24"/>
        </w:rPr>
        <w:t>t</w:t>
      </w:r>
      <w:r w:rsidR="00F10F7D">
        <w:rPr>
          <w:rFonts w:ascii="Times New Roman" w:hAnsi="Times New Roman" w:cs="Times New Roman"/>
          <w:szCs w:val="24"/>
        </w:rPr>
        <w:t xml:space="preserve">he SDS-PAGE result (B) </w:t>
      </w:r>
      <w:r w:rsidR="00F10F7D">
        <w:rPr>
          <w:rFonts w:ascii="Times New Roman" w:hAnsi="Times New Roman" w:cs="Times New Roman" w:hint="eastAsia"/>
          <w:szCs w:val="24"/>
        </w:rPr>
        <w:t>t</w:t>
      </w:r>
      <w:r w:rsidR="00F10F7D">
        <w:rPr>
          <w:rFonts w:ascii="Times New Roman" w:hAnsi="Times New Roman" w:cs="Times New Roman"/>
          <w:szCs w:val="24"/>
        </w:rPr>
        <w:t xml:space="preserve">he </w:t>
      </w:r>
      <w:r w:rsidR="00F10F7D" w:rsidRPr="00862766">
        <w:rPr>
          <w:rFonts w:ascii="Times New Roman" w:hAnsi="Times New Roman" w:cs="Times New Roman"/>
          <w:szCs w:val="24"/>
        </w:rPr>
        <w:t>blot</w:t>
      </w:r>
      <w:r w:rsidR="00F10F7D">
        <w:rPr>
          <w:rFonts w:ascii="Times New Roman" w:hAnsi="Times New Roman" w:cs="Times New Roman"/>
          <w:szCs w:val="24"/>
        </w:rPr>
        <w:t xml:space="preserve"> image</w:t>
      </w:r>
      <w:r w:rsidR="00F10F7D">
        <w:rPr>
          <w:rFonts w:ascii="Times New Roman" w:hAnsi="Times New Roman" w:cs="Times New Roman" w:hint="eastAsia"/>
          <w:szCs w:val="24"/>
        </w:rPr>
        <w:t xml:space="preserve"> </w:t>
      </w:r>
      <w:r w:rsidR="00F10F7D">
        <w:rPr>
          <w:rFonts w:ascii="Times New Roman" w:hAnsi="Times New Roman" w:cs="Times New Roman"/>
          <w:szCs w:val="24"/>
        </w:rPr>
        <w:t>(host cell, molecular maker, and LB fractions</w:t>
      </w:r>
      <w:r w:rsidR="00F10F7D" w:rsidRPr="00F10F7D">
        <w:rPr>
          <w:rFonts w:ascii="Times New Roman" w:hAnsi="Times New Roman" w:cs="Times New Roman"/>
          <w:szCs w:val="24"/>
        </w:rPr>
        <w:t xml:space="preserve"> from left to right </w:t>
      </w:r>
      <w:r w:rsidR="00F10F7D">
        <w:rPr>
          <w:rFonts w:ascii="Times New Roman" w:hAnsi="Times New Roman" w:cs="Times New Roman"/>
          <w:szCs w:val="24"/>
        </w:rPr>
        <w:t xml:space="preserve">lane, and 20 </w:t>
      </w:r>
      <w:r w:rsidR="00F10F7D" w:rsidRPr="003E709A">
        <w:rPr>
          <w:rFonts w:ascii="Times New Roman" w:hAnsi="Times New Roman" w:cs="Times New Roman"/>
          <w:bCs/>
        </w:rPr>
        <w:t>micrograms of each protein sample were subjected to</w:t>
      </w:r>
      <w:r w:rsidR="00F10F7D">
        <w:rPr>
          <w:rFonts w:ascii="Times New Roman" w:hAnsi="Times New Roman" w:cs="Times New Roman"/>
          <w:bCs/>
        </w:rPr>
        <w:t xml:space="preserve"> analysis</w:t>
      </w:r>
      <w:r w:rsidR="00F10F7D">
        <w:rPr>
          <w:rFonts w:ascii="Times New Roman" w:hAnsi="Times New Roman" w:cs="Times New Roman" w:hint="eastAsia"/>
          <w:szCs w:val="24"/>
        </w:rPr>
        <w:t>)</w:t>
      </w:r>
      <w:r w:rsidR="00F10F7D">
        <w:rPr>
          <w:rFonts w:ascii="Times New Roman" w:hAnsi="Times New Roman" w:cs="Times New Roman"/>
          <w:szCs w:val="24"/>
        </w:rPr>
        <w:t>.</w:t>
      </w:r>
    </w:p>
    <w:p w14:paraId="1C61BFE1" w14:textId="77777777" w:rsidR="00124230" w:rsidRDefault="00124230">
      <w:pPr>
        <w:widowControl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3641002F" w14:textId="74BBBC85" w:rsidR="00124230" w:rsidRDefault="00124230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17B97F6" wp14:editId="67C3AC89">
            <wp:simplePos x="0" y="0"/>
            <wp:positionH relativeFrom="column">
              <wp:posOffset>0</wp:posOffset>
            </wp:positionH>
            <wp:positionV relativeFrom="paragraph">
              <wp:posOffset>95416</wp:posOffset>
            </wp:positionV>
            <wp:extent cx="5731510" cy="3195955"/>
            <wp:effectExtent l="0" t="0" r="2540" b="444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437B6E" w14:textId="34F5FBE8" w:rsidR="00124230" w:rsidRDefault="00124230">
      <w:pPr>
        <w:widowControl/>
        <w:rPr>
          <w:rFonts w:ascii="Times New Roman" w:hAnsi="Times New Roman" w:cs="Times New Roman"/>
          <w:szCs w:val="24"/>
        </w:rPr>
      </w:pPr>
    </w:p>
    <w:p w14:paraId="3630AA2C" w14:textId="06E0854E" w:rsidR="00124230" w:rsidRDefault="00124230">
      <w:pPr>
        <w:widowControl/>
        <w:rPr>
          <w:rFonts w:ascii="Times New Roman" w:hAnsi="Times New Roman" w:cs="Times New Roman"/>
          <w:szCs w:val="24"/>
        </w:rPr>
      </w:pPr>
    </w:p>
    <w:p w14:paraId="239A58C0" w14:textId="4E8A43FB" w:rsidR="00124230" w:rsidRDefault="00124230">
      <w:pPr>
        <w:widowControl/>
        <w:rPr>
          <w:rFonts w:ascii="Times New Roman" w:hAnsi="Times New Roman" w:cs="Times New Roman"/>
          <w:szCs w:val="24"/>
        </w:rPr>
      </w:pPr>
    </w:p>
    <w:p w14:paraId="313DA47E" w14:textId="76B0E5E2" w:rsidR="00124230" w:rsidRDefault="00124230">
      <w:pPr>
        <w:widowControl/>
        <w:rPr>
          <w:rFonts w:ascii="Times New Roman" w:hAnsi="Times New Roman" w:cs="Times New Roman"/>
          <w:szCs w:val="24"/>
        </w:rPr>
      </w:pPr>
    </w:p>
    <w:p w14:paraId="7B7014FF" w14:textId="470BD984" w:rsidR="00124230" w:rsidRDefault="00124230">
      <w:pPr>
        <w:widowControl/>
        <w:rPr>
          <w:rFonts w:ascii="Times New Roman" w:hAnsi="Times New Roman" w:cs="Times New Roman"/>
          <w:szCs w:val="24"/>
        </w:rPr>
      </w:pPr>
    </w:p>
    <w:p w14:paraId="2CA46CC1" w14:textId="3AECECC0" w:rsidR="00124230" w:rsidRDefault="00124230">
      <w:pPr>
        <w:widowControl/>
        <w:rPr>
          <w:rFonts w:ascii="Times New Roman" w:hAnsi="Times New Roman" w:cs="Times New Roman"/>
          <w:szCs w:val="24"/>
        </w:rPr>
      </w:pPr>
    </w:p>
    <w:p w14:paraId="2E4343EA" w14:textId="65912A64" w:rsidR="00124230" w:rsidRDefault="00124230">
      <w:pPr>
        <w:widowControl/>
        <w:rPr>
          <w:rFonts w:ascii="Times New Roman" w:hAnsi="Times New Roman" w:cs="Times New Roman"/>
          <w:szCs w:val="24"/>
        </w:rPr>
      </w:pPr>
    </w:p>
    <w:p w14:paraId="0D143BFC" w14:textId="5C4DFD79" w:rsidR="00124230" w:rsidRDefault="00124230">
      <w:pPr>
        <w:widowControl/>
        <w:rPr>
          <w:rFonts w:ascii="Times New Roman" w:hAnsi="Times New Roman" w:cs="Times New Roman"/>
          <w:szCs w:val="24"/>
        </w:rPr>
      </w:pPr>
    </w:p>
    <w:p w14:paraId="3701FD60" w14:textId="62620D5C" w:rsidR="00124230" w:rsidRDefault="00124230">
      <w:pPr>
        <w:widowControl/>
        <w:rPr>
          <w:rFonts w:ascii="Times New Roman" w:hAnsi="Times New Roman" w:cs="Times New Roman"/>
          <w:szCs w:val="24"/>
        </w:rPr>
      </w:pPr>
    </w:p>
    <w:p w14:paraId="66A7792E" w14:textId="41E0D618" w:rsidR="00124230" w:rsidRDefault="00124230">
      <w:pPr>
        <w:widowControl/>
        <w:rPr>
          <w:rFonts w:ascii="Times New Roman" w:hAnsi="Times New Roman" w:cs="Times New Roman"/>
          <w:szCs w:val="24"/>
        </w:rPr>
      </w:pPr>
    </w:p>
    <w:p w14:paraId="69821E46" w14:textId="3FD04F2D" w:rsidR="00124230" w:rsidRDefault="00124230">
      <w:pPr>
        <w:widowControl/>
        <w:rPr>
          <w:rFonts w:ascii="Times New Roman" w:hAnsi="Times New Roman" w:cs="Times New Roman"/>
          <w:szCs w:val="24"/>
        </w:rPr>
      </w:pPr>
    </w:p>
    <w:p w14:paraId="357A52D5" w14:textId="30C874EB" w:rsidR="00124230" w:rsidRDefault="00124230">
      <w:pPr>
        <w:widowControl/>
        <w:rPr>
          <w:rFonts w:ascii="Times New Roman" w:hAnsi="Times New Roman" w:cs="Times New Roman"/>
          <w:szCs w:val="24"/>
        </w:rPr>
      </w:pPr>
    </w:p>
    <w:p w14:paraId="153A3669" w14:textId="75462838" w:rsidR="00124230" w:rsidRDefault="00124230">
      <w:pPr>
        <w:widowControl/>
        <w:rPr>
          <w:rFonts w:ascii="Times New Roman" w:hAnsi="Times New Roman" w:cs="Times New Roman"/>
          <w:szCs w:val="24"/>
        </w:rPr>
      </w:pPr>
    </w:p>
    <w:p w14:paraId="1F81D086" w14:textId="522978F9" w:rsidR="00124230" w:rsidRDefault="00124230">
      <w:pPr>
        <w:widowControl/>
        <w:rPr>
          <w:rFonts w:ascii="Times New Roman" w:hAnsi="Times New Roman" w:cs="Times New Roman"/>
          <w:szCs w:val="24"/>
        </w:rPr>
      </w:pPr>
    </w:p>
    <w:p w14:paraId="090ECFCF" w14:textId="11B5108B" w:rsidR="00124230" w:rsidRDefault="00124230" w:rsidP="00B40E70">
      <w:pPr>
        <w:spacing w:line="360" w:lineRule="auto"/>
        <w:jc w:val="both"/>
        <w:rPr>
          <w:rFonts w:ascii="Times New Roman" w:hAnsi="Times New Roman" w:cs="Times New Roman"/>
          <w:szCs w:val="24"/>
        </w:rPr>
      </w:pPr>
      <w:r w:rsidRPr="002F09AF">
        <w:rPr>
          <w:rFonts w:ascii="Times New Roman" w:hAnsi="Times New Roman" w:cs="Times New Roman"/>
          <w:b/>
          <w:bCs/>
          <w:szCs w:val="24"/>
        </w:rPr>
        <w:t>Figure S</w:t>
      </w:r>
      <w:r>
        <w:rPr>
          <w:rFonts w:ascii="Times New Roman" w:hAnsi="Times New Roman" w:cs="Times New Roman" w:hint="eastAsia"/>
          <w:b/>
          <w:bCs/>
          <w:szCs w:val="24"/>
        </w:rPr>
        <w:t>4</w:t>
      </w:r>
      <w:r w:rsidRPr="002F09AF">
        <w:rPr>
          <w:rFonts w:ascii="Times New Roman" w:hAnsi="Times New Roman" w:cs="Times New Roman"/>
          <w:b/>
          <w:bCs/>
          <w:szCs w:val="24"/>
        </w:rPr>
        <w:t xml:space="preserve">. </w:t>
      </w:r>
      <w:r>
        <w:rPr>
          <w:rFonts w:ascii="Times New Roman" w:hAnsi="Times New Roman" w:cs="Times New Roman"/>
          <w:szCs w:val="24"/>
        </w:rPr>
        <w:t>Merged</w:t>
      </w:r>
      <w:r w:rsidRPr="00237E05">
        <w:rPr>
          <w:rFonts w:ascii="Times New Roman" w:hAnsi="Times New Roman" w:cs="Times New Roman"/>
          <w:szCs w:val="24"/>
        </w:rPr>
        <w:t xml:space="preserve"> image</w:t>
      </w:r>
      <w:r w:rsidRPr="00237E05">
        <w:rPr>
          <w:rFonts w:ascii="Times New Roman" w:hAnsi="Times New Roman" w:cs="Times New Roman" w:hint="eastAsia"/>
          <w:szCs w:val="24"/>
        </w:rPr>
        <w:t xml:space="preserve"> o</w:t>
      </w:r>
      <w:r w:rsidRPr="00237E05">
        <w:rPr>
          <w:rFonts w:ascii="Times New Roman" w:hAnsi="Times New Roman" w:cs="Times New Roman"/>
          <w:szCs w:val="24"/>
        </w:rPr>
        <w:t xml:space="preserve">f </w:t>
      </w:r>
      <w:r>
        <w:rPr>
          <w:rFonts w:ascii="Times New Roman" w:hAnsi="Times New Roman" w:cs="Times New Roman"/>
          <w:szCs w:val="24"/>
        </w:rPr>
        <w:t>t</w:t>
      </w:r>
      <w:r w:rsidRPr="00862766">
        <w:rPr>
          <w:rFonts w:ascii="Times New Roman" w:hAnsi="Times New Roman" w:cs="Times New Roman"/>
          <w:szCs w:val="24"/>
        </w:rPr>
        <w:t xml:space="preserve">he </w:t>
      </w:r>
      <w:r w:rsidRPr="00124230">
        <w:rPr>
          <w:rFonts w:ascii="Times New Roman" w:hAnsi="Times New Roman" w:cs="Times New Roman"/>
          <w:szCs w:val="24"/>
        </w:rPr>
        <w:t xml:space="preserve">Lipid Bodies (LBs) purified from </w:t>
      </w:r>
      <w:proofErr w:type="spellStart"/>
      <w:r w:rsidRPr="00124230">
        <w:rPr>
          <w:rFonts w:ascii="Times New Roman" w:hAnsi="Times New Roman" w:cs="Times New Roman"/>
          <w:szCs w:val="24"/>
        </w:rPr>
        <w:t>gastrodermal</w:t>
      </w:r>
      <w:proofErr w:type="spellEnd"/>
      <w:r w:rsidRPr="00124230">
        <w:rPr>
          <w:rFonts w:ascii="Times New Roman" w:hAnsi="Times New Roman" w:cs="Times New Roman"/>
          <w:szCs w:val="24"/>
        </w:rPr>
        <w:t xml:space="preserve"> cells </w:t>
      </w:r>
      <w:r>
        <w:rPr>
          <w:rFonts w:ascii="Times New Roman" w:hAnsi="Times New Roman" w:cs="Times New Roman"/>
          <w:szCs w:val="24"/>
        </w:rPr>
        <w:t>[</w:t>
      </w:r>
      <w:r>
        <w:rPr>
          <w:rFonts w:ascii="Times New Roman" w:hAnsi="Times New Roman" w:cs="Times New Roman" w:hint="eastAsia"/>
          <w:szCs w:val="24"/>
        </w:rPr>
        <w:t>A</w:t>
      </w:r>
      <w:r>
        <w:rPr>
          <w:rFonts w:ascii="Times New Roman" w:hAnsi="Times New Roman" w:cs="Times New Roman"/>
          <w:szCs w:val="24"/>
        </w:rPr>
        <w:t xml:space="preserve">] </w:t>
      </w:r>
      <w:r w:rsidRPr="00124230">
        <w:rPr>
          <w:rFonts w:ascii="Times New Roman" w:hAnsi="Times New Roman" w:cs="Times New Roman"/>
          <w:szCs w:val="24"/>
        </w:rPr>
        <w:t>under differential interference contrast microscopy</w:t>
      </w:r>
      <w:r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 w:hint="eastAsia"/>
          <w:szCs w:val="24"/>
        </w:rPr>
        <w:t>(DIC)</w:t>
      </w:r>
      <w:r w:rsidRPr="00124230">
        <w:rPr>
          <w:rFonts w:ascii="Times New Roman" w:hAnsi="Times New Roman" w:cs="Times New Roman"/>
          <w:szCs w:val="24"/>
        </w:rPr>
        <w:t>. [</w:t>
      </w:r>
      <w:r>
        <w:rPr>
          <w:rFonts w:ascii="Times New Roman" w:hAnsi="Times New Roman" w:cs="Times New Roman" w:hint="eastAsia"/>
          <w:szCs w:val="24"/>
        </w:rPr>
        <w:t>B</w:t>
      </w:r>
      <w:r w:rsidRPr="00124230">
        <w:rPr>
          <w:rFonts w:ascii="Times New Roman" w:hAnsi="Times New Roman" w:cs="Times New Roman"/>
          <w:szCs w:val="24"/>
        </w:rPr>
        <w:t>] LBs stained with the neutral lipid marker BODIPY 493/503. [</w:t>
      </w:r>
      <w:r>
        <w:rPr>
          <w:rFonts w:ascii="Times New Roman" w:hAnsi="Times New Roman" w:cs="Times New Roman" w:hint="eastAsia"/>
          <w:szCs w:val="24"/>
        </w:rPr>
        <w:t>C</w:t>
      </w:r>
      <w:r>
        <w:rPr>
          <w:rFonts w:ascii="Times New Roman" w:hAnsi="Times New Roman" w:cs="Times New Roman"/>
          <w:szCs w:val="24"/>
        </w:rPr>
        <w:t>]</w:t>
      </w:r>
      <w:r w:rsidRPr="00124230">
        <w:rPr>
          <w:rFonts w:ascii="Times New Roman" w:hAnsi="Times New Roman" w:cs="Times New Roman"/>
          <w:szCs w:val="24"/>
        </w:rPr>
        <w:t xml:space="preserve"> LBs stained with endoplasmic reticulum (ER)-tracker Blue-White dye, which indicated that LBs were enclosed in an ER membrane</w:t>
      </w:r>
      <w:r>
        <w:rPr>
          <w:rFonts w:ascii="Times New Roman" w:hAnsi="Times New Roman" w:cs="Times New Roman" w:hint="eastAsia"/>
          <w:szCs w:val="24"/>
        </w:rPr>
        <w:t xml:space="preserve">. </w:t>
      </w:r>
      <w:r>
        <w:rPr>
          <w:rFonts w:ascii="Times New Roman" w:hAnsi="Times New Roman" w:cs="Times New Roman"/>
          <w:szCs w:val="24"/>
        </w:rPr>
        <w:t>[</w:t>
      </w:r>
      <w:r>
        <w:rPr>
          <w:rFonts w:ascii="Times New Roman" w:hAnsi="Times New Roman" w:cs="Times New Roman" w:hint="eastAsia"/>
          <w:szCs w:val="24"/>
        </w:rPr>
        <w:t>D</w:t>
      </w:r>
      <w:r>
        <w:rPr>
          <w:rFonts w:ascii="Times New Roman" w:hAnsi="Times New Roman" w:cs="Times New Roman"/>
          <w:szCs w:val="24"/>
        </w:rPr>
        <w:t>]</w:t>
      </w:r>
      <w:r>
        <w:rPr>
          <w:rFonts w:ascii="Times New Roman" w:hAnsi="Times New Roman" w:cs="Times New Roman" w:hint="eastAsia"/>
          <w:szCs w:val="24"/>
        </w:rPr>
        <w:t xml:space="preserve"> Me</w:t>
      </w:r>
      <w:r>
        <w:rPr>
          <w:rFonts w:ascii="Times New Roman" w:hAnsi="Times New Roman" w:cs="Times New Roman"/>
          <w:szCs w:val="24"/>
        </w:rPr>
        <w:t xml:space="preserve">rged image of </w:t>
      </w:r>
      <w:r w:rsidRPr="00124230">
        <w:rPr>
          <w:rFonts w:ascii="Times New Roman" w:hAnsi="Times New Roman" w:cs="Times New Roman"/>
          <w:szCs w:val="24"/>
        </w:rPr>
        <w:t>BODIPY 493/503</w:t>
      </w:r>
      <w:r>
        <w:rPr>
          <w:rFonts w:ascii="Times New Roman" w:hAnsi="Times New Roman" w:cs="Times New Roman"/>
          <w:szCs w:val="24"/>
        </w:rPr>
        <w:t xml:space="preserve"> and </w:t>
      </w:r>
      <w:r w:rsidRPr="00124230">
        <w:rPr>
          <w:rFonts w:ascii="Times New Roman" w:hAnsi="Times New Roman" w:cs="Times New Roman"/>
          <w:szCs w:val="24"/>
        </w:rPr>
        <w:t>ER-tracker Blue-White</w:t>
      </w:r>
      <w:r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 w:hint="eastAsia"/>
          <w:szCs w:val="24"/>
        </w:rPr>
        <w:t>[</w:t>
      </w:r>
      <w:r>
        <w:rPr>
          <w:rFonts w:ascii="Times New Roman" w:hAnsi="Times New Roman" w:cs="Times New Roman"/>
          <w:szCs w:val="24"/>
        </w:rPr>
        <w:t xml:space="preserve">E] </w:t>
      </w:r>
      <w:r>
        <w:rPr>
          <w:rFonts w:ascii="Times New Roman" w:hAnsi="Times New Roman" w:cs="Times New Roman" w:hint="eastAsia"/>
          <w:szCs w:val="24"/>
        </w:rPr>
        <w:t>Me</w:t>
      </w:r>
      <w:r>
        <w:rPr>
          <w:rFonts w:ascii="Times New Roman" w:hAnsi="Times New Roman" w:cs="Times New Roman"/>
          <w:szCs w:val="24"/>
        </w:rPr>
        <w:t xml:space="preserve">rged image of DIC and </w:t>
      </w:r>
      <w:r w:rsidRPr="00124230">
        <w:rPr>
          <w:rFonts w:ascii="Times New Roman" w:hAnsi="Times New Roman" w:cs="Times New Roman"/>
          <w:szCs w:val="24"/>
        </w:rPr>
        <w:t>BODIPY 493/503</w:t>
      </w:r>
      <w:r>
        <w:rPr>
          <w:rFonts w:ascii="Times New Roman" w:hAnsi="Times New Roman" w:cs="Times New Roman"/>
          <w:szCs w:val="24"/>
        </w:rPr>
        <w:t xml:space="preserve">. [F] </w:t>
      </w:r>
      <w:r>
        <w:rPr>
          <w:rFonts w:ascii="Times New Roman" w:hAnsi="Times New Roman" w:cs="Times New Roman" w:hint="eastAsia"/>
          <w:szCs w:val="24"/>
        </w:rPr>
        <w:t>Me</w:t>
      </w:r>
      <w:r>
        <w:rPr>
          <w:rFonts w:ascii="Times New Roman" w:hAnsi="Times New Roman" w:cs="Times New Roman"/>
          <w:szCs w:val="24"/>
        </w:rPr>
        <w:t xml:space="preserve">rged image of DIC and </w:t>
      </w:r>
      <w:r w:rsidRPr="00124230">
        <w:rPr>
          <w:rFonts w:ascii="Times New Roman" w:hAnsi="Times New Roman" w:cs="Times New Roman"/>
          <w:szCs w:val="24"/>
        </w:rPr>
        <w:t xml:space="preserve">ER-tracker Blue-White (scale = 10 </w:t>
      </w:r>
      <w:proofErr w:type="spellStart"/>
      <w:r w:rsidRPr="00124230">
        <w:rPr>
          <w:rFonts w:ascii="Times New Roman" w:hAnsi="Times New Roman" w:cs="Times New Roman"/>
          <w:szCs w:val="24"/>
        </w:rPr>
        <w:t>μm</w:t>
      </w:r>
      <w:proofErr w:type="spellEnd"/>
      <w:r w:rsidRPr="00124230">
        <w:rPr>
          <w:rFonts w:ascii="Times New Roman" w:hAnsi="Times New Roman" w:cs="Times New Roman"/>
          <w:szCs w:val="24"/>
        </w:rPr>
        <w:t>).</w:t>
      </w:r>
    </w:p>
    <w:p w14:paraId="7FA72097" w14:textId="68235113" w:rsidR="00B65F10" w:rsidRDefault="00B65F10">
      <w:pPr>
        <w:widowControl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14:paraId="62BE7E30" w14:textId="77777777" w:rsidR="00713626" w:rsidRPr="00862766" w:rsidRDefault="00713626" w:rsidP="00713626">
      <w:pPr>
        <w:widowControl/>
        <w:spacing w:line="360" w:lineRule="auto"/>
        <w:jc w:val="both"/>
      </w:pPr>
      <w:r w:rsidRPr="00862766">
        <w:rPr>
          <w:rFonts w:ascii="Times New Roman" w:hAnsi="Times New Roman" w:cs="Times New Roman"/>
          <w:b/>
          <w:bCs/>
          <w:szCs w:val="24"/>
        </w:rPr>
        <w:lastRenderedPageBreak/>
        <w:t xml:space="preserve">Table S1. </w:t>
      </w:r>
      <w:r w:rsidRPr="00E04CFF">
        <w:rPr>
          <w:rFonts w:ascii="Times New Roman" w:hAnsi="Times New Roman" w:cs="Times New Roman"/>
          <w:szCs w:val="24"/>
        </w:rPr>
        <w:t xml:space="preserve">Different LB size and distribution during the diel cycle. Related to Figure </w:t>
      </w:r>
      <w:r w:rsidRPr="00E04CFF">
        <w:rPr>
          <w:rFonts w:ascii="Times New Roman" w:hAnsi="Times New Roman" w:cs="Times New Roman" w:hint="eastAsia"/>
          <w:szCs w:val="24"/>
        </w:rPr>
        <w:t>3</w:t>
      </w:r>
      <w:r w:rsidRPr="00E04CFF">
        <w:rPr>
          <w:rFonts w:ascii="Times New Roman" w:hAnsi="Times New Roman" w:cs="Times New Roman"/>
          <w:szCs w:val="24"/>
        </w:rPr>
        <w:t>.</w:t>
      </w:r>
      <w:r w:rsidRPr="00E04CFF">
        <w:rPr>
          <w:rFonts w:ascii="Times New Roman" w:hAnsi="Times New Roman" w:cs="Times New Roman" w:hint="eastAsia"/>
          <w:szCs w:val="24"/>
        </w:rPr>
        <w:t xml:space="preserve"> </w:t>
      </w:r>
      <w:r w:rsidRPr="00862766">
        <w:rPr>
          <w:rFonts w:ascii="Times New Roman" w:hAnsi="Times New Roman" w:cs="Times New Roman"/>
          <w:szCs w:val="24"/>
        </w:rPr>
        <w:t xml:space="preserve">Data are presented as mean ± SD (n = 3), * </w:t>
      </w:r>
      <w:r w:rsidRPr="00862766">
        <w:rPr>
          <w:rFonts w:ascii="Times New Roman" w:hAnsi="Times New Roman" w:cs="Times New Roman"/>
          <w:i/>
          <w:iCs/>
          <w:szCs w:val="24"/>
        </w:rPr>
        <w:t>p</w:t>
      </w:r>
      <w:r w:rsidRPr="00862766">
        <w:rPr>
          <w:rFonts w:ascii="Times New Roman" w:hAnsi="Times New Roman" w:cs="Times New Roman"/>
          <w:szCs w:val="24"/>
        </w:rPr>
        <w:t xml:space="preserve"> &lt; 0.05, ** </w:t>
      </w:r>
      <w:r w:rsidRPr="00862766">
        <w:rPr>
          <w:rFonts w:ascii="Times New Roman" w:hAnsi="Times New Roman" w:cs="Times New Roman"/>
          <w:i/>
          <w:iCs/>
          <w:szCs w:val="24"/>
        </w:rPr>
        <w:t>p</w:t>
      </w:r>
      <w:r w:rsidRPr="00862766">
        <w:rPr>
          <w:rFonts w:ascii="Times New Roman" w:hAnsi="Times New Roman" w:cs="Times New Roman"/>
          <w:szCs w:val="24"/>
        </w:rPr>
        <w:t xml:space="preserve"> &lt; 0.01, *** </w:t>
      </w:r>
      <w:r w:rsidRPr="00862766">
        <w:rPr>
          <w:rFonts w:ascii="Times New Roman" w:hAnsi="Times New Roman" w:cs="Times New Roman"/>
          <w:i/>
          <w:iCs/>
          <w:szCs w:val="24"/>
        </w:rPr>
        <w:t>p</w:t>
      </w:r>
      <w:r w:rsidRPr="00862766">
        <w:rPr>
          <w:rFonts w:ascii="Times New Roman" w:hAnsi="Times New Roman" w:cs="Times New Roman"/>
          <w:szCs w:val="24"/>
        </w:rPr>
        <w:t xml:space="preserve"> &lt; 0.001</w:t>
      </w:r>
    </w:p>
    <w:p w14:paraId="0CB3A49B" w14:textId="77777777" w:rsidR="00713626" w:rsidRPr="00713626" w:rsidRDefault="00713626" w:rsidP="00713626">
      <w:pPr>
        <w:widowControl/>
        <w:spacing w:line="360" w:lineRule="auto"/>
        <w:rPr>
          <w:rFonts w:ascii="Times New Roman" w:hAnsi="Times New Roman" w:cs="Times New Roman"/>
          <w:b/>
          <w:szCs w:val="24"/>
        </w:rPr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8"/>
        <w:gridCol w:w="1139"/>
        <w:gridCol w:w="1356"/>
        <w:gridCol w:w="1356"/>
        <w:gridCol w:w="1356"/>
        <w:gridCol w:w="1361"/>
        <w:gridCol w:w="179"/>
        <w:gridCol w:w="1141"/>
      </w:tblGrid>
      <w:tr w:rsidR="00862766" w:rsidRPr="0051504A" w14:paraId="5F868A37" w14:textId="77777777" w:rsidTr="00862766">
        <w:trPr>
          <w:trHeight w:hRule="exact" w:val="438"/>
        </w:trPr>
        <w:tc>
          <w:tcPr>
            <w:tcW w:w="63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5054CC" w14:textId="77777777" w:rsidR="00862766" w:rsidRPr="0051504A" w:rsidRDefault="00862766" w:rsidP="00F10F7D">
            <w:pPr>
              <w:widowControl/>
              <w:spacing w:line="200" w:lineRule="exact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Time</w:t>
            </w:r>
          </w:p>
        </w:tc>
        <w:tc>
          <w:tcPr>
            <w:tcW w:w="63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DD1D2F4" w14:textId="77777777" w:rsidR="00862766" w:rsidRDefault="00862766" w:rsidP="00F10F7D">
            <w:pPr>
              <w:widowControl/>
              <w:spacing w:line="200" w:lineRule="exact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Total</w:t>
            </w:r>
            <w:r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 LB</w:t>
            </w:r>
          </w:p>
          <w:p w14:paraId="6596A0FF" w14:textId="77777777" w:rsidR="00862766" w:rsidRPr="0051504A" w:rsidRDefault="00862766" w:rsidP="00F10F7D">
            <w:pPr>
              <w:widowControl/>
              <w:spacing w:line="200" w:lineRule="exact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Numbers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AB45FB" w14:textId="77777777" w:rsidR="00862766" w:rsidRPr="0051504A" w:rsidRDefault="00862766" w:rsidP="00F10F7D">
            <w:pPr>
              <w:widowControl/>
              <w:spacing w:line="200" w:lineRule="exact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>Distribution categories / %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A884E0" w14:textId="77777777" w:rsidR="00862766" w:rsidRPr="0051504A" w:rsidRDefault="00862766" w:rsidP="00F10F7D">
            <w:pPr>
              <w:widowControl/>
              <w:spacing w:line="200" w:lineRule="exact"/>
              <w:rPr>
                <w:rFonts w:ascii="Times New Roman" w:eastAsia="新細明體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kern w:val="0"/>
                <w:sz w:val="16"/>
                <w:szCs w:val="16"/>
              </w:rPr>
              <w:t>Micro-LB (&lt;1μm)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FE6549" w14:textId="77777777" w:rsidR="00862766" w:rsidRDefault="00862766" w:rsidP="00F10F7D">
            <w:pPr>
              <w:widowControl/>
              <w:spacing w:line="200" w:lineRule="exact"/>
              <w:rPr>
                <w:rFonts w:ascii="Times New Roman" w:eastAsia="新細明體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kern w:val="0"/>
                <w:sz w:val="16"/>
                <w:szCs w:val="16"/>
              </w:rPr>
              <w:t xml:space="preserve">Mid-LB </w:t>
            </w:r>
          </w:p>
          <w:p w14:paraId="4C80682D" w14:textId="77777777" w:rsidR="00862766" w:rsidRPr="0051504A" w:rsidRDefault="00862766" w:rsidP="00F10F7D">
            <w:pPr>
              <w:widowControl/>
              <w:spacing w:line="200" w:lineRule="exact"/>
              <w:rPr>
                <w:rFonts w:ascii="Times New Roman" w:eastAsia="新細明體" w:hAnsi="Times New Roman" w:cs="Times New Roman"/>
                <w:b/>
                <w:bCs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kern w:val="0"/>
                <w:sz w:val="16"/>
                <w:szCs w:val="16"/>
              </w:rPr>
              <w:t>(1-3μm)</w:t>
            </w:r>
          </w:p>
        </w:tc>
        <w:tc>
          <w:tcPr>
            <w:tcW w:w="75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296B33" w14:textId="77777777" w:rsidR="00862766" w:rsidRPr="0051504A" w:rsidRDefault="00862766" w:rsidP="00F10F7D">
            <w:pPr>
              <w:widowControl/>
              <w:spacing w:line="200" w:lineRule="exact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Large-LB (&gt;3μm)</w:t>
            </w:r>
          </w:p>
        </w:tc>
        <w:tc>
          <w:tcPr>
            <w:tcW w:w="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1027019" w14:textId="77777777" w:rsidR="00862766" w:rsidRPr="0051504A" w:rsidRDefault="00862766" w:rsidP="00F10F7D">
            <w:pPr>
              <w:widowControl/>
              <w:spacing w:line="200" w:lineRule="exact"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5935090" w14:textId="77777777" w:rsidR="00862766" w:rsidRPr="0051504A" w:rsidRDefault="00862766" w:rsidP="00F10F7D">
            <w:pPr>
              <w:widowControl/>
              <w:spacing w:line="200" w:lineRule="exact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Total LB %</w:t>
            </w:r>
          </w:p>
        </w:tc>
      </w:tr>
      <w:tr w:rsidR="00862766" w:rsidRPr="0051504A" w14:paraId="23FF07D3" w14:textId="77777777" w:rsidTr="00862766">
        <w:trPr>
          <w:trHeight w:hRule="exact" w:val="300"/>
        </w:trPr>
        <w:tc>
          <w:tcPr>
            <w:tcW w:w="630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7713B05" w14:textId="77777777" w:rsidR="00862766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06:00</w:t>
            </w:r>
          </w:p>
          <w:p w14:paraId="5DF1FCE4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[Sunrise]</w:t>
            </w:r>
          </w:p>
        </w:tc>
        <w:tc>
          <w:tcPr>
            <w:tcW w:w="63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77F9B02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153 ± 21.9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6A6FF2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mesoglea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55770C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41.0 ± 1.5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C4E2EC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12.8 ± 2.1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42503A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2.0 ± 0.6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30C8866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D9AE42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55.8 ± 2.1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</w:t>
            </w:r>
          </w:p>
        </w:tc>
      </w:tr>
      <w:tr w:rsidR="00862766" w:rsidRPr="0051504A" w14:paraId="578384B0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9DBE839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687985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0AC09A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coelenteron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8BB342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22.3 ± 1.7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68A040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15.9 ± 0.4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D896B5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5.9 ± 2.4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C1A9E55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38F107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44.2 ± 2.1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</w:t>
            </w:r>
          </w:p>
        </w:tc>
      </w:tr>
      <w:tr w:rsidR="00862766" w:rsidRPr="0051504A" w14:paraId="21DB5D59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864A66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E10B91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856B5A" w14:textId="77777777" w:rsidR="00862766" w:rsidRPr="0051504A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F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7445F2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205.6 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DAC1E1F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6.4 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0C507F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7.5 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678EBAF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F6605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45.7 </w:t>
            </w:r>
          </w:p>
        </w:tc>
      </w:tr>
      <w:tr w:rsidR="00862766" w:rsidRPr="0051504A" w14:paraId="2800CBFD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798F473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E6C6CE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659D62" w14:textId="77777777" w:rsidR="00862766" w:rsidRPr="0051504A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539C8E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A9D943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0.065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700CBD6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0.052 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498AB2E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EBE6C4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>**</w:t>
            </w:r>
          </w:p>
        </w:tc>
      </w:tr>
      <w:tr w:rsidR="00862766" w:rsidRPr="0051504A" w14:paraId="44DE4A3D" w14:textId="77777777" w:rsidTr="00862766">
        <w:trPr>
          <w:trHeight w:hRule="exact" w:val="300"/>
        </w:trPr>
        <w:tc>
          <w:tcPr>
            <w:tcW w:w="630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19E7A22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00:00</w:t>
            </w:r>
          </w:p>
        </w:tc>
        <w:tc>
          <w:tcPr>
            <w:tcW w:w="63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77C0404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176.7 ± 17.2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6F6433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mesoglea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63C22F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37.2 ± 2.9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1D4DC1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13.5 ± 4.4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3CC64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1.3 ± 0.4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8901BA4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B8127BD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52.0 ± 2.8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b</w:t>
            </w:r>
          </w:p>
        </w:tc>
      </w:tr>
      <w:tr w:rsidR="00862766" w:rsidRPr="0051504A" w14:paraId="6A2AAE2D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D2D211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D189B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9D7D36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coelenteron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D955E2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27.0 ± 2.5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C0B410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16.5 ± 2.2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C8B868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4.4 ± 1.5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7574B83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F8E9B5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48.0 ± 2.8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</w:tr>
      <w:tr w:rsidR="00862766" w:rsidRPr="0051504A" w14:paraId="74A2C483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68E412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02335A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78A8A4" w14:textId="77777777" w:rsidR="00862766" w:rsidRPr="0051504A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F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EA54BD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20.9 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C1B7F5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1.2 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BAF358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12.7 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16396F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A60F38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3.2 </w:t>
            </w:r>
          </w:p>
        </w:tc>
      </w:tr>
      <w:tr w:rsidR="00862766" w:rsidRPr="0051504A" w14:paraId="558BD348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359C862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6691591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6D3DD5" w14:textId="77777777" w:rsidR="00862766" w:rsidRPr="0051504A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1E9EC46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19EF61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0.344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012DAF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4427D6C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5D272D2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0.149 </w:t>
            </w:r>
          </w:p>
        </w:tc>
      </w:tr>
      <w:tr w:rsidR="00862766" w:rsidRPr="0051504A" w14:paraId="483E4FDC" w14:textId="77777777" w:rsidTr="00862766">
        <w:trPr>
          <w:trHeight w:hRule="exact" w:val="300"/>
        </w:trPr>
        <w:tc>
          <w:tcPr>
            <w:tcW w:w="630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703547B2" w14:textId="77777777" w:rsidR="00862766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12:00</w:t>
            </w:r>
          </w:p>
          <w:p w14:paraId="470C7000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[Noon]</w:t>
            </w:r>
          </w:p>
        </w:tc>
        <w:tc>
          <w:tcPr>
            <w:tcW w:w="63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43317F0D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182.3 ± 12.1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E3E166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mesoglea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4AF16E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40.0 ± 1.8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F1CC79A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12.6 ± 1.9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223316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2.0 ± 0.5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10ED286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AF1827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54.5 ± 3.7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</w:t>
            </w:r>
          </w:p>
        </w:tc>
      </w:tr>
      <w:tr w:rsidR="00862766" w:rsidRPr="0051504A" w14:paraId="6C1B6924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8A790A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5222C9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0D7507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coelenteron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4F58B3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20.3 ± 2.8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abc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0A859F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18.0 ± 2.5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B50040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7.2 ± 1.1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CD768C5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DB3F61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45.5 ± 3.7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</w:t>
            </w:r>
          </w:p>
        </w:tc>
      </w:tr>
      <w:tr w:rsidR="00862766" w:rsidRPr="0051504A" w14:paraId="1EAD061C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9D827C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A3CB5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BD22B8" w14:textId="77777777" w:rsidR="00862766" w:rsidRPr="0051504A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F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E9E3AF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106.8 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D06733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8.7 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13D2F7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57.1 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391137D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A5975F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9.1 </w:t>
            </w:r>
          </w:p>
        </w:tc>
      </w:tr>
      <w:tr w:rsidR="00862766" w:rsidRPr="0051504A" w14:paraId="073C3D7E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D0178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241240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2DD0AAD" w14:textId="77777777" w:rsidR="00862766" w:rsidRPr="0051504A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EF5821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14B630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E9E4539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D28A3B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00DA9E9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862766" w:rsidRPr="0051504A" w14:paraId="4083DB8C" w14:textId="77777777" w:rsidTr="00862766">
        <w:trPr>
          <w:trHeight w:hRule="exact" w:val="300"/>
        </w:trPr>
        <w:tc>
          <w:tcPr>
            <w:tcW w:w="630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D0FC931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15:00</w:t>
            </w:r>
          </w:p>
        </w:tc>
        <w:tc>
          <w:tcPr>
            <w:tcW w:w="63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1A61C0A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309.7 ± 79.4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8E9129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mesoglea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63B075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44.3 ± 3.8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abc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7534F8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10.2 ± 3.6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7DFE55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0.9 ± 0.5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9306FA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7F87A7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55.4 ± 0.6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</w:t>
            </w:r>
          </w:p>
        </w:tc>
      </w:tr>
      <w:tr w:rsidR="00862766" w:rsidRPr="0051504A" w14:paraId="5E92620A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8A6772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AF553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65A9F4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coelenteron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35B03C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19.4 ± 5.0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abc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B6C949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17.5 ± 3.6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54C70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7.7 ± 1.7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964BC72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9E5E3F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44.6 ± 0.6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</w:t>
            </w:r>
          </w:p>
        </w:tc>
      </w:tr>
      <w:tr w:rsidR="00862766" w:rsidRPr="0051504A" w14:paraId="1AA86878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C7FA97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2E54E59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FB577E" w14:textId="77777777" w:rsidR="00862766" w:rsidRPr="0051504A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F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58483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48.0 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D7C68A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6.3 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E8846E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45.3 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A2D6A2B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4ED759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516.6 </w:t>
            </w:r>
          </w:p>
        </w:tc>
      </w:tr>
      <w:tr w:rsidR="00862766" w:rsidRPr="0051504A" w14:paraId="7C4042A3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9BC963D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DC8969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1906686" w14:textId="77777777" w:rsidR="00862766" w:rsidRPr="0051504A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B9F34D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7B7BBE6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0.066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B021C0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60B8942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39D7FE4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***</w:t>
            </w:r>
          </w:p>
        </w:tc>
      </w:tr>
      <w:tr w:rsidR="00862766" w:rsidRPr="0051504A" w14:paraId="5F90BD75" w14:textId="77777777" w:rsidTr="00862766">
        <w:trPr>
          <w:trHeight w:hRule="exact" w:val="300"/>
        </w:trPr>
        <w:tc>
          <w:tcPr>
            <w:tcW w:w="630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48496E4F" w14:textId="77777777" w:rsidR="00862766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18:30</w:t>
            </w:r>
          </w:p>
          <w:p w14:paraId="4419B9B8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[Sunset]</w:t>
            </w:r>
          </w:p>
        </w:tc>
        <w:tc>
          <w:tcPr>
            <w:tcW w:w="63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9F6ACB3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319.7 ± 29.7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4C153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mesoglea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D78034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40.1 ± 3.4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5E29D3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13.2 ± 0.4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7762CF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1.3 ± 0.7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C169344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1C590A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54.6 ± 3.4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</w:t>
            </w:r>
          </w:p>
        </w:tc>
      </w:tr>
      <w:tr w:rsidR="00862766" w:rsidRPr="0051504A" w14:paraId="02E52724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C10FC3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869902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A8D484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coelenteron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EDB048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10.0 ± 3.1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d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909C4F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23.3 ± 1.1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C9811A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12.1 ± 0.7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6AACC5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72D1BD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45.4 ± 3.4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</w:t>
            </w:r>
          </w:p>
        </w:tc>
      </w:tr>
      <w:tr w:rsidR="00862766" w:rsidRPr="0051504A" w14:paraId="6FC5961E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1B3DA3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185A7A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53D702" w14:textId="77777777" w:rsidR="00862766" w:rsidRPr="0051504A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F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6C35A7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127.3 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531DE9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216.6 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AF501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349.6 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9A0FB31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D16969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10.6 </w:t>
            </w:r>
          </w:p>
        </w:tc>
      </w:tr>
      <w:tr w:rsidR="00862766" w:rsidRPr="0051504A" w14:paraId="39A919F7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1CE6DA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D0E6AE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2E5E81" w14:textId="77777777" w:rsidR="00862766" w:rsidRPr="0051504A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EC44AC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2132ABE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***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45B6D9A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***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28877BA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65EFB1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862766" w:rsidRPr="0051504A" w14:paraId="4D294D84" w14:textId="77777777" w:rsidTr="00862766">
        <w:trPr>
          <w:trHeight w:hRule="exact" w:val="300"/>
        </w:trPr>
        <w:tc>
          <w:tcPr>
            <w:tcW w:w="630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755E935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21:00</w:t>
            </w:r>
          </w:p>
        </w:tc>
        <w:tc>
          <w:tcPr>
            <w:tcW w:w="63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5E04CE1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242.3 ± 30.1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abc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F2172D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mesoglea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6FDF1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44.7 ± 3.6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abc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CEECC4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10.2 ± 3.2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5E12DC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0.7 ± 0.6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D068533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30B1FF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55.7 ± 4.4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</w:t>
            </w:r>
          </w:p>
        </w:tc>
      </w:tr>
      <w:tr w:rsidR="00862766" w:rsidRPr="0051504A" w14:paraId="5EAE47FB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8F9E8A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C1E8F3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12A3CC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coelenteron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2283B5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13.8 ± 1.6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cd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236BE0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11.3 ± 4.9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EE6843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19.3 ± 1.7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5229DCB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0C4B36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44.3 ± 4.4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</w:t>
            </w:r>
          </w:p>
        </w:tc>
      </w:tr>
      <w:tr w:rsidR="00862766" w:rsidRPr="0051504A" w14:paraId="5C1DC8F8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0C6191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07DB67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78F58E" w14:textId="77777777" w:rsidR="00862766" w:rsidRPr="0051504A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F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711B3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181.3 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2E8DAF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FE57F4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330.4 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E80FC43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5A8143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9.8 </w:t>
            </w:r>
          </w:p>
        </w:tc>
      </w:tr>
      <w:tr w:rsidR="00862766" w:rsidRPr="0051504A" w14:paraId="15990CA5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DB3C5EE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BD349E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9886AA" w14:textId="77777777" w:rsidR="00862766" w:rsidRPr="0051504A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B72E594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DE0C9F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0.773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970FE5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***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4499FC2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82879A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862766" w:rsidRPr="0051504A" w14:paraId="64EC5CFB" w14:textId="77777777" w:rsidTr="00862766">
        <w:trPr>
          <w:trHeight w:hRule="exact" w:val="300"/>
        </w:trPr>
        <w:tc>
          <w:tcPr>
            <w:tcW w:w="630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2B86C66C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00:00 [Midnight]</w:t>
            </w:r>
          </w:p>
        </w:tc>
        <w:tc>
          <w:tcPr>
            <w:tcW w:w="63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C76E4B7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212.3 ± 52.4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abc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312543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mesoglea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06F3AA9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50.4 ± 6.6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2A052A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11.2 ± 1.1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14F6B2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1.1 ± 1.1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048F930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8C56D8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62.7 ± 6.8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</w:tr>
      <w:tr w:rsidR="00862766" w:rsidRPr="0051504A" w14:paraId="6B44088F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AB7F215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DCEF4D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945E9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coelenteron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FE5379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18.3 ± 1.2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bcd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D529C3" w14:textId="7BCE8BCC" w:rsidR="00862766" w:rsidRPr="00031057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lang w:val="el-GR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11.4 ± 1.</w:t>
            </w:r>
            <w:r w:rsidR="007F049C">
              <w:rPr>
                <w:rFonts w:ascii="Times New Roman" w:eastAsia="新細明體" w:hAnsi="Times New Roman" w:cs="Times New Roman" w:hint="eastAsia"/>
                <w:color w:val="000000"/>
                <w:kern w:val="0"/>
                <w:sz w:val="16"/>
                <w:szCs w:val="16"/>
              </w:rPr>
              <w:t>3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B011C2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7.6 ± 4.</w:t>
            </w:r>
            <w:r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DA5F2E0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636C70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37.3 ± 6.8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b</w:t>
            </w:r>
          </w:p>
        </w:tc>
      </w:tr>
      <w:tr w:rsidR="00862766" w:rsidRPr="0051504A" w14:paraId="55974567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094A2A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6EFC9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DDADDB" w14:textId="77777777" w:rsidR="00862766" w:rsidRPr="0051504A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F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63ABF6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69.4 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C8CA85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0.1 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0E151A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6.4 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54C568B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A0F301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20.8 </w:t>
            </w:r>
          </w:p>
        </w:tc>
      </w:tr>
      <w:tr w:rsidR="00862766" w:rsidRPr="0051504A" w14:paraId="70DA7446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4E6AA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5EEB54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276BAC1" w14:textId="77777777" w:rsidR="00862766" w:rsidRPr="0051504A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E72B4C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274CA66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0.837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5854F9E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0.065 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64C52D0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911F46A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</w:t>
            </w:r>
          </w:p>
        </w:tc>
      </w:tr>
      <w:tr w:rsidR="00862766" w:rsidRPr="0051504A" w14:paraId="6BEF6E68" w14:textId="77777777" w:rsidTr="00862766">
        <w:trPr>
          <w:trHeight w:hRule="exact" w:val="300"/>
        </w:trPr>
        <w:tc>
          <w:tcPr>
            <w:tcW w:w="630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7ABA59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03:00</w:t>
            </w:r>
          </w:p>
        </w:tc>
        <w:tc>
          <w:tcPr>
            <w:tcW w:w="63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5EFCEEA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203.7 ± 17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5CFB47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mesoglea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208E84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53.3 ± 2.8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080884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9.5 ± 1.1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3B6A05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0.7 ± 0.</w:t>
            </w:r>
            <w:r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2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 xml:space="preserve"> a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B5F3940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243AC5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63.4 ± 3.1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</w:tr>
      <w:tr w:rsidR="00862766" w:rsidRPr="0051504A" w14:paraId="1E9DDB4A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6B79A0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525D40E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44EA43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coelenteron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DBE9A1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18.1 ± 1.9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bcd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9E7E6F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11.7 ± 1.0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6543F6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6.7 ± 2.6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bc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AED13D3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1E6F3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36.6 ± 3.1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b</w:t>
            </w:r>
          </w:p>
        </w:tc>
      </w:tr>
      <w:tr w:rsidR="00862766" w:rsidRPr="0051504A" w14:paraId="17181575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F269D8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D353A4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3CA20E" w14:textId="77777777" w:rsidR="00862766" w:rsidRPr="0051504A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F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21C715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329.3 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DF3BDC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7.0 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E08287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16.5 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A05F46A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7E588D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113.0 </w:t>
            </w:r>
          </w:p>
        </w:tc>
      </w:tr>
      <w:tr w:rsidR="00862766" w:rsidRPr="0051504A" w14:paraId="6835A763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1FBE347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4ACFFF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C1A1BC3" w14:textId="77777777" w:rsidR="00862766" w:rsidRPr="0051504A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A7F588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6835F9C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0.057 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8F7D198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63079AD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B8CA4C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***</w:t>
            </w:r>
          </w:p>
        </w:tc>
      </w:tr>
      <w:tr w:rsidR="00862766" w:rsidRPr="0051504A" w14:paraId="56CFE151" w14:textId="77777777" w:rsidTr="00862766">
        <w:trPr>
          <w:trHeight w:hRule="exact" w:val="300"/>
        </w:trPr>
        <w:tc>
          <w:tcPr>
            <w:tcW w:w="630" w:type="pct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D6382BD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05:00</w:t>
            </w:r>
          </w:p>
        </w:tc>
        <w:tc>
          <w:tcPr>
            <w:tcW w:w="631" w:type="pct"/>
            <w:vMerge w:val="restart"/>
            <w:tcBorders>
              <w:top w:val="nil"/>
              <w:left w:val="nil"/>
              <w:bottom w:val="double" w:sz="6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1D9B7D94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162.7 ± 31.4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12D6669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mesoglea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BECD91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50.7 ± 3.1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3E12498" w14:textId="58DBB660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10.5 ± 2.</w:t>
            </w:r>
            <w:r w:rsidR="007F049C">
              <w:rPr>
                <w:rFonts w:ascii="Times New Roman" w:eastAsia="新細明體" w:hAnsi="Times New Roman" w:cs="Times New Roman" w:hint="eastAsia"/>
                <w:color w:val="000000"/>
                <w:kern w:val="0"/>
                <w:sz w:val="16"/>
                <w:szCs w:val="16"/>
              </w:rPr>
              <w:t>3</w:t>
            </w:r>
            <w:r w:rsidRPr="007F049C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45AADE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1.1 ± 0.5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EB8E3B6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048785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62.2 ± 2.0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</w:t>
            </w:r>
          </w:p>
        </w:tc>
      </w:tr>
      <w:tr w:rsidR="00862766" w:rsidRPr="0051504A" w14:paraId="684312BE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0003BEC4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2ABA0C9E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82D1B5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coelenteron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B3D8E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20.3 ± 4.2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abc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958E87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13.0 ± 0.5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89C51B" w14:textId="4DD9D601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4.5 ± 2.</w:t>
            </w:r>
            <w:r w:rsidR="007F049C">
              <w:rPr>
                <w:rFonts w:ascii="Times New Roman" w:eastAsia="新細明體" w:hAnsi="Times New Roman" w:cs="Times New Roman" w:hint="eastAsia"/>
                <w:color w:val="000000"/>
                <w:kern w:val="0"/>
                <w:sz w:val="16"/>
                <w:szCs w:val="16"/>
              </w:rPr>
              <w:t>3</w:t>
            </w:r>
            <w:r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95B8495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FA3800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37.8 ± 2.0</w:t>
            </w: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b</w:t>
            </w:r>
          </w:p>
        </w:tc>
      </w:tr>
      <w:tr w:rsidR="00862766" w:rsidRPr="0051504A" w14:paraId="7E419C93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7032EC72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6CA5C10E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EC28CD" w14:textId="77777777" w:rsidR="00862766" w:rsidRPr="0051504A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F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E61DE8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102.4 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163A87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3.3 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D02071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6.6 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07948E5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EE5BB9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216.2 </w:t>
            </w:r>
          </w:p>
        </w:tc>
      </w:tr>
      <w:tr w:rsidR="00862766" w:rsidRPr="0051504A" w14:paraId="0B0117F1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3620A179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double" w:sz="6" w:space="0" w:color="000000"/>
              <w:right w:val="nil"/>
            </w:tcBorders>
            <w:vAlign w:val="center"/>
            <w:hideMark/>
          </w:tcPr>
          <w:p w14:paraId="1CDF725B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32C6E7" w14:textId="77777777" w:rsidR="00862766" w:rsidRPr="0051504A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p</w:t>
            </w:r>
          </w:p>
        </w:tc>
        <w:tc>
          <w:tcPr>
            <w:tcW w:w="75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056E74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</w:t>
            </w:r>
          </w:p>
        </w:tc>
        <w:tc>
          <w:tcPr>
            <w:tcW w:w="75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6B0627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0.144 </w:t>
            </w:r>
          </w:p>
        </w:tc>
        <w:tc>
          <w:tcPr>
            <w:tcW w:w="754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D7A784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0.062 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9421FE9" w14:textId="77777777" w:rsidR="00862766" w:rsidRPr="0051504A" w:rsidRDefault="00862766" w:rsidP="00F10F7D">
            <w:pPr>
              <w:widowControl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CF1263" w14:textId="77777777" w:rsidR="00862766" w:rsidRPr="0051504A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***</w:t>
            </w:r>
          </w:p>
        </w:tc>
      </w:tr>
      <w:tr w:rsidR="00862766" w:rsidRPr="0051504A" w14:paraId="32EFAEBF" w14:textId="77777777" w:rsidTr="00862766">
        <w:trPr>
          <w:trHeight w:hRule="exact" w:val="300"/>
        </w:trPr>
        <w:tc>
          <w:tcPr>
            <w:tcW w:w="63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001FF7" w14:textId="77777777" w:rsidR="00862766" w:rsidRPr="0051504A" w:rsidRDefault="00862766" w:rsidP="00F10F7D">
            <w:pPr>
              <w:widowControl/>
              <w:spacing w:line="180" w:lineRule="exact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Significant level across time </w:t>
            </w:r>
            <w:r w:rsidRPr="0051504A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(p)</w:t>
            </w:r>
          </w:p>
        </w:tc>
        <w:tc>
          <w:tcPr>
            <w:tcW w:w="631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53D70F09" w14:textId="77777777" w:rsidR="00862766" w:rsidRPr="0051504A" w:rsidRDefault="00862766" w:rsidP="00F10F7D">
            <w:pPr>
              <w:widowControl/>
              <w:spacing w:line="180" w:lineRule="exact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***</w:t>
            </w:r>
          </w:p>
        </w:tc>
        <w:tc>
          <w:tcPr>
            <w:tcW w:w="75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68B0F8" w14:textId="77777777" w:rsidR="00862766" w:rsidRPr="0051504A" w:rsidRDefault="00862766" w:rsidP="00F10F7D">
            <w:pPr>
              <w:widowControl/>
              <w:spacing w:line="180" w:lineRule="exact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mesoglea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5A1F17" w14:textId="77777777" w:rsidR="00862766" w:rsidRPr="0051504A" w:rsidRDefault="00862766" w:rsidP="00F10F7D">
            <w:pPr>
              <w:widowControl/>
              <w:spacing w:line="180" w:lineRule="exact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***</w:t>
            </w:r>
          </w:p>
        </w:tc>
        <w:tc>
          <w:tcPr>
            <w:tcW w:w="75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679F15" w14:textId="77777777" w:rsidR="00862766" w:rsidRPr="0051504A" w:rsidRDefault="00862766" w:rsidP="00F10F7D">
            <w:pPr>
              <w:widowControl/>
              <w:spacing w:line="180" w:lineRule="exact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0.43 </w:t>
            </w:r>
          </w:p>
        </w:tc>
        <w:tc>
          <w:tcPr>
            <w:tcW w:w="7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4EA76C" w14:textId="77777777" w:rsidR="00862766" w:rsidRPr="0051504A" w:rsidRDefault="00862766" w:rsidP="00F10F7D">
            <w:pPr>
              <w:widowControl/>
              <w:spacing w:line="180" w:lineRule="exact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0.11 </w:t>
            </w:r>
          </w:p>
        </w:tc>
        <w:tc>
          <w:tcPr>
            <w:tcW w:w="9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D7995F3" w14:textId="77777777" w:rsidR="00862766" w:rsidRPr="0051504A" w:rsidRDefault="00862766" w:rsidP="00F10F7D">
            <w:pPr>
              <w:widowControl/>
              <w:spacing w:line="180" w:lineRule="exact"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7A8290" w14:textId="77777777" w:rsidR="00862766" w:rsidRPr="0051504A" w:rsidRDefault="00862766" w:rsidP="00F10F7D">
            <w:pPr>
              <w:widowControl/>
              <w:spacing w:line="180" w:lineRule="exact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</w:t>
            </w:r>
          </w:p>
        </w:tc>
      </w:tr>
      <w:tr w:rsidR="00862766" w:rsidRPr="0051504A" w14:paraId="4AD2C75A" w14:textId="77777777" w:rsidTr="00862766">
        <w:trPr>
          <w:trHeight w:hRule="exact" w:val="300"/>
        </w:trPr>
        <w:tc>
          <w:tcPr>
            <w:tcW w:w="630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0FA689" w14:textId="77777777" w:rsidR="00862766" w:rsidRPr="0051504A" w:rsidRDefault="00862766" w:rsidP="00F10F7D">
            <w:pPr>
              <w:widowControl/>
              <w:spacing w:line="180" w:lineRule="exact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1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74A4BE" w14:textId="77777777" w:rsidR="00862766" w:rsidRPr="0051504A" w:rsidRDefault="00862766" w:rsidP="00F10F7D">
            <w:pPr>
              <w:widowControl/>
              <w:spacing w:line="180" w:lineRule="exact"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CE0F819" w14:textId="77777777" w:rsidR="00862766" w:rsidRPr="0051504A" w:rsidRDefault="00862766" w:rsidP="00F10F7D">
            <w:pPr>
              <w:widowControl/>
              <w:spacing w:line="180" w:lineRule="exact"/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Near coelenteron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D9AA037" w14:textId="77777777" w:rsidR="00862766" w:rsidRPr="0051504A" w:rsidRDefault="00862766" w:rsidP="00F10F7D">
            <w:pPr>
              <w:widowControl/>
              <w:spacing w:line="180" w:lineRule="exact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***</w:t>
            </w:r>
          </w:p>
        </w:tc>
        <w:tc>
          <w:tcPr>
            <w:tcW w:w="751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20011C40" w14:textId="77777777" w:rsidR="00862766" w:rsidRPr="0051504A" w:rsidRDefault="00862766" w:rsidP="00F10F7D">
            <w:pPr>
              <w:widowControl/>
              <w:spacing w:line="180" w:lineRule="exact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***</w:t>
            </w:r>
          </w:p>
        </w:tc>
        <w:tc>
          <w:tcPr>
            <w:tcW w:w="754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65A5748D" w14:textId="77777777" w:rsidR="00862766" w:rsidRPr="0051504A" w:rsidRDefault="00862766" w:rsidP="00F10F7D">
            <w:pPr>
              <w:widowControl/>
              <w:spacing w:line="180" w:lineRule="exact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***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</w:tcPr>
          <w:p w14:paraId="177532FF" w14:textId="77777777" w:rsidR="00862766" w:rsidRPr="0051504A" w:rsidRDefault="00862766" w:rsidP="00F10F7D">
            <w:pPr>
              <w:widowControl/>
              <w:spacing w:line="180" w:lineRule="exact"/>
              <w:rPr>
                <w:rFonts w:ascii="新細明體" w:eastAsia="新細明體" w:hAnsi="新細明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06321816" w14:textId="77777777" w:rsidR="00862766" w:rsidRPr="0051504A" w:rsidRDefault="00862766" w:rsidP="00F10F7D">
            <w:pPr>
              <w:widowControl/>
              <w:spacing w:line="180" w:lineRule="exact"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51504A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</w:t>
            </w:r>
          </w:p>
        </w:tc>
      </w:tr>
    </w:tbl>
    <w:p w14:paraId="7EBAFBED" w14:textId="40FBD3E6" w:rsidR="00862766" w:rsidRDefault="00862766" w:rsidP="00862766">
      <w:pPr>
        <w:widowControl/>
        <w:jc w:val="both"/>
      </w:pPr>
      <w:r>
        <w:br w:type="page"/>
      </w:r>
    </w:p>
    <w:p w14:paraId="79435885" w14:textId="2A12F96E" w:rsidR="007A6453" w:rsidRDefault="00713626" w:rsidP="007A6453">
      <w:pPr>
        <w:widowControl/>
        <w:spacing w:line="360" w:lineRule="auto"/>
        <w:jc w:val="both"/>
      </w:pPr>
      <w:r w:rsidRPr="00862766">
        <w:rPr>
          <w:rFonts w:ascii="Times New Roman" w:hAnsi="Times New Roman" w:cs="Times New Roman"/>
          <w:b/>
          <w:bCs/>
          <w:szCs w:val="24"/>
        </w:rPr>
        <w:lastRenderedPageBreak/>
        <w:t xml:space="preserve">Table S2. </w:t>
      </w:r>
      <w:proofErr w:type="spellStart"/>
      <w:r w:rsidRPr="00E04CFF">
        <w:rPr>
          <w:rFonts w:ascii="Times New Roman" w:hAnsi="Times New Roman" w:cs="Times New Roman"/>
          <w:szCs w:val="24"/>
        </w:rPr>
        <w:t>Unigenes</w:t>
      </w:r>
      <w:proofErr w:type="spellEnd"/>
      <w:r w:rsidRPr="00E04CFF">
        <w:rPr>
          <w:rFonts w:ascii="Times New Roman" w:hAnsi="Times New Roman" w:cs="Times New Roman"/>
          <w:szCs w:val="24"/>
        </w:rPr>
        <w:t xml:space="preserve"> related to ER stress expression level over the time. Related to Figure </w:t>
      </w:r>
      <w:r w:rsidRPr="00E04CFF">
        <w:rPr>
          <w:rFonts w:ascii="Times New Roman" w:hAnsi="Times New Roman" w:cs="Times New Roman" w:hint="eastAsia"/>
          <w:szCs w:val="24"/>
        </w:rPr>
        <w:t>4</w:t>
      </w:r>
      <w:r w:rsidRPr="00E04CFF">
        <w:rPr>
          <w:rFonts w:ascii="Times New Roman" w:hAnsi="Times New Roman" w:cs="Times New Roman"/>
          <w:szCs w:val="24"/>
        </w:rPr>
        <w:t>.</w:t>
      </w:r>
      <w:r w:rsidRPr="00E04CFF">
        <w:rPr>
          <w:rFonts w:ascii="Times New Roman" w:hAnsi="Times New Roman" w:cs="Times New Roman" w:hint="eastAsia"/>
          <w:szCs w:val="24"/>
        </w:rPr>
        <w:t xml:space="preserve"> </w:t>
      </w:r>
      <w:r w:rsidRPr="00E04CFF">
        <w:rPr>
          <w:rFonts w:ascii="Times New Roman" w:eastAsia="標楷體" w:hAnsi="Times New Roman" w:cs="Times New Roman"/>
        </w:rPr>
        <w:t>T</w:t>
      </w:r>
      <w:r w:rsidRPr="00FC301C">
        <w:rPr>
          <w:rFonts w:ascii="Times New Roman" w:eastAsia="標楷體" w:hAnsi="Times New Roman" w:cs="Times New Roman"/>
        </w:rPr>
        <w:t xml:space="preserve">he gene expression level of diel variation was calculated as relative expression values of each sampling time. </w:t>
      </w:r>
      <w:r w:rsidR="007A6453" w:rsidRPr="003E709A">
        <w:rPr>
          <w:rFonts w:ascii="Times New Roman" w:eastAsia="新細明體" w:hAnsi="Times New Roman" w:cs="Times New Roman"/>
          <w:kern w:val="0"/>
          <w:szCs w:val="24"/>
        </w:rPr>
        <w:t>We adopted log</w:t>
      </w:r>
      <w:r w:rsidR="007A6453" w:rsidRPr="006221D9">
        <w:rPr>
          <w:rFonts w:ascii="Times New Roman" w:eastAsia="新細明體" w:hAnsi="Times New Roman" w:cs="Times New Roman"/>
          <w:kern w:val="0"/>
          <w:szCs w:val="24"/>
          <w:vertAlign w:val="subscript"/>
        </w:rPr>
        <w:t>2</w:t>
      </w:r>
      <w:r w:rsidR="007A6453" w:rsidRPr="003E709A">
        <w:rPr>
          <w:rFonts w:ascii="Times New Roman" w:eastAsia="新細明體" w:hAnsi="Times New Roman" w:cs="Times New Roman"/>
          <w:kern w:val="0"/>
          <w:szCs w:val="24"/>
        </w:rPr>
        <w:t>(FPKM ratio) as the fold change of gene expression, that is, sunrise = log</w:t>
      </w:r>
      <w:r w:rsidR="007A6453" w:rsidRPr="006221D9">
        <w:rPr>
          <w:rFonts w:ascii="Times New Roman" w:eastAsia="新細明體" w:hAnsi="Times New Roman" w:cs="Times New Roman"/>
          <w:kern w:val="0"/>
          <w:szCs w:val="24"/>
          <w:vertAlign w:val="subscript"/>
        </w:rPr>
        <w:t>2</w:t>
      </w:r>
      <w:r w:rsidR="007A6453" w:rsidRPr="003E709A">
        <w:rPr>
          <w:rFonts w:ascii="Times New Roman" w:eastAsia="新細明體" w:hAnsi="Times New Roman" w:cs="Times New Roman"/>
          <w:kern w:val="0"/>
          <w:szCs w:val="24"/>
        </w:rPr>
        <w:t>(FPKM sunrise</w:t>
      </w:r>
      <w:r w:rsidR="007A6453" w:rsidRPr="003E709A">
        <w:rPr>
          <w:rFonts w:ascii="Times New Roman" w:eastAsia="新細明體" w:hAnsi="Times New Roman" w:cs="Times New Roman" w:hint="eastAsia"/>
          <w:kern w:val="0"/>
          <w:szCs w:val="24"/>
        </w:rPr>
        <w:t>/</w:t>
      </w:r>
      <w:r w:rsidR="007A6453" w:rsidRPr="003E709A">
        <w:rPr>
          <w:rFonts w:ascii="Times New Roman" w:eastAsia="新細明體" w:hAnsi="Times New Roman" w:cs="Times New Roman"/>
          <w:kern w:val="0"/>
          <w:szCs w:val="24"/>
        </w:rPr>
        <w:t>m</w:t>
      </w:r>
      <w:r w:rsidR="007A6453" w:rsidRPr="003E709A">
        <w:rPr>
          <w:rFonts w:ascii="Times New Roman" w:eastAsia="新細明體" w:hAnsi="Times New Roman" w:cs="Times New Roman" w:hint="eastAsia"/>
          <w:kern w:val="0"/>
          <w:szCs w:val="24"/>
        </w:rPr>
        <w:t>idnight), noon</w:t>
      </w:r>
      <w:r w:rsidR="007A6453" w:rsidRPr="003E709A">
        <w:rPr>
          <w:rFonts w:ascii="Times New Roman" w:eastAsia="新細明體" w:hAnsi="Times New Roman" w:cs="Times New Roman"/>
          <w:kern w:val="0"/>
          <w:szCs w:val="24"/>
        </w:rPr>
        <w:t xml:space="preserve"> </w:t>
      </w:r>
      <w:r w:rsidR="007A6453" w:rsidRPr="003E709A">
        <w:rPr>
          <w:rFonts w:ascii="Times New Roman" w:eastAsia="新細明體" w:hAnsi="Times New Roman" w:cs="Times New Roman" w:hint="eastAsia"/>
          <w:kern w:val="0"/>
          <w:szCs w:val="24"/>
        </w:rPr>
        <w:t>= log</w:t>
      </w:r>
      <w:r w:rsidR="007A6453" w:rsidRPr="006221D9">
        <w:rPr>
          <w:rFonts w:ascii="Times New Roman" w:eastAsia="新細明體" w:hAnsi="Times New Roman" w:cs="Times New Roman" w:hint="eastAsia"/>
          <w:kern w:val="0"/>
          <w:szCs w:val="24"/>
          <w:vertAlign w:val="subscript"/>
        </w:rPr>
        <w:t>2</w:t>
      </w:r>
      <w:r w:rsidR="007A6453" w:rsidRPr="003E709A">
        <w:rPr>
          <w:rFonts w:ascii="Times New Roman" w:eastAsia="新細明體" w:hAnsi="Times New Roman" w:cs="Times New Roman" w:hint="eastAsia"/>
          <w:kern w:val="0"/>
          <w:szCs w:val="24"/>
        </w:rPr>
        <w:t xml:space="preserve">(FPKM </w:t>
      </w:r>
      <w:r w:rsidR="007A6453" w:rsidRPr="003E709A">
        <w:rPr>
          <w:rFonts w:ascii="Times New Roman" w:eastAsia="新細明體" w:hAnsi="Times New Roman" w:cs="Times New Roman"/>
          <w:kern w:val="0"/>
          <w:szCs w:val="24"/>
        </w:rPr>
        <w:t>n</w:t>
      </w:r>
      <w:r w:rsidR="007A6453" w:rsidRPr="003E709A">
        <w:rPr>
          <w:rFonts w:ascii="Times New Roman" w:eastAsia="新細明體" w:hAnsi="Times New Roman" w:cs="Times New Roman" w:hint="eastAsia"/>
          <w:kern w:val="0"/>
          <w:szCs w:val="24"/>
        </w:rPr>
        <w:t>oon/</w:t>
      </w:r>
      <w:r w:rsidR="007A6453" w:rsidRPr="003E709A">
        <w:rPr>
          <w:rFonts w:ascii="Times New Roman" w:eastAsia="新細明體" w:hAnsi="Times New Roman" w:cs="Times New Roman"/>
          <w:kern w:val="0"/>
          <w:szCs w:val="24"/>
        </w:rPr>
        <w:t>s</w:t>
      </w:r>
      <w:r w:rsidR="007A6453" w:rsidRPr="003E709A">
        <w:rPr>
          <w:rFonts w:ascii="Times New Roman" w:eastAsia="新細明體" w:hAnsi="Times New Roman" w:cs="Times New Roman" w:hint="eastAsia"/>
          <w:kern w:val="0"/>
          <w:szCs w:val="24"/>
        </w:rPr>
        <w:t>unrise), sunset</w:t>
      </w:r>
      <w:r w:rsidR="007A6453" w:rsidRPr="003E709A">
        <w:rPr>
          <w:rFonts w:ascii="Times New Roman" w:eastAsia="新細明體" w:hAnsi="Times New Roman" w:cs="Times New Roman"/>
          <w:kern w:val="0"/>
          <w:szCs w:val="24"/>
        </w:rPr>
        <w:t xml:space="preserve"> </w:t>
      </w:r>
      <w:r w:rsidR="007A6453" w:rsidRPr="003E709A">
        <w:rPr>
          <w:rFonts w:ascii="Times New Roman" w:eastAsia="新細明體" w:hAnsi="Times New Roman" w:cs="Times New Roman" w:hint="eastAsia"/>
          <w:kern w:val="0"/>
          <w:szCs w:val="24"/>
        </w:rPr>
        <w:t>= log</w:t>
      </w:r>
      <w:r w:rsidR="007A6453" w:rsidRPr="006221D9">
        <w:rPr>
          <w:rFonts w:ascii="Times New Roman" w:eastAsia="新細明體" w:hAnsi="Times New Roman" w:cs="Times New Roman" w:hint="eastAsia"/>
          <w:kern w:val="0"/>
          <w:szCs w:val="24"/>
          <w:vertAlign w:val="subscript"/>
        </w:rPr>
        <w:t>2</w:t>
      </w:r>
      <w:r w:rsidR="007A6453" w:rsidRPr="003E709A">
        <w:rPr>
          <w:rFonts w:ascii="Times New Roman" w:eastAsia="新細明體" w:hAnsi="Times New Roman" w:cs="Times New Roman" w:hint="eastAsia"/>
          <w:kern w:val="0"/>
          <w:szCs w:val="24"/>
        </w:rPr>
        <w:t xml:space="preserve">(FPKM </w:t>
      </w:r>
      <w:r w:rsidR="007A6453" w:rsidRPr="003E709A">
        <w:rPr>
          <w:rFonts w:ascii="Times New Roman" w:eastAsia="新細明體" w:hAnsi="Times New Roman" w:cs="Times New Roman"/>
          <w:kern w:val="0"/>
          <w:szCs w:val="24"/>
        </w:rPr>
        <w:t>s</w:t>
      </w:r>
      <w:r w:rsidR="007A6453" w:rsidRPr="003E709A">
        <w:rPr>
          <w:rFonts w:ascii="Times New Roman" w:eastAsia="新細明體" w:hAnsi="Times New Roman" w:cs="Times New Roman" w:hint="eastAsia"/>
          <w:kern w:val="0"/>
          <w:szCs w:val="24"/>
        </w:rPr>
        <w:t>unset/</w:t>
      </w:r>
      <w:r w:rsidR="007A6453" w:rsidRPr="003E709A">
        <w:rPr>
          <w:rFonts w:ascii="Times New Roman" w:eastAsia="新細明體" w:hAnsi="Times New Roman" w:cs="Times New Roman"/>
          <w:kern w:val="0"/>
          <w:szCs w:val="24"/>
        </w:rPr>
        <w:t>n</w:t>
      </w:r>
      <w:r w:rsidR="007A6453" w:rsidRPr="003E709A">
        <w:rPr>
          <w:rFonts w:ascii="Times New Roman" w:eastAsia="新細明體" w:hAnsi="Times New Roman" w:cs="Times New Roman" w:hint="eastAsia"/>
          <w:kern w:val="0"/>
          <w:szCs w:val="24"/>
        </w:rPr>
        <w:t>oon) and midnight</w:t>
      </w:r>
      <w:r w:rsidR="007A6453" w:rsidRPr="003E709A">
        <w:rPr>
          <w:rFonts w:ascii="Times New Roman" w:eastAsia="新細明體" w:hAnsi="Times New Roman" w:cs="Times New Roman"/>
          <w:kern w:val="0"/>
          <w:szCs w:val="24"/>
        </w:rPr>
        <w:t xml:space="preserve"> </w:t>
      </w:r>
      <w:r w:rsidR="007A6453" w:rsidRPr="003E709A">
        <w:rPr>
          <w:rFonts w:ascii="Times New Roman" w:eastAsia="新細明體" w:hAnsi="Times New Roman" w:cs="Times New Roman" w:hint="eastAsia"/>
          <w:kern w:val="0"/>
          <w:szCs w:val="24"/>
        </w:rPr>
        <w:t>= log</w:t>
      </w:r>
      <w:r w:rsidR="007A6453" w:rsidRPr="006221D9">
        <w:rPr>
          <w:rFonts w:ascii="Times New Roman" w:eastAsia="新細明體" w:hAnsi="Times New Roman" w:cs="Times New Roman" w:hint="eastAsia"/>
          <w:kern w:val="0"/>
          <w:szCs w:val="24"/>
          <w:vertAlign w:val="subscript"/>
        </w:rPr>
        <w:t>2</w:t>
      </w:r>
      <w:r w:rsidR="007A6453" w:rsidRPr="003E709A">
        <w:rPr>
          <w:rFonts w:ascii="Times New Roman" w:eastAsia="新細明體" w:hAnsi="Times New Roman" w:cs="Times New Roman" w:hint="eastAsia"/>
          <w:kern w:val="0"/>
          <w:szCs w:val="24"/>
        </w:rPr>
        <w:t xml:space="preserve">(FPKM </w:t>
      </w:r>
      <w:r w:rsidR="007A6453" w:rsidRPr="003E709A">
        <w:rPr>
          <w:rFonts w:ascii="Times New Roman" w:eastAsia="新細明體" w:hAnsi="Times New Roman" w:cs="Times New Roman"/>
          <w:kern w:val="0"/>
          <w:szCs w:val="24"/>
        </w:rPr>
        <w:t>m</w:t>
      </w:r>
      <w:r w:rsidR="007A6453" w:rsidRPr="003E709A">
        <w:rPr>
          <w:rFonts w:ascii="Times New Roman" w:eastAsia="新細明體" w:hAnsi="Times New Roman" w:cs="Times New Roman" w:hint="eastAsia"/>
          <w:kern w:val="0"/>
          <w:szCs w:val="24"/>
        </w:rPr>
        <w:t>idnight/</w:t>
      </w:r>
      <w:r w:rsidR="007A6453" w:rsidRPr="003E709A">
        <w:rPr>
          <w:rFonts w:ascii="Times New Roman" w:eastAsia="新細明體" w:hAnsi="Times New Roman" w:cs="Times New Roman"/>
          <w:kern w:val="0"/>
          <w:szCs w:val="24"/>
        </w:rPr>
        <w:t>s</w:t>
      </w:r>
      <w:r w:rsidR="007A6453" w:rsidRPr="003E709A">
        <w:rPr>
          <w:rFonts w:ascii="Times New Roman" w:eastAsia="新細明體" w:hAnsi="Times New Roman" w:cs="Times New Roman" w:hint="eastAsia"/>
          <w:kern w:val="0"/>
          <w:szCs w:val="24"/>
        </w:rPr>
        <w:t>unset).</w:t>
      </w:r>
    </w:p>
    <w:p w14:paraId="1B8BC116" w14:textId="27A7EA91" w:rsidR="00713626" w:rsidRDefault="00713626" w:rsidP="00713626">
      <w:pPr>
        <w:widowControl/>
        <w:spacing w:line="360" w:lineRule="auto"/>
        <w:jc w:val="both"/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81"/>
        <w:gridCol w:w="1011"/>
        <w:gridCol w:w="778"/>
        <w:gridCol w:w="895"/>
        <w:gridCol w:w="1244"/>
        <w:gridCol w:w="191"/>
        <w:gridCol w:w="1024"/>
        <w:gridCol w:w="738"/>
        <w:gridCol w:w="906"/>
        <w:gridCol w:w="1258"/>
      </w:tblGrid>
      <w:tr w:rsidR="00862766" w:rsidRPr="005269F4" w14:paraId="48500FBD" w14:textId="77777777" w:rsidTr="00862766">
        <w:trPr>
          <w:trHeight w:val="300"/>
        </w:trPr>
        <w:tc>
          <w:tcPr>
            <w:tcW w:w="543" w:type="pct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bottom"/>
            <w:hideMark/>
          </w:tcPr>
          <w:p w14:paraId="665FB9E4" w14:textId="77777777" w:rsidR="00862766" w:rsidRPr="005269F4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5269F4"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  <w:t>Name/ Time</w:t>
            </w:r>
          </w:p>
        </w:tc>
        <w:tc>
          <w:tcPr>
            <w:tcW w:w="217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16B5758" w14:textId="77777777" w:rsidR="00862766" w:rsidRPr="005269F4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5269F4"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  <w:t>FPKM</w:t>
            </w:r>
          </w:p>
        </w:tc>
        <w:tc>
          <w:tcPr>
            <w:tcW w:w="106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E027395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17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F18DFD8" w14:textId="77777777" w:rsidR="00862766" w:rsidRPr="005269F4" w:rsidRDefault="00862766" w:rsidP="00F10F7D">
            <w:pPr>
              <w:widowControl/>
              <w:jc w:val="center"/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5269F4"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  <w:t>Log</w:t>
            </w:r>
            <w:r w:rsidRPr="005269F4"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  <w:vertAlign w:val="subscript"/>
              </w:rPr>
              <w:t>2</w:t>
            </w:r>
            <w:r w:rsidRPr="005269F4"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  <w:t xml:space="preserve"> (FPKM ratio)</w:t>
            </w:r>
          </w:p>
        </w:tc>
      </w:tr>
      <w:tr w:rsidR="00862766" w:rsidRPr="005269F4" w14:paraId="3B57A304" w14:textId="77777777" w:rsidTr="00F10F7D">
        <w:trPr>
          <w:trHeight w:val="315"/>
        </w:trPr>
        <w:tc>
          <w:tcPr>
            <w:tcW w:w="543" w:type="pct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2789293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6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69BE985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5269F4"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  <w:t>Sunrise</w:t>
            </w:r>
          </w:p>
        </w:tc>
        <w:tc>
          <w:tcPr>
            <w:tcW w:w="43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65A5E2B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5269F4"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  <w:t>Noon</w:t>
            </w:r>
          </w:p>
        </w:tc>
        <w:tc>
          <w:tcPr>
            <w:tcW w:w="4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3DB8312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5269F4"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  <w:t>Sunset</w:t>
            </w:r>
          </w:p>
        </w:tc>
        <w:tc>
          <w:tcPr>
            <w:tcW w:w="68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400F25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5269F4"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  <w:t>Midnight</w:t>
            </w:r>
          </w:p>
        </w:tc>
        <w:tc>
          <w:tcPr>
            <w:tcW w:w="10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</w:tcPr>
          <w:p w14:paraId="1F91F4D5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6A428E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5269F4"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  <w:t>Sunrise</w:t>
            </w:r>
          </w:p>
        </w:tc>
        <w:tc>
          <w:tcPr>
            <w:tcW w:w="4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881DC0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5269F4"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  <w:t>Noon</w:t>
            </w:r>
          </w:p>
        </w:tc>
        <w:tc>
          <w:tcPr>
            <w:tcW w:w="50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0EA1242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5269F4"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  <w:t>Sunset</w:t>
            </w:r>
          </w:p>
        </w:tc>
        <w:tc>
          <w:tcPr>
            <w:tcW w:w="69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CB6111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</w:pPr>
            <w:r w:rsidRPr="005269F4">
              <w:rPr>
                <w:rFonts w:ascii="Times New Roman" w:eastAsia="新細明體" w:hAnsi="Times New Roman" w:cs="Times New Roman"/>
                <w:b/>
                <w:bCs/>
                <w:kern w:val="0"/>
                <w:sz w:val="18"/>
                <w:szCs w:val="18"/>
              </w:rPr>
              <w:t>Midnight</w:t>
            </w:r>
          </w:p>
        </w:tc>
      </w:tr>
      <w:tr w:rsidR="00862766" w:rsidRPr="005269F4" w14:paraId="3A057EFD" w14:textId="77777777" w:rsidTr="00F10F7D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15A220" w14:textId="77777777" w:rsidR="00862766" w:rsidRPr="00594A0F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94A0F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BIP 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F97F03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82.54 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8A8AAF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232.21 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7F700F7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115.16 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ECCFB5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71.85 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CE94AA5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E14107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0.20 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88A660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1.49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637C07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-1.01 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99F97F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-0.68 </w:t>
            </w:r>
          </w:p>
        </w:tc>
      </w:tr>
      <w:tr w:rsidR="00862766" w:rsidRPr="005269F4" w14:paraId="6579CBE9" w14:textId="77777777" w:rsidTr="00F10F7D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E58181" w14:textId="77777777" w:rsidR="00862766" w:rsidRPr="00594A0F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94A0F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>ATF6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A62AA6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56.05 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BEF4A6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53.95 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BC760C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39.82 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0979DC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46.78 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A94BC0C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FEEB01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0.26 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8A6C9E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-0.06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75A86A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-0.44 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CABB21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0.23 </w:t>
            </w:r>
          </w:p>
        </w:tc>
      </w:tr>
      <w:tr w:rsidR="00862766" w:rsidRPr="005269F4" w14:paraId="624C0C82" w14:textId="77777777" w:rsidTr="00F10F7D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908B48" w14:textId="77777777" w:rsidR="00862766" w:rsidRPr="00594A0F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94A0F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>S1P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3BF045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11.50 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7D59DD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11.59 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ED421D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12.51 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0E0950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12.38 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387ED12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9EC669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-0.11 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2E96DE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0.01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5E8BB5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0.11 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22560E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-0.02 </w:t>
            </w:r>
          </w:p>
        </w:tc>
      </w:tr>
      <w:tr w:rsidR="00862766" w:rsidRPr="005269F4" w14:paraId="3A4D981B" w14:textId="77777777" w:rsidTr="00F10F7D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88C4A0" w14:textId="77777777" w:rsidR="00862766" w:rsidRPr="00594A0F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94A0F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>IRE1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EBE919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5.16 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5A15AF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5.79 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FEBDDB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6.82 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C647F6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4.91 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AC37432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4D751C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0.07 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928FF0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0.17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A898B7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0.24 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F79CF7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-0.47 </w:t>
            </w:r>
          </w:p>
        </w:tc>
      </w:tr>
      <w:tr w:rsidR="00862766" w:rsidRPr="005269F4" w14:paraId="0F56EB3A" w14:textId="77777777" w:rsidTr="00F10F7D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D11E9F" w14:textId="77777777" w:rsidR="00862766" w:rsidRPr="00594A0F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94A0F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>XBP1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90994B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89.65 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55C2CA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114.58 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1E927B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97.75 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E63D05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85.10 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3BFB577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A18F78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0.08 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099E2B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0.35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05E4EF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-0.23 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2C94D7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-0.20 </w:t>
            </w:r>
          </w:p>
        </w:tc>
      </w:tr>
      <w:tr w:rsidR="00862766" w:rsidRPr="005269F4" w14:paraId="16CE2471" w14:textId="77777777" w:rsidTr="00F10F7D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8AD1EF" w14:textId="77777777" w:rsidR="00862766" w:rsidRPr="00594A0F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94A0F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>PERK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A48AB4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5.73 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69DCCE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7.06 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489444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8.04 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6CCED8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6.40 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B47FBA7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8DFE92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-0.16 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6C1D20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0.30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A638A8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0.19 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D84B51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-0.33 </w:t>
            </w:r>
          </w:p>
        </w:tc>
      </w:tr>
      <w:tr w:rsidR="00862766" w:rsidRPr="005269F4" w14:paraId="726B97F4" w14:textId="77777777" w:rsidTr="00F10F7D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58B77F" w14:textId="77777777" w:rsidR="00862766" w:rsidRPr="00594A0F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94A0F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>eIF2α</w:t>
            </w:r>
          </w:p>
        </w:tc>
        <w:tc>
          <w:tcPr>
            <w:tcW w:w="56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848908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43.07 </w:t>
            </w:r>
          </w:p>
        </w:tc>
        <w:tc>
          <w:tcPr>
            <w:tcW w:w="43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89E886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42.12 </w:t>
            </w:r>
          </w:p>
        </w:tc>
        <w:tc>
          <w:tcPr>
            <w:tcW w:w="49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AA36BF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40.95 </w:t>
            </w:r>
          </w:p>
        </w:tc>
        <w:tc>
          <w:tcPr>
            <w:tcW w:w="68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802FD9A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44.79 </w:t>
            </w: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5C7C9F9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9C24CF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-0.06 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3CDA62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-0.03 </w:t>
            </w:r>
          </w:p>
        </w:tc>
        <w:tc>
          <w:tcPr>
            <w:tcW w:w="502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92E2DB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-0.04 </w:t>
            </w:r>
          </w:p>
        </w:tc>
        <w:tc>
          <w:tcPr>
            <w:tcW w:w="697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15ABC5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0.13 </w:t>
            </w:r>
          </w:p>
        </w:tc>
      </w:tr>
      <w:tr w:rsidR="00862766" w:rsidRPr="005269F4" w14:paraId="306FD8FB" w14:textId="77777777" w:rsidTr="00F10F7D">
        <w:trPr>
          <w:trHeight w:val="300"/>
        </w:trPr>
        <w:tc>
          <w:tcPr>
            <w:tcW w:w="5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B1615B" w14:textId="77777777" w:rsidR="00862766" w:rsidRPr="00594A0F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94A0F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>SREBP1</w:t>
            </w:r>
          </w:p>
        </w:tc>
        <w:tc>
          <w:tcPr>
            <w:tcW w:w="56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F0A152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22.67 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69A8A6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25.60 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77A452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24.42 </w:t>
            </w:r>
          </w:p>
        </w:tc>
        <w:tc>
          <w:tcPr>
            <w:tcW w:w="6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1E7CA97" w14:textId="77777777" w:rsidR="00862766" w:rsidRPr="005269F4" w:rsidRDefault="00862766" w:rsidP="00F10F7D">
            <w:pPr>
              <w:widowControl/>
              <w:jc w:val="both"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23.69 </w:t>
            </w:r>
          </w:p>
        </w:tc>
        <w:tc>
          <w:tcPr>
            <w:tcW w:w="1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3453B7E8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</w:p>
        </w:tc>
        <w:tc>
          <w:tcPr>
            <w:tcW w:w="56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C309D7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-0.06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5D3D51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0.18 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F063FD1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-0.07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CB0446" w14:textId="77777777" w:rsidR="00862766" w:rsidRPr="005269F4" w:rsidRDefault="00862766" w:rsidP="00F10F7D">
            <w:pPr>
              <w:widowControl/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</w:pPr>
            <w:r w:rsidRPr="005269F4">
              <w:rPr>
                <w:rFonts w:ascii="Times New Roman" w:eastAsia="新細明體" w:hAnsi="Times New Roman" w:cs="Times New Roman"/>
                <w:kern w:val="0"/>
                <w:sz w:val="16"/>
                <w:szCs w:val="16"/>
              </w:rPr>
              <w:t xml:space="preserve">-0.04 </w:t>
            </w:r>
          </w:p>
        </w:tc>
      </w:tr>
    </w:tbl>
    <w:p w14:paraId="4096710E" w14:textId="7C03B80B" w:rsidR="00862766" w:rsidRDefault="00862766" w:rsidP="00862766">
      <w:pPr>
        <w:widowControl/>
        <w:spacing w:line="360" w:lineRule="auto"/>
      </w:pPr>
    </w:p>
    <w:p w14:paraId="667BF98E" w14:textId="48A4F2EE" w:rsidR="00862766" w:rsidRDefault="00862766" w:rsidP="00862766">
      <w:pPr>
        <w:widowControl/>
        <w:spacing w:line="360" w:lineRule="auto"/>
      </w:pPr>
      <w:r>
        <w:br w:type="page"/>
      </w:r>
    </w:p>
    <w:p w14:paraId="6A6CBA9F" w14:textId="77777777" w:rsidR="00713626" w:rsidRPr="00862766" w:rsidRDefault="00713626" w:rsidP="00713626">
      <w:pPr>
        <w:widowControl/>
        <w:spacing w:line="360" w:lineRule="auto"/>
        <w:jc w:val="both"/>
      </w:pPr>
      <w:r w:rsidRPr="00862766">
        <w:rPr>
          <w:rFonts w:ascii="Times New Roman" w:hAnsi="Times New Roman" w:cs="Times New Roman"/>
          <w:b/>
          <w:bCs/>
          <w:szCs w:val="24"/>
        </w:rPr>
        <w:lastRenderedPageBreak/>
        <w:t>Table S</w:t>
      </w:r>
      <w:r w:rsidRPr="00862766">
        <w:rPr>
          <w:rFonts w:ascii="Times New Roman" w:hAnsi="Times New Roman" w:cs="Times New Roman" w:hint="eastAsia"/>
          <w:b/>
          <w:bCs/>
          <w:szCs w:val="24"/>
        </w:rPr>
        <w:t>3</w:t>
      </w:r>
      <w:r w:rsidRPr="00862766">
        <w:rPr>
          <w:rFonts w:ascii="Times New Roman" w:hAnsi="Times New Roman" w:cs="Times New Roman"/>
          <w:b/>
          <w:bCs/>
          <w:szCs w:val="24"/>
        </w:rPr>
        <w:t xml:space="preserve">. </w:t>
      </w:r>
      <w:r w:rsidRPr="00E04CFF">
        <w:rPr>
          <w:rFonts w:ascii="Times New Roman" w:hAnsi="Times New Roman" w:cs="Times New Roman"/>
          <w:szCs w:val="24"/>
        </w:rPr>
        <w:t xml:space="preserve">Percentage of ER related protein - </w:t>
      </w:r>
      <w:proofErr w:type="spellStart"/>
      <w:r w:rsidRPr="00E04CFF">
        <w:rPr>
          <w:rFonts w:ascii="Times New Roman" w:hAnsi="Times New Roman" w:cs="Times New Roman"/>
          <w:szCs w:val="24"/>
        </w:rPr>
        <w:t>BiP</w:t>
      </w:r>
      <w:proofErr w:type="spellEnd"/>
      <w:r w:rsidRPr="00E04CFF">
        <w:rPr>
          <w:rFonts w:ascii="Times New Roman" w:hAnsi="Times New Roman" w:cs="Times New Roman"/>
          <w:szCs w:val="24"/>
        </w:rPr>
        <w:t xml:space="preserve"> relative expression. Related to Figure </w:t>
      </w:r>
      <w:r w:rsidRPr="00E04CFF">
        <w:rPr>
          <w:rFonts w:ascii="Times New Roman" w:hAnsi="Times New Roman" w:cs="Times New Roman" w:hint="eastAsia"/>
          <w:szCs w:val="24"/>
        </w:rPr>
        <w:t>5D</w:t>
      </w:r>
      <w:r w:rsidRPr="00E04CFF">
        <w:rPr>
          <w:rFonts w:ascii="Times New Roman" w:hAnsi="Times New Roman" w:cs="Times New Roman"/>
          <w:szCs w:val="24"/>
        </w:rPr>
        <w:t>.</w:t>
      </w:r>
      <w:r w:rsidRPr="00E04CFF">
        <w:rPr>
          <w:rFonts w:ascii="Times New Roman" w:hAnsi="Times New Roman" w:cs="Times New Roman" w:hint="eastAsia"/>
          <w:szCs w:val="24"/>
        </w:rPr>
        <w:t xml:space="preserve"> </w:t>
      </w:r>
      <w:r w:rsidRPr="00862766">
        <w:rPr>
          <w:rFonts w:ascii="Times New Roman" w:hAnsi="Times New Roman" w:cs="Times New Roman"/>
          <w:szCs w:val="24"/>
        </w:rPr>
        <w:t xml:space="preserve">Data are presented as mean ± SD (n = 3), * </w:t>
      </w:r>
      <w:r w:rsidRPr="00862766">
        <w:rPr>
          <w:rFonts w:ascii="Times New Roman" w:hAnsi="Times New Roman" w:cs="Times New Roman"/>
          <w:i/>
          <w:iCs/>
          <w:szCs w:val="24"/>
        </w:rPr>
        <w:t>p</w:t>
      </w:r>
      <w:r w:rsidRPr="00862766">
        <w:rPr>
          <w:rFonts w:ascii="Times New Roman" w:hAnsi="Times New Roman" w:cs="Times New Roman"/>
          <w:szCs w:val="24"/>
        </w:rPr>
        <w:t xml:space="preserve"> &lt; 0.05, ** </w:t>
      </w:r>
      <w:r w:rsidRPr="00862766">
        <w:rPr>
          <w:rFonts w:ascii="Times New Roman" w:hAnsi="Times New Roman" w:cs="Times New Roman"/>
          <w:i/>
          <w:iCs/>
          <w:szCs w:val="24"/>
        </w:rPr>
        <w:t>p</w:t>
      </w:r>
      <w:r w:rsidRPr="00862766">
        <w:rPr>
          <w:rFonts w:ascii="Times New Roman" w:hAnsi="Times New Roman" w:cs="Times New Roman"/>
          <w:szCs w:val="24"/>
        </w:rPr>
        <w:t xml:space="preserve"> &lt; 0.01, *** </w:t>
      </w:r>
      <w:r w:rsidRPr="00862766">
        <w:rPr>
          <w:rFonts w:ascii="Times New Roman" w:hAnsi="Times New Roman" w:cs="Times New Roman"/>
          <w:i/>
          <w:iCs/>
          <w:szCs w:val="24"/>
        </w:rPr>
        <w:t>p</w:t>
      </w:r>
      <w:r w:rsidRPr="00862766">
        <w:rPr>
          <w:rFonts w:ascii="Times New Roman" w:hAnsi="Times New Roman" w:cs="Times New Roman"/>
          <w:szCs w:val="24"/>
        </w:rPr>
        <w:t xml:space="preserve"> &lt; 0.001</w:t>
      </w:r>
    </w:p>
    <w:p w14:paraId="7B085F16" w14:textId="77777777" w:rsidR="00713626" w:rsidRDefault="00713626" w:rsidP="00713626">
      <w:pPr>
        <w:widowControl/>
        <w:spacing w:line="360" w:lineRule="auto"/>
      </w:pP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98"/>
        <w:gridCol w:w="3213"/>
        <w:gridCol w:w="3215"/>
      </w:tblGrid>
      <w:tr w:rsidR="00862766" w:rsidRPr="00E317AF" w14:paraId="284117D3" w14:textId="77777777" w:rsidTr="00862766">
        <w:trPr>
          <w:trHeight w:val="600"/>
        </w:trPr>
        <w:tc>
          <w:tcPr>
            <w:tcW w:w="1439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D21A3C3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Time/ %</w:t>
            </w:r>
          </w:p>
        </w:tc>
        <w:tc>
          <w:tcPr>
            <w:tcW w:w="1780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944E40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LB</w:t>
            </w:r>
          </w:p>
        </w:tc>
        <w:tc>
          <w:tcPr>
            <w:tcW w:w="1781" w:type="pct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8AC1FF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Host</w:t>
            </w:r>
          </w:p>
        </w:tc>
      </w:tr>
      <w:tr w:rsidR="00862766" w:rsidRPr="00E317AF" w14:paraId="178363AA" w14:textId="77777777" w:rsidTr="00862766">
        <w:trPr>
          <w:trHeight w:val="600"/>
        </w:trPr>
        <w:tc>
          <w:tcPr>
            <w:tcW w:w="1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3BB85E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06:30</w:t>
            </w:r>
          </w:p>
        </w:tc>
        <w:tc>
          <w:tcPr>
            <w:tcW w:w="17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1CC942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43.7 ± 0.0</w:t>
            </w: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 w:rsidRPr="00031057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7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61E463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56.3 ± 0.0</w:t>
            </w: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</w:p>
        </w:tc>
      </w:tr>
      <w:tr w:rsidR="00862766" w:rsidRPr="00E317AF" w14:paraId="51F1E2A7" w14:textId="77777777" w:rsidTr="00862766">
        <w:trPr>
          <w:trHeight w:val="600"/>
        </w:trPr>
        <w:tc>
          <w:tcPr>
            <w:tcW w:w="1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931EFE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12:00</w:t>
            </w:r>
          </w:p>
        </w:tc>
        <w:tc>
          <w:tcPr>
            <w:tcW w:w="17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18AC85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42.5 ± 0.07</w:t>
            </w: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7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9F57A3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57.5 ± 0.07</w:t>
            </w: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</w:p>
        </w:tc>
      </w:tr>
      <w:tr w:rsidR="00862766" w:rsidRPr="00E317AF" w14:paraId="26883915" w14:textId="77777777" w:rsidTr="00862766">
        <w:trPr>
          <w:trHeight w:val="600"/>
        </w:trPr>
        <w:tc>
          <w:tcPr>
            <w:tcW w:w="1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9103B9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15:00</w:t>
            </w:r>
          </w:p>
        </w:tc>
        <w:tc>
          <w:tcPr>
            <w:tcW w:w="17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48AEFE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51.7 ± 0.10</w:t>
            </w: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17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6E177E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48.3 ± 0.10</w:t>
            </w: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</w:p>
        </w:tc>
      </w:tr>
      <w:tr w:rsidR="00862766" w:rsidRPr="00E317AF" w14:paraId="1CF73DD1" w14:textId="77777777" w:rsidTr="00862766">
        <w:trPr>
          <w:trHeight w:val="600"/>
        </w:trPr>
        <w:tc>
          <w:tcPr>
            <w:tcW w:w="1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029B4B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17:30</w:t>
            </w:r>
          </w:p>
        </w:tc>
        <w:tc>
          <w:tcPr>
            <w:tcW w:w="17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0C5CB9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23.5 ± 0.05</w:t>
            </w: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7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4DDBD4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76.5 ± 0.05</w:t>
            </w: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</w:tr>
      <w:tr w:rsidR="00862766" w:rsidRPr="00E317AF" w14:paraId="6E470D16" w14:textId="77777777" w:rsidTr="00862766">
        <w:trPr>
          <w:trHeight w:val="600"/>
        </w:trPr>
        <w:tc>
          <w:tcPr>
            <w:tcW w:w="143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0B40AF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21:00</w:t>
            </w:r>
          </w:p>
        </w:tc>
        <w:tc>
          <w:tcPr>
            <w:tcW w:w="17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BD5789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22.1 ± 0.04</w:t>
            </w: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7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D3F411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77.9 ± 0.04</w:t>
            </w: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</w:tr>
      <w:tr w:rsidR="00862766" w:rsidRPr="00E317AF" w14:paraId="5DE3FFFB" w14:textId="77777777" w:rsidTr="00862766">
        <w:trPr>
          <w:trHeight w:val="600"/>
        </w:trPr>
        <w:tc>
          <w:tcPr>
            <w:tcW w:w="1439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6CDE7D3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b/>
                <w:bCs/>
                <w:i/>
                <w:iCs/>
                <w:color w:val="000000"/>
                <w:kern w:val="0"/>
                <w:sz w:val="20"/>
                <w:szCs w:val="20"/>
              </w:rPr>
              <w:t>00:00</w:t>
            </w:r>
          </w:p>
        </w:tc>
        <w:tc>
          <w:tcPr>
            <w:tcW w:w="1780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43539C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19.7 ± 0.0</w:t>
            </w: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b</w:t>
            </w:r>
          </w:p>
        </w:tc>
        <w:tc>
          <w:tcPr>
            <w:tcW w:w="1781" w:type="pct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5EB45DC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</w:pP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80.3 ± 0.0</w:t>
            </w:r>
            <w:r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 w:rsidRPr="00031057">
              <w:rPr>
                <w:rFonts w:ascii="Times New Roman" w:eastAsia="新細明體" w:hAnsi="Times New Roman" w:cs="Times New Roman"/>
                <w:color w:val="000000"/>
                <w:kern w:val="0"/>
                <w:sz w:val="20"/>
                <w:szCs w:val="20"/>
                <w:vertAlign w:val="superscript"/>
              </w:rPr>
              <w:t>a</w:t>
            </w:r>
          </w:p>
        </w:tc>
      </w:tr>
      <w:tr w:rsidR="00862766" w:rsidRPr="00E317AF" w14:paraId="19D0DC6A" w14:textId="77777777" w:rsidTr="00862766">
        <w:trPr>
          <w:trHeight w:val="402"/>
        </w:trPr>
        <w:tc>
          <w:tcPr>
            <w:tcW w:w="1439" w:type="pct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14:paraId="0EE03227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Significant level</w:t>
            </w:r>
          </w:p>
          <w:p w14:paraId="49F0C035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across time </w:t>
            </w:r>
            <w:r w:rsidRPr="00E317AF"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  <w:t>(p)</w:t>
            </w:r>
          </w:p>
        </w:tc>
        <w:tc>
          <w:tcPr>
            <w:tcW w:w="1780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0A9A61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17.7 </w:t>
            </w:r>
          </w:p>
        </w:tc>
        <w:tc>
          <w:tcPr>
            <w:tcW w:w="178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D14F03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 xml:space="preserve">17.7 </w:t>
            </w:r>
          </w:p>
        </w:tc>
      </w:tr>
      <w:tr w:rsidR="00862766" w:rsidRPr="00E317AF" w14:paraId="49E21CF8" w14:textId="77777777" w:rsidTr="00862766">
        <w:trPr>
          <w:trHeight w:val="402"/>
        </w:trPr>
        <w:tc>
          <w:tcPr>
            <w:tcW w:w="1439" w:type="pct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CA49C6E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i/>
                <w:i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78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2122491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***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D11AB37" w14:textId="77777777" w:rsidR="00862766" w:rsidRPr="00E317AF" w:rsidRDefault="00862766" w:rsidP="00F10F7D">
            <w:pPr>
              <w:widowControl/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</w:pPr>
            <w:r w:rsidRPr="00E317AF">
              <w:rPr>
                <w:rFonts w:ascii="Times New Roman" w:eastAsia="新細明體" w:hAnsi="Times New Roman" w:cs="Times New Roman"/>
                <w:color w:val="000000"/>
                <w:kern w:val="0"/>
                <w:sz w:val="16"/>
                <w:szCs w:val="16"/>
              </w:rPr>
              <w:t>***</w:t>
            </w:r>
          </w:p>
        </w:tc>
      </w:tr>
    </w:tbl>
    <w:p w14:paraId="027E3495" w14:textId="77777777" w:rsidR="00862766" w:rsidRDefault="00862766" w:rsidP="00862766">
      <w:pPr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0B34CBE7" w14:textId="77777777" w:rsidR="00713626" w:rsidRPr="00862766" w:rsidRDefault="00713626">
      <w:pPr>
        <w:widowControl/>
        <w:jc w:val="both"/>
      </w:pPr>
    </w:p>
    <w:sectPr w:rsidR="00713626" w:rsidRPr="00862766" w:rsidSect="00CB0384"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3B01C" w14:textId="77777777" w:rsidR="00F473D1" w:rsidRDefault="00F473D1" w:rsidP="00340447">
      <w:r>
        <w:separator/>
      </w:r>
    </w:p>
  </w:endnote>
  <w:endnote w:type="continuationSeparator" w:id="0">
    <w:p w14:paraId="47DBAFA7" w14:textId="77777777" w:rsidR="00F473D1" w:rsidRDefault="00F473D1" w:rsidP="003404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1D3636" w14:textId="77777777" w:rsidR="00F473D1" w:rsidRDefault="00F473D1" w:rsidP="00340447">
      <w:r>
        <w:separator/>
      </w:r>
    </w:p>
  </w:footnote>
  <w:footnote w:type="continuationSeparator" w:id="0">
    <w:p w14:paraId="2B07F943" w14:textId="77777777" w:rsidR="00F473D1" w:rsidRDefault="00F473D1" w:rsidP="003404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D2216A"/>
    <w:multiLevelType w:val="hybridMultilevel"/>
    <w:tmpl w:val="5642ADC2"/>
    <w:lvl w:ilvl="0" w:tplc="5A1C3E88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766"/>
    <w:rsid w:val="000448B0"/>
    <w:rsid w:val="000B42CF"/>
    <w:rsid w:val="00124230"/>
    <w:rsid w:val="00144159"/>
    <w:rsid w:val="001C1BF3"/>
    <w:rsid w:val="001C6DC7"/>
    <w:rsid w:val="00210BF5"/>
    <w:rsid w:val="00237E05"/>
    <w:rsid w:val="002E6253"/>
    <w:rsid w:val="003003ED"/>
    <w:rsid w:val="00340447"/>
    <w:rsid w:val="00492A2E"/>
    <w:rsid w:val="00541157"/>
    <w:rsid w:val="00594A0F"/>
    <w:rsid w:val="00607F1E"/>
    <w:rsid w:val="006221D9"/>
    <w:rsid w:val="006C15C7"/>
    <w:rsid w:val="006C572E"/>
    <w:rsid w:val="00713626"/>
    <w:rsid w:val="00744D53"/>
    <w:rsid w:val="007A6453"/>
    <w:rsid w:val="007F049C"/>
    <w:rsid w:val="0081333A"/>
    <w:rsid w:val="00841865"/>
    <w:rsid w:val="00862766"/>
    <w:rsid w:val="008647AB"/>
    <w:rsid w:val="00913F7B"/>
    <w:rsid w:val="00940C6E"/>
    <w:rsid w:val="00944E2E"/>
    <w:rsid w:val="00957A68"/>
    <w:rsid w:val="009E674B"/>
    <w:rsid w:val="00A22A64"/>
    <w:rsid w:val="00A27ECC"/>
    <w:rsid w:val="00AE7463"/>
    <w:rsid w:val="00AF4A1E"/>
    <w:rsid w:val="00B32ECE"/>
    <w:rsid w:val="00B40E70"/>
    <w:rsid w:val="00B60284"/>
    <w:rsid w:val="00B65F10"/>
    <w:rsid w:val="00C043B6"/>
    <w:rsid w:val="00C27CF9"/>
    <w:rsid w:val="00C525E3"/>
    <w:rsid w:val="00C76EF1"/>
    <w:rsid w:val="00C80CBE"/>
    <w:rsid w:val="00CB0384"/>
    <w:rsid w:val="00D74868"/>
    <w:rsid w:val="00DF7F27"/>
    <w:rsid w:val="00E04CFF"/>
    <w:rsid w:val="00E07DDE"/>
    <w:rsid w:val="00E348C7"/>
    <w:rsid w:val="00E758CF"/>
    <w:rsid w:val="00F10F7D"/>
    <w:rsid w:val="00F47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730833"/>
  <w15:chartTrackingRefBased/>
  <w15:docId w15:val="{A63FB80E-3573-4FE4-B650-A49D56921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276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4044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4044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40447"/>
    <w:rPr>
      <w:sz w:val="20"/>
      <w:szCs w:val="20"/>
    </w:rPr>
  </w:style>
  <w:style w:type="paragraph" w:styleId="a7">
    <w:name w:val="Body Text"/>
    <w:basedOn w:val="a"/>
    <w:link w:val="a8"/>
    <w:rsid w:val="00713626"/>
    <w:pPr>
      <w:jc w:val="both"/>
    </w:pPr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a8">
    <w:name w:val="本文 字元"/>
    <w:basedOn w:val="a0"/>
    <w:link w:val="a7"/>
    <w:rsid w:val="00713626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a9">
    <w:name w:val="List Paragraph"/>
    <w:basedOn w:val="a"/>
    <w:uiPriority w:val="34"/>
    <w:qFormat/>
    <w:rsid w:val="00940C6E"/>
    <w:pPr>
      <w:ind w:leftChars="200" w:left="480"/>
    </w:pPr>
  </w:style>
  <w:style w:type="table" w:customStyle="1" w:styleId="1">
    <w:name w:val="表格格線1"/>
    <w:basedOn w:val="a1"/>
    <w:next w:val="aa"/>
    <w:rsid w:val="00E758CF"/>
    <w:pPr>
      <w:contextualSpacing/>
    </w:pPr>
    <w:rPr>
      <w:rFonts w:ascii="Arial" w:eastAsia="新細明體" w:hAnsi="Arial" w:cs="Arial"/>
      <w:kern w:val="0"/>
      <w:sz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超連結1"/>
    <w:basedOn w:val="a0"/>
    <w:rsid w:val="00E758CF"/>
    <w:rPr>
      <w:color w:val="0000FF"/>
      <w:u w:val="single"/>
    </w:rPr>
  </w:style>
  <w:style w:type="table" w:styleId="aa">
    <w:name w:val="Table Grid"/>
    <w:basedOn w:val="a1"/>
    <w:uiPriority w:val="39"/>
    <w:rsid w:val="00E758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E758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9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erj.com/about/author-instructions/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peerj.com/about/author-instructions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tiff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peerj.com/about/author-instruction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eerj.com/about/author-instructions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384</TotalTime>
  <Pages>1</Pages>
  <Words>881</Words>
  <Characters>5023</Characters>
  <Application>Microsoft Office Word</Application>
  <DocSecurity>0</DocSecurity>
  <Lines>41</Lines>
  <Paragraphs>11</Paragraphs>
  <ScaleCrop>false</ScaleCrop>
  <Company/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Hung-Kai Chen</dc:creator>
  <cp:keywords/>
  <dc:description/>
  <cp:lastModifiedBy>Hung-Kai Chen</cp:lastModifiedBy>
  <cp:revision>30</cp:revision>
  <dcterms:created xsi:type="dcterms:W3CDTF">2020-03-04T02:35:00Z</dcterms:created>
  <dcterms:modified xsi:type="dcterms:W3CDTF">2021-05-20T00:40:00Z</dcterms:modified>
</cp:coreProperties>
</file>