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646F" w:rsidRPr="00C83660" w:rsidRDefault="007F646F" w:rsidP="00343620">
      <w:pPr>
        <w:spacing w:line="276" w:lineRule="auto"/>
        <w:ind w:firstLineChars="150" w:firstLine="315"/>
        <w:contextualSpacing/>
        <w:jc w:val="center"/>
        <w:rPr>
          <w:rFonts w:eastAsia="Times New Roman" w:cs="Times New Roman"/>
          <w:kern w:val="0"/>
          <w:sz w:val="21"/>
          <w:szCs w:val="21"/>
          <w:lang w:eastAsia="de-DE" w:bidi="en-US"/>
        </w:rPr>
      </w:pPr>
      <w:r w:rsidRPr="00C83660">
        <w:rPr>
          <w:rFonts w:eastAsia="Times New Roman" w:cs="Times New Roman"/>
          <w:noProof/>
          <w:kern w:val="0"/>
          <w:sz w:val="21"/>
          <w:szCs w:val="21"/>
        </w:rPr>
        <w:drawing>
          <wp:inline distT="0" distB="0" distL="0" distR="0" wp14:anchorId="1D5305F3" wp14:editId="15180F80">
            <wp:extent cx="5915788" cy="4102100"/>
            <wp:effectExtent l="0" t="0" r="8890" b="0"/>
            <wp:docPr id="2" name="图片 2" descr="C:\Users\18168\AppData\Local\Microsoft\Windows\INetCache\Content.Word\Fi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168\AppData\Local\Microsoft\Windows\INetCache\Content.Word\Fig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3456" cy="4107417"/>
                    </a:xfrm>
                    <a:prstGeom prst="rect">
                      <a:avLst/>
                    </a:prstGeom>
                    <a:noFill/>
                    <a:ln>
                      <a:noFill/>
                    </a:ln>
                  </pic:spPr>
                </pic:pic>
              </a:graphicData>
            </a:graphic>
          </wp:inline>
        </w:drawing>
      </w:r>
    </w:p>
    <w:p w:rsidR="007F646F" w:rsidRPr="00C83660" w:rsidRDefault="007F646F" w:rsidP="00343620">
      <w:pPr>
        <w:spacing w:line="360" w:lineRule="auto"/>
        <w:ind w:firstLineChars="150" w:firstLine="316"/>
        <w:contextualSpacing/>
        <w:rPr>
          <w:rFonts w:eastAsia="宋体" w:cs="Times New Roman"/>
          <w:b/>
          <w:sz w:val="21"/>
          <w:szCs w:val="21"/>
          <w:shd w:val="clear" w:color="auto" w:fill="FFFFFF"/>
        </w:rPr>
      </w:pPr>
      <w:r w:rsidRPr="00C83660">
        <w:rPr>
          <w:rFonts w:eastAsia="Times New Roman" w:cs="Times New Roman"/>
          <w:b/>
          <w:snapToGrid w:val="0"/>
          <w:kern w:val="0"/>
          <w:sz w:val="21"/>
          <w:szCs w:val="21"/>
          <w:lang w:eastAsia="de-DE" w:bidi="en-US"/>
        </w:rPr>
        <w:t>FIGURE 1.</w:t>
      </w:r>
      <w:r w:rsidRPr="00C83660">
        <w:rPr>
          <w:rFonts w:eastAsia="Times New Roman" w:cs="Times New Roman"/>
          <w:kern w:val="0"/>
          <w:sz w:val="21"/>
          <w:szCs w:val="21"/>
          <w:lang w:eastAsia="de-DE" w:bidi="en-US"/>
        </w:rPr>
        <w:t xml:space="preserve"> </w:t>
      </w:r>
      <w:r w:rsidRPr="00C83660">
        <w:rPr>
          <w:rFonts w:eastAsia="Times New Roman" w:cs="Times New Roman"/>
          <w:b/>
          <w:kern w:val="0"/>
          <w:sz w:val="21"/>
          <w:szCs w:val="21"/>
          <w:lang w:eastAsia="de-DE" w:bidi="en-US"/>
        </w:rPr>
        <w:t xml:space="preserve">Identification of </w:t>
      </w:r>
      <w:r w:rsidRPr="00C83660">
        <w:rPr>
          <w:rFonts w:eastAsia="Times New Roman" w:cs="Times New Roman"/>
          <w:b/>
          <w:i/>
          <w:snapToGrid w:val="0"/>
          <w:kern w:val="0"/>
          <w:sz w:val="21"/>
          <w:szCs w:val="21"/>
          <w:lang w:eastAsia="de-DE" w:bidi="en-US"/>
        </w:rPr>
        <w:t>B.melitensis</w:t>
      </w:r>
      <w:r w:rsidRPr="00C83660">
        <w:rPr>
          <w:rFonts w:eastAsia="Times New Roman" w:cs="Times New Roman"/>
          <w:b/>
          <w:snapToGrid w:val="0"/>
          <w:kern w:val="0"/>
          <w:sz w:val="21"/>
          <w:szCs w:val="21"/>
          <w:lang w:eastAsia="de-DE" w:bidi="en-US"/>
        </w:rPr>
        <w:t xml:space="preserve"> M5-90 strain</w:t>
      </w:r>
      <w:r w:rsidRPr="00C83660">
        <w:rPr>
          <w:rFonts w:eastAsia="Times New Roman" w:cs="Times New Roman"/>
          <w:b/>
          <w:kern w:val="0"/>
          <w:sz w:val="21"/>
          <w:szCs w:val="21"/>
          <w:lang w:eastAsia="de-DE" w:bidi="en-US"/>
        </w:rPr>
        <w:t xml:space="preserve">. (A) </w:t>
      </w:r>
      <w:r w:rsidRPr="00C83660">
        <w:rPr>
          <w:rFonts w:eastAsia="Times New Roman" w:cs="Times New Roman"/>
          <w:kern w:val="0"/>
          <w:sz w:val="21"/>
          <w:szCs w:val="21"/>
          <w:lang w:eastAsia="de-DE" w:bidi="en-US"/>
        </w:rPr>
        <w:t xml:space="preserve">Gram staining morphology of </w:t>
      </w:r>
      <w:r w:rsidRPr="00C83660">
        <w:rPr>
          <w:rFonts w:eastAsia="Times New Roman" w:cs="Times New Roman"/>
          <w:i/>
          <w:snapToGrid w:val="0"/>
          <w:kern w:val="0"/>
          <w:sz w:val="21"/>
          <w:szCs w:val="21"/>
          <w:lang w:eastAsia="de-DE" w:bidi="en-US"/>
        </w:rPr>
        <w:t>B.melitensis</w:t>
      </w:r>
      <w:r w:rsidRPr="00C83660">
        <w:rPr>
          <w:rFonts w:eastAsia="Times New Roman" w:cs="Times New Roman"/>
          <w:snapToGrid w:val="0"/>
          <w:kern w:val="0"/>
          <w:sz w:val="21"/>
          <w:szCs w:val="21"/>
          <w:lang w:eastAsia="de-DE" w:bidi="en-US"/>
        </w:rPr>
        <w:t xml:space="preserve"> M5-90 </w:t>
      </w:r>
      <w:r w:rsidRPr="00C83660">
        <w:rPr>
          <w:rFonts w:eastAsia="Times New Roman" w:cs="Times New Roman"/>
          <w:kern w:val="0"/>
          <w:sz w:val="21"/>
          <w:szCs w:val="21"/>
          <w:lang w:eastAsia="de-DE" w:bidi="en-US"/>
        </w:rPr>
        <w:t>(1000×). (</w:t>
      </w:r>
      <w:r w:rsidRPr="00C83660">
        <w:rPr>
          <w:rFonts w:eastAsia="Times New Roman" w:cs="Times New Roman"/>
          <w:b/>
          <w:kern w:val="0"/>
          <w:sz w:val="21"/>
          <w:szCs w:val="21"/>
          <w:lang w:eastAsia="de-DE" w:bidi="en-US"/>
        </w:rPr>
        <w:t>B</w:t>
      </w:r>
      <w:r w:rsidRPr="00C83660">
        <w:rPr>
          <w:rFonts w:eastAsia="Times New Roman" w:cs="Times New Roman"/>
          <w:kern w:val="0"/>
          <w:sz w:val="21"/>
          <w:szCs w:val="21"/>
          <w:lang w:eastAsia="de-DE" w:bidi="en-US"/>
        </w:rPr>
        <w:t xml:space="preserve">) Cole`s staining morphology of </w:t>
      </w:r>
      <w:r w:rsidRPr="00C83660">
        <w:rPr>
          <w:rFonts w:eastAsia="Times New Roman" w:cs="Times New Roman"/>
          <w:i/>
          <w:snapToGrid w:val="0"/>
          <w:kern w:val="0"/>
          <w:sz w:val="21"/>
          <w:szCs w:val="21"/>
          <w:lang w:eastAsia="de-DE" w:bidi="en-US"/>
        </w:rPr>
        <w:t>B.melitensis</w:t>
      </w:r>
      <w:r w:rsidRPr="00C83660">
        <w:rPr>
          <w:rFonts w:eastAsia="Times New Roman" w:cs="Times New Roman"/>
          <w:snapToGrid w:val="0"/>
          <w:kern w:val="0"/>
          <w:sz w:val="21"/>
          <w:szCs w:val="21"/>
          <w:lang w:eastAsia="de-DE" w:bidi="en-US"/>
        </w:rPr>
        <w:t xml:space="preserve"> M5-90 </w:t>
      </w:r>
      <w:r w:rsidRPr="00C83660">
        <w:rPr>
          <w:rFonts w:eastAsia="Times New Roman" w:cs="Times New Roman"/>
          <w:kern w:val="0"/>
          <w:sz w:val="21"/>
          <w:szCs w:val="21"/>
          <w:lang w:eastAsia="de-DE" w:bidi="en-US"/>
        </w:rPr>
        <w:t xml:space="preserve">(1000×). </w:t>
      </w:r>
      <w:r w:rsidRPr="00C83660">
        <w:rPr>
          <w:rFonts w:eastAsia="Times New Roman" w:cs="Times New Roman"/>
          <w:b/>
          <w:kern w:val="0"/>
          <w:sz w:val="21"/>
          <w:szCs w:val="21"/>
          <w:lang w:eastAsia="de-DE" w:bidi="en-US"/>
        </w:rPr>
        <w:t xml:space="preserve">(C) </w:t>
      </w:r>
      <w:r w:rsidRPr="00C83660">
        <w:rPr>
          <w:rFonts w:eastAsia="Times New Roman" w:cs="Times New Roman"/>
          <w:kern w:val="0"/>
          <w:sz w:val="21"/>
          <w:szCs w:val="21"/>
          <w:lang w:eastAsia="de-DE" w:bidi="en-US"/>
        </w:rPr>
        <w:t xml:space="preserve">PCR production of 16s rRNA. M, D2000 maker; lane 1-4, 16s rRNA PCR fragments. </w:t>
      </w:r>
      <w:r w:rsidRPr="00C83660">
        <w:rPr>
          <w:rFonts w:eastAsia="Times New Roman" w:cs="Times New Roman"/>
          <w:b/>
          <w:kern w:val="0"/>
          <w:sz w:val="21"/>
          <w:szCs w:val="21"/>
          <w:lang w:eastAsia="de-DE" w:bidi="en-US"/>
        </w:rPr>
        <w:t>(D)</w:t>
      </w:r>
      <w:r w:rsidRPr="00C83660">
        <w:rPr>
          <w:rFonts w:eastAsia="Times New Roman" w:cs="Times New Roman"/>
          <w:kern w:val="0"/>
          <w:sz w:val="21"/>
          <w:szCs w:val="21"/>
          <w:lang w:eastAsia="de-DE" w:bidi="en-US"/>
        </w:rPr>
        <w:t xml:space="preserve"> Standard linear equation for </w:t>
      </w:r>
      <w:r w:rsidRPr="00C83660">
        <w:rPr>
          <w:rFonts w:eastAsia="Times New Roman" w:cs="Times New Roman"/>
          <w:i/>
          <w:snapToGrid w:val="0"/>
          <w:kern w:val="0"/>
          <w:sz w:val="21"/>
          <w:szCs w:val="21"/>
          <w:lang w:eastAsia="de-DE" w:bidi="en-US"/>
        </w:rPr>
        <w:t xml:space="preserve">B.melitensis </w:t>
      </w:r>
      <w:r w:rsidRPr="00C83660">
        <w:rPr>
          <w:rFonts w:eastAsia="Times New Roman" w:cs="Times New Roman"/>
          <w:kern w:val="0"/>
          <w:sz w:val="21"/>
          <w:szCs w:val="21"/>
          <w:lang w:eastAsia="de-DE" w:bidi="en-US"/>
        </w:rPr>
        <w:t xml:space="preserve">M5-90. </w:t>
      </w:r>
      <w:r w:rsidRPr="00C83660">
        <w:rPr>
          <w:rFonts w:eastAsia="Times New Roman" w:cs="Times New Roman"/>
          <w:b/>
          <w:kern w:val="0"/>
          <w:sz w:val="21"/>
          <w:szCs w:val="21"/>
          <w:lang w:eastAsia="de-DE" w:bidi="en-US"/>
        </w:rPr>
        <w:t xml:space="preserve">(E) </w:t>
      </w:r>
      <w:r w:rsidRPr="00C83660">
        <w:rPr>
          <w:rFonts w:eastAsia="Times New Roman" w:cs="Times New Roman"/>
          <w:kern w:val="0"/>
          <w:sz w:val="21"/>
          <w:szCs w:val="21"/>
          <w:lang w:eastAsia="de-DE" w:bidi="en-US"/>
        </w:rPr>
        <w:t xml:space="preserve">Incubation time of </w:t>
      </w:r>
      <w:r w:rsidRPr="00C83660">
        <w:rPr>
          <w:rFonts w:eastAsia="Times New Roman" w:cs="Times New Roman"/>
          <w:i/>
          <w:snapToGrid w:val="0"/>
          <w:kern w:val="0"/>
          <w:sz w:val="21"/>
          <w:szCs w:val="21"/>
          <w:lang w:eastAsia="de-DE" w:bidi="en-US"/>
        </w:rPr>
        <w:t xml:space="preserve">B.melitensis </w:t>
      </w:r>
      <w:r w:rsidRPr="00C83660">
        <w:rPr>
          <w:rFonts w:eastAsia="Times New Roman" w:cs="Times New Roman"/>
          <w:kern w:val="0"/>
          <w:sz w:val="21"/>
          <w:szCs w:val="21"/>
          <w:lang w:eastAsia="de-DE" w:bidi="en-US"/>
        </w:rPr>
        <w:t>M5-90 in goat fibroblasts (MOI=100).</w:t>
      </w:r>
    </w:p>
    <w:p w:rsidR="007F646F" w:rsidRPr="00C83660" w:rsidRDefault="007F646F">
      <w:pPr>
        <w:widowControl/>
        <w:jc w:val="left"/>
        <w:rPr>
          <w:rFonts w:eastAsia="Times New Roman" w:cs="Times New Roman"/>
          <w:kern w:val="0"/>
          <w:sz w:val="21"/>
          <w:szCs w:val="21"/>
          <w:lang w:eastAsia="de-DE" w:bidi="en-US"/>
        </w:rPr>
      </w:pPr>
    </w:p>
    <w:p w:rsidR="008B6E4D" w:rsidRPr="00C83660" w:rsidRDefault="00E67A45" w:rsidP="00E67A45">
      <w:pPr>
        <w:jc w:val="center"/>
        <w:rPr>
          <w:rFonts w:eastAsia="Times New Roman" w:cs="Times New Roman"/>
          <w:kern w:val="0"/>
          <w:sz w:val="21"/>
          <w:szCs w:val="21"/>
          <w:lang w:eastAsia="de-DE" w:bidi="en-US"/>
        </w:rPr>
      </w:pPr>
      <w:r w:rsidRPr="00C83660">
        <w:rPr>
          <w:rFonts w:cs="Times New Roman"/>
          <w:noProof/>
          <w:sz w:val="21"/>
          <w:szCs w:val="21"/>
        </w:rPr>
        <w:lastRenderedPageBreak/>
        <w:drawing>
          <wp:inline distT="0" distB="0" distL="0" distR="0" wp14:anchorId="57175B45" wp14:editId="361541A1">
            <wp:extent cx="5581403" cy="7327076"/>
            <wp:effectExtent l="0" t="0" r="635" b="7620"/>
            <wp:docPr id="17" name="图片 7" descr="C:\Users\Administrator\Desktop\图片2.tif"/>
            <wp:cNvGraphicFramePr/>
            <a:graphic xmlns:a="http://schemas.openxmlformats.org/drawingml/2006/main">
              <a:graphicData uri="http://schemas.openxmlformats.org/drawingml/2006/picture">
                <pic:pic xmlns:pic="http://schemas.openxmlformats.org/drawingml/2006/picture">
                  <pic:nvPicPr>
                    <pic:cNvPr id="17" name="图片 7" descr="C:\Users\Administrator\Desktop\图片2.tif"/>
                    <pic:cNvPicPr/>
                  </pic:nvPicPr>
                  <pic:blipFill>
                    <a:blip r:embed="rId9" cstate="print">
                      <a:extLst>
                        <a:ext uri="{BEBA8EAE-BF5A-486C-A8C5-ECC9F3942E4B}">
                          <a14:imgProps xmlns:a14="http://schemas.microsoft.com/office/drawing/2010/main">
                            <a14:imgLayer r:embed="rId10">
                              <a14:imgEffect>
                                <a14:sharpenSoften amount="25000"/>
                              </a14:imgEffect>
                              <a14:imgEffect>
                                <a14:brightnessContrast bright="20000" contrast="-40000"/>
                              </a14:imgEffect>
                            </a14:imgLayer>
                          </a14:imgProps>
                        </a:ext>
                      </a:extLst>
                    </a:blip>
                    <a:srcRect/>
                    <a:stretch>
                      <a:fillRect/>
                    </a:stretch>
                  </pic:blipFill>
                  <pic:spPr>
                    <a:xfrm>
                      <a:off x="0" y="0"/>
                      <a:ext cx="5585461" cy="7332404"/>
                    </a:xfrm>
                    <a:prstGeom prst="rect">
                      <a:avLst/>
                    </a:prstGeom>
                    <a:noFill/>
                    <a:ln w="9525">
                      <a:noFill/>
                      <a:miter lim="800000"/>
                      <a:headEnd/>
                      <a:tailEnd/>
                    </a:ln>
                  </pic:spPr>
                </pic:pic>
              </a:graphicData>
            </a:graphic>
          </wp:inline>
        </w:drawing>
      </w:r>
    </w:p>
    <w:p w:rsidR="007128EC" w:rsidRPr="00C83660" w:rsidRDefault="00E67A45" w:rsidP="00343620">
      <w:pPr>
        <w:spacing w:line="360" w:lineRule="auto"/>
        <w:rPr>
          <w:rFonts w:eastAsia="Times New Roman" w:cs="Times New Roman"/>
          <w:kern w:val="0"/>
          <w:sz w:val="21"/>
          <w:szCs w:val="21"/>
          <w:lang w:eastAsia="de-DE" w:bidi="en-US"/>
        </w:rPr>
      </w:pPr>
      <w:bookmarkStart w:id="0" w:name="OLE_LINK40"/>
      <w:bookmarkStart w:id="1" w:name="OLE_LINK31"/>
      <w:r w:rsidRPr="00C83660">
        <w:rPr>
          <w:rFonts w:eastAsia="Times New Roman" w:cs="Times New Roman"/>
          <w:b/>
          <w:snapToGrid w:val="0"/>
          <w:kern w:val="0"/>
          <w:sz w:val="21"/>
          <w:szCs w:val="21"/>
          <w:lang w:eastAsia="de-DE" w:bidi="en-US"/>
        </w:rPr>
        <w:t xml:space="preserve">FIGURE </w:t>
      </w:r>
      <w:r w:rsidR="007F646F" w:rsidRPr="00C83660">
        <w:rPr>
          <w:rFonts w:eastAsia="Times New Roman" w:cs="Times New Roman"/>
          <w:b/>
          <w:snapToGrid w:val="0"/>
          <w:kern w:val="0"/>
          <w:sz w:val="21"/>
          <w:szCs w:val="21"/>
          <w:lang w:eastAsia="de-DE" w:bidi="en-US"/>
        </w:rPr>
        <w:t>2</w:t>
      </w:r>
      <w:r w:rsidRPr="00C83660">
        <w:rPr>
          <w:rFonts w:eastAsia="Times New Roman" w:cs="Times New Roman"/>
          <w:b/>
          <w:snapToGrid w:val="0"/>
          <w:kern w:val="0"/>
          <w:sz w:val="21"/>
          <w:szCs w:val="21"/>
          <w:lang w:eastAsia="de-DE" w:bidi="en-US"/>
        </w:rPr>
        <w:t>. Morphological changes of goat fibroblasts after infection with B.</w:t>
      </w:r>
      <w:r w:rsidRPr="00C83660">
        <w:rPr>
          <w:rFonts w:eastAsia="Times New Roman" w:cs="Times New Roman"/>
          <w:b/>
          <w:i/>
          <w:snapToGrid w:val="0"/>
          <w:kern w:val="0"/>
          <w:sz w:val="21"/>
          <w:szCs w:val="21"/>
          <w:lang w:eastAsia="de-DE" w:bidi="en-US"/>
        </w:rPr>
        <w:t>melitensis</w:t>
      </w:r>
      <w:r w:rsidRPr="00C83660">
        <w:rPr>
          <w:rFonts w:eastAsia="Times New Roman" w:cs="Times New Roman"/>
          <w:b/>
          <w:snapToGrid w:val="0"/>
          <w:kern w:val="0"/>
          <w:sz w:val="21"/>
          <w:szCs w:val="21"/>
          <w:lang w:eastAsia="de-DE" w:bidi="en-US"/>
        </w:rPr>
        <w:t xml:space="preserve"> M5-90</w:t>
      </w:r>
      <w:bookmarkEnd w:id="0"/>
      <w:bookmarkEnd w:id="1"/>
      <w:r w:rsidRPr="00C83660">
        <w:rPr>
          <w:rFonts w:eastAsia="宋体" w:cs="Times New Roman"/>
          <w:b/>
          <w:snapToGrid w:val="0"/>
          <w:kern w:val="0"/>
          <w:sz w:val="21"/>
          <w:szCs w:val="21"/>
          <w:lang w:eastAsia="de-DE" w:bidi="en-US"/>
        </w:rPr>
        <w:t>（</w:t>
      </w:r>
      <w:r w:rsidRPr="00C83660">
        <w:rPr>
          <w:rFonts w:eastAsia="Times New Roman" w:cs="Times New Roman"/>
          <w:b/>
          <w:snapToGrid w:val="0"/>
          <w:kern w:val="0"/>
          <w:sz w:val="21"/>
          <w:szCs w:val="21"/>
          <w:lang w:eastAsia="de-DE" w:bidi="en-US"/>
        </w:rPr>
        <w:t>MOI=100</w:t>
      </w:r>
      <w:r w:rsidRPr="00C83660">
        <w:rPr>
          <w:rFonts w:eastAsia="宋体" w:cs="Times New Roman"/>
          <w:b/>
          <w:snapToGrid w:val="0"/>
          <w:kern w:val="0"/>
          <w:sz w:val="21"/>
          <w:szCs w:val="21"/>
          <w:lang w:eastAsia="de-DE" w:bidi="en-US"/>
        </w:rPr>
        <w:t>）</w:t>
      </w:r>
      <w:r w:rsidRPr="00C83660">
        <w:rPr>
          <w:rFonts w:eastAsia="Times New Roman" w:cs="Times New Roman"/>
          <w:kern w:val="0"/>
          <w:sz w:val="21"/>
          <w:szCs w:val="21"/>
          <w:lang w:eastAsia="de-DE" w:bidi="en-US"/>
        </w:rPr>
        <w:t>A. Goat fibroblasts not infected for 4 h; B. Goat fibroblasts infected for 4 h; C. Goat fibroblasts not infected for 24 h; D. Goat fibroblasts infected for 24 h; E. Uninfected 48 h of goat fibroblasts; F. 48 h of goat fibroblasts; G. 72 h of goat fibroblasts; H. 72 h of goat fibroblasts</w:t>
      </w:r>
      <w:r w:rsidR="00343620" w:rsidRPr="00C83660">
        <w:rPr>
          <w:rFonts w:eastAsia="Times New Roman" w:cs="Times New Roman"/>
          <w:kern w:val="0"/>
          <w:sz w:val="21"/>
          <w:szCs w:val="21"/>
          <w:lang w:eastAsia="de-DE" w:bidi="en-US"/>
        </w:rPr>
        <w:t>.</w:t>
      </w:r>
    </w:p>
    <w:p w:rsidR="00343620" w:rsidRPr="00C83660" w:rsidRDefault="007128EC" w:rsidP="00343620">
      <w:pPr>
        <w:widowControl/>
        <w:jc w:val="center"/>
        <w:rPr>
          <w:rFonts w:eastAsia="Times New Roman" w:cs="Times New Roman"/>
          <w:kern w:val="0"/>
          <w:sz w:val="21"/>
          <w:szCs w:val="21"/>
          <w:lang w:eastAsia="de-DE" w:bidi="en-US"/>
        </w:rPr>
      </w:pPr>
      <w:r w:rsidRPr="00C83660">
        <w:rPr>
          <w:rFonts w:eastAsia="Times New Roman" w:cs="Times New Roman"/>
          <w:kern w:val="0"/>
          <w:sz w:val="21"/>
          <w:szCs w:val="21"/>
          <w:lang w:eastAsia="de-DE" w:bidi="en-US"/>
        </w:rPr>
        <w:br w:type="page"/>
      </w:r>
      <w:r w:rsidR="00183B67" w:rsidRPr="00C83660">
        <w:rPr>
          <w:rFonts w:eastAsia="Times New Roman" w:cs="Times New Roman"/>
          <w:kern w:val="0"/>
          <w:sz w:val="21"/>
          <w:szCs w:val="21"/>
          <w:lang w:eastAsia="de-DE" w:bidi="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65pt;height:610pt">
            <v:imagedata r:id="rId11" o:title="Fig 3"/>
          </v:shape>
        </w:pict>
      </w:r>
    </w:p>
    <w:p w:rsidR="00343620" w:rsidRPr="00C83660" w:rsidRDefault="00343620" w:rsidP="00343620">
      <w:pPr>
        <w:spacing w:line="300" w:lineRule="auto"/>
        <w:jc w:val="left"/>
        <w:rPr>
          <w:rFonts w:eastAsia="Times New Roman" w:cs="Times New Roman"/>
          <w:b/>
          <w:snapToGrid w:val="0"/>
          <w:kern w:val="0"/>
          <w:sz w:val="21"/>
          <w:szCs w:val="21"/>
          <w:lang w:eastAsia="de-DE" w:bidi="en-US"/>
        </w:rPr>
      </w:pPr>
      <w:r w:rsidRPr="00C83660">
        <w:rPr>
          <w:rFonts w:eastAsia="Times New Roman" w:cs="Times New Roman"/>
          <w:b/>
          <w:snapToGrid w:val="0"/>
          <w:kern w:val="0"/>
          <w:sz w:val="21"/>
          <w:szCs w:val="21"/>
          <w:lang w:eastAsia="de-DE" w:bidi="en-US"/>
        </w:rPr>
        <w:t>FIGURE 3. GO enrichment analysis of all DEGs.</w:t>
      </w:r>
    </w:p>
    <w:p w:rsidR="00343620" w:rsidRPr="00C83660" w:rsidRDefault="00343620">
      <w:pPr>
        <w:widowControl/>
        <w:jc w:val="left"/>
        <w:rPr>
          <w:rFonts w:eastAsia="Times New Roman" w:cs="Times New Roman"/>
          <w:b/>
          <w:snapToGrid w:val="0"/>
          <w:kern w:val="0"/>
          <w:sz w:val="21"/>
          <w:szCs w:val="21"/>
          <w:lang w:eastAsia="de-DE" w:bidi="en-US"/>
        </w:rPr>
      </w:pPr>
      <w:r w:rsidRPr="00C83660">
        <w:rPr>
          <w:rFonts w:eastAsia="Times New Roman" w:cs="Times New Roman"/>
          <w:b/>
          <w:snapToGrid w:val="0"/>
          <w:kern w:val="0"/>
          <w:sz w:val="21"/>
          <w:szCs w:val="21"/>
          <w:lang w:eastAsia="de-DE" w:bidi="en-US"/>
        </w:rPr>
        <w:br w:type="page"/>
      </w:r>
    </w:p>
    <w:p w:rsidR="009A4921" w:rsidRPr="00C83660" w:rsidRDefault="00183B67" w:rsidP="00343620">
      <w:pPr>
        <w:spacing w:line="300" w:lineRule="auto"/>
        <w:jc w:val="center"/>
        <w:rPr>
          <w:rFonts w:eastAsia="Times New Roman" w:cs="Times New Roman"/>
          <w:kern w:val="0"/>
          <w:sz w:val="21"/>
          <w:szCs w:val="21"/>
          <w:lang w:eastAsia="de-DE" w:bidi="en-US"/>
        </w:rPr>
      </w:pPr>
      <w:r w:rsidRPr="00C83660">
        <w:rPr>
          <w:rFonts w:eastAsia="Times New Roman" w:cs="Times New Roman"/>
          <w:kern w:val="0"/>
          <w:sz w:val="21"/>
          <w:szCs w:val="21"/>
          <w:lang w:eastAsia="de-DE" w:bidi="en-US"/>
        </w:rPr>
        <w:lastRenderedPageBreak/>
        <w:pict>
          <v:shape id="_x0000_i1026" type="#_x0000_t75" style="width:487.35pt;height:390pt">
            <v:imagedata r:id="rId12" o:title="CtrlVST4hVST24hVST48hVST72h_GO_enrichment_scatterplot"/>
          </v:shape>
        </w:pict>
      </w:r>
    </w:p>
    <w:p w:rsidR="007128EC" w:rsidRPr="00C83660" w:rsidRDefault="00343620" w:rsidP="00343620">
      <w:pPr>
        <w:spacing w:line="300" w:lineRule="auto"/>
        <w:jc w:val="left"/>
        <w:rPr>
          <w:rFonts w:eastAsia="Times New Roman" w:cs="Times New Roman"/>
          <w:b/>
          <w:snapToGrid w:val="0"/>
          <w:kern w:val="0"/>
          <w:sz w:val="21"/>
          <w:szCs w:val="21"/>
          <w:lang w:eastAsia="de-DE" w:bidi="en-US"/>
        </w:rPr>
      </w:pPr>
      <w:r w:rsidRPr="00C83660">
        <w:rPr>
          <w:rFonts w:eastAsia="Times New Roman" w:cs="Times New Roman"/>
          <w:b/>
          <w:snapToGrid w:val="0"/>
          <w:kern w:val="0"/>
          <w:sz w:val="21"/>
          <w:szCs w:val="21"/>
          <w:lang w:eastAsia="de-DE" w:bidi="en-US"/>
        </w:rPr>
        <w:t>FIGURE 4. GO enrichment scatterplot of all DEGs. (Top 20, FDR&lt;0.05)</w:t>
      </w:r>
    </w:p>
    <w:p w:rsidR="007128EC" w:rsidRPr="00C83660" w:rsidRDefault="009A4921" w:rsidP="00343620">
      <w:pPr>
        <w:widowControl/>
        <w:jc w:val="center"/>
        <w:rPr>
          <w:rFonts w:eastAsia="Times New Roman" w:cs="Times New Roman"/>
          <w:kern w:val="0"/>
          <w:sz w:val="21"/>
          <w:szCs w:val="21"/>
          <w:lang w:eastAsia="de-DE" w:bidi="en-US"/>
        </w:rPr>
      </w:pPr>
      <w:r w:rsidRPr="00C83660">
        <w:rPr>
          <w:rFonts w:eastAsia="Times New Roman" w:cs="Times New Roman"/>
          <w:kern w:val="0"/>
          <w:sz w:val="21"/>
          <w:szCs w:val="21"/>
          <w:lang w:eastAsia="de-DE" w:bidi="en-US"/>
        </w:rPr>
        <w:br w:type="page"/>
      </w:r>
      <w:r w:rsidR="00183B67" w:rsidRPr="00C83660">
        <w:rPr>
          <w:rFonts w:eastAsia="Times New Roman" w:cs="Times New Roman"/>
          <w:kern w:val="0"/>
          <w:sz w:val="21"/>
          <w:szCs w:val="21"/>
          <w:lang w:eastAsia="de-DE" w:bidi="en-US"/>
        </w:rPr>
        <w:lastRenderedPageBreak/>
        <w:pict>
          <v:shape id="_x0000_i1027" type="#_x0000_t75" style="width:487.35pt;height:389.35pt">
            <v:imagedata r:id="rId13" o:title="Fig 4"/>
          </v:shape>
        </w:pict>
      </w:r>
    </w:p>
    <w:p w:rsidR="00343620" w:rsidRPr="00C83660" w:rsidRDefault="00343620" w:rsidP="00343620">
      <w:pPr>
        <w:spacing w:line="300" w:lineRule="auto"/>
        <w:jc w:val="left"/>
        <w:rPr>
          <w:rFonts w:eastAsia="Times New Roman" w:cs="Times New Roman"/>
          <w:b/>
          <w:snapToGrid w:val="0"/>
          <w:kern w:val="0"/>
          <w:sz w:val="21"/>
          <w:szCs w:val="21"/>
          <w:lang w:eastAsia="de-DE" w:bidi="en-US"/>
        </w:rPr>
      </w:pPr>
      <w:r w:rsidRPr="00C83660">
        <w:rPr>
          <w:rFonts w:eastAsia="Times New Roman" w:cs="Times New Roman"/>
          <w:b/>
          <w:snapToGrid w:val="0"/>
          <w:kern w:val="0"/>
          <w:sz w:val="21"/>
          <w:szCs w:val="21"/>
          <w:lang w:eastAsia="de-DE" w:bidi="en-US"/>
        </w:rPr>
        <w:t>FIGURE 5. KEGG pathway enrichment analysis of DEGs. (Top 20, FDR&lt;0.05)</w:t>
      </w:r>
    </w:p>
    <w:p w:rsidR="00343620" w:rsidRPr="00C83660" w:rsidRDefault="00343620">
      <w:pPr>
        <w:widowControl/>
        <w:jc w:val="left"/>
        <w:rPr>
          <w:rFonts w:eastAsia="Times New Roman" w:cs="Times New Roman"/>
          <w:b/>
          <w:snapToGrid w:val="0"/>
          <w:kern w:val="0"/>
          <w:sz w:val="21"/>
          <w:szCs w:val="21"/>
          <w:lang w:eastAsia="de-DE" w:bidi="en-US"/>
        </w:rPr>
      </w:pPr>
      <w:r w:rsidRPr="00C83660">
        <w:rPr>
          <w:rFonts w:eastAsia="Times New Roman" w:cs="Times New Roman"/>
          <w:b/>
          <w:snapToGrid w:val="0"/>
          <w:kern w:val="0"/>
          <w:sz w:val="21"/>
          <w:szCs w:val="21"/>
          <w:lang w:eastAsia="de-DE" w:bidi="en-US"/>
        </w:rPr>
        <w:br w:type="page"/>
      </w:r>
    </w:p>
    <w:p w:rsidR="007128EC" w:rsidRPr="00C83660" w:rsidRDefault="007128EC" w:rsidP="007128EC">
      <w:pPr>
        <w:widowControl/>
        <w:jc w:val="center"/>
        <w:rPr>
          <w:rFonts w:eastAsia="Times New Roman" w:cs="Times New Roman"/>
          <w:kern w:val="0"/>
          <w:sz w:val="21"/>
          <w:szCs w:val="21"/>
          <w:lang w:eastAsia="de-DE" w:bidi="en-US"/>
        </w:rPr>
      </w:pPr>
      <w:r w:rsidRPr="00C83660">
        <w:rPr>
          <w:rFonts w:eastAsia="Times New Roman" w:cs="Times New Roman"/>
          <w:noProof/>
          <w:kern w:val="0"/>
          <w:sz w:val="21"/>
          <w:szCs w:val="21"/>
        </w:rPr>
        <w:lastRenderedPageBreak/>
        <w:drawing>
          <wp:inline distT="0" distB="0" distL="0" distR="0" wp14:anchorId="688395FA" wp14:editId="1B1D8585">
            <wp:extent cx="5274310" cy="4674235"/>
            <wp:effectExtent l="0" t="0" r="2540" b="0"/>
            <wp:docPr id="1" name="图片 1" descr="C:\Users\Chensi\Desktop\Fig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si\Desktop\Fig 8.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4674235"/>
                    </a:xfrm>
                    <a:prstGeom prst="rect">
                      <a:avLst/>
                    </a:prstGeom>
                    <a:noFill/>
                    <a:ln>
                      <a:noFill/>
                    </a:ln>
                  </pic:spPr>
                </pic:pic>
              </a:graphicData>
            </a:graphic>
          </wp:inline>
        </w:drawing>
      </w:r>
    </w:p>
    <w:p w:rsidR="007128EC" w:rsidRPr="00C83660" w:rsidRDefault="007128EC" w:rsidP="00343620">
      <w:pPr>
        <w:spacing w:line="300" w:lineRule="auto"/>
        <w:jc w:val="left"/>
        <w:rPr>
          <w:rFonts w:eastAsia="Times New Roman" w:cs="Times New Roman"/>
          <w:b/>
          <w:snapToGrid w:val="0"/>
          <w:kern w:val="0"/>
          <w:sz w:val="21"/>
          <w:szCs w:val="21"/>
          <w:lang w:eastAsia="de-DE" w:bidi="en-US"/>
        </w:rPr>
      </w:pPr>
      <w:r w:rsidRPr="00C83660">
        <w:rPr>
          <w:rFonts w:eastAsia="Times New Roman" w:cs="Times New Roman"/>
          <w:b/>
          <w:snapToGrid w:val="0"/>
          <w:kern w:val="0"/>
          <w:sz w:val="21"/>
          <w:szCs w:val="21"/>
          <w:lang w:eastAsia="de-DE" w:bidi="en-US"/>
        </w:rPr>
        <w:t xml:space="preserve">FIGURE </w:t>
      </w:r>
      <w:r w:rsidR="00343620" w:rsidRPr="00C83660">
        <w:rPr>
          <w:rFonts w:eastAsia="Times New Roman" w:cs="Times New Roman"/>
          <w:b/>
          <w:snapToGrid w:val="0"/>
          <w:kern w:val="0"/>
          <w:sz w:val="21"/>
          <w:szCs w:val="21"/>
          <w:lang w:eastAsia="de-DE" w:bidi="en-US"/>
        </w:rPr>
        <w:t>6</w:t>
      </w:r>
      <w:r w:rsidRPr="00C83660">
        <w:rPr>
          <w:rFonts w:eastAsia="Times New Roman" w:cs="Times New Roman"/>
          <w:b/>
          <w:snapToGrid w:val="0"/>
          <w:kern w:val="0"/>
          <w:sz w:val="21"/>
          <w:szCs w:val="21"/>
          <w:lang w:eastAsia="de-DE" w:bidi="en-US"/>
        </w:rPr>
        <w:t>. qRT-PCR results of 10 differential expressed miRNAs.</w:t>
      </w:r>
    </w:p>
    <w:p w:rsidR="007128EC" w:rsidRPr="00C83660" w:rsidRDefault="007128EC">
      <w:pPr>
        <w:widowControl/>
        <w:jc w:val="left"/>
        <w:rPr>
          <w:rFonts w:eastAsia="Times New Roman" w:cs="Times New Roman"/>
          <w:kern w:val="0"/>
          <w:sz w:val="21"/>
          <w:szCs w:val="21"/>
          <w:lang w:eastAsia="de-DE" w:bidi="en-US"/>
        </w:rPr>
      </w:pPr>
    </w:p>
    <w:p w:rsidR="00E67FD2" w:rsidRPr="00C83660" w:rsidRDefault="00E67FD2">
      <w:pPr>
        <w:widowControl/>
        <w:jc w:val="left"/>
        <w:rPr>
          <w:rFonts w:eastAsia="宋体" w:cs="Times New Roman"/>
          <w:b/>
          <w:snapToGrid w:val="0"/>
          <w:kern w:val="0"/>
          <w:sz w:val="21"/>
          <w:szCs w:val="21"/>
          <w:lang w:eastAsia="de-DE" w:bidi="en-US"/>
        </w:rPr>
      </w:pPr>
    </w:p>
    <w:p w:rsidR="007128EC" w:rsidRPr="00C83660" w:rsidRDefault="007128EC">
      <w:pPr>
        <w:widowControl/>
        <w:jc w:val="left"/>
        <w:rPr>
          <w:rFonts w:eastAsia="宋体" w:cs="Times New Roman"/>
          <w:b/>
          <w:sz w:val="21"/>
          <w:szCs w:val="21"/>
        </w:rPr>
      </w:pPr>
      <w:r w:rsidRPr="00C83660">
        <w:rPr>
          <w:rFonts w:eastAsia="宋体" w:cs="Times New Roman"/>
          <w:b/>
          <w:sz w:val="21"/>
          <w:szCs w:val="21"/>
        </w:rPr>
        <w:br w:type="page"/>
      </w:r>
    </w:p>
    <w:p w:rsidR="0071534B" w:rsidRPr="00C83660" w:rsidRDefault="0071534B" w:rsidP="00715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宋体" w:cs="Times New Roman"/>
          <w:b/>
          <w:sz w:val="21"/>
          <w:szCs w:val="21"/>
        </w:rPr>
      </w:pPr>
      <w:r w:rsidRPr="00C83660">
        <w:rPr>
          <w:rFonts w:eastAsia="宋体" w:cs="Times New Roman"/>
          <w:b/>
          <w:sz w:val="21"/>
          <w:szCs w:val="21"/>
        </w:rPr>
        <w:lastRenderedPageBreak/>
        <w:t>Table</w:t>
      </w:r>
      <w:r w:rsidR="002A7B64" w:rsidRPr="00C83660">
        <w:rPr>
          <w:rFonts w:eastAsia="宋体" w:cs="Times New Roman"/>
          <w:b/>
          <w:sz w:val="21"/>
          <w:szCs w:val="21"/>
        </w:rPr>
        <w:t xml:space="preserve"> </w:t>
      </w:r>
      <w:r w:rsidR="00583716" w:rsidRPr="00C83660">
        <w:rPr>
          <w:rFonts w:eastAsia="宋体" w:cs="Times New Roman"/>
          <w:b/>
          <w:sz w:val="21"/>
          <w:szCs w:val="21"/>
        </w:rPr>
        <w:t>1</w:t>
      </w:r>
      <w:r w:rsidRPr="00C83660">
        <w:rPr>
          <w:rFonts w:eastAsia="宋体" w:cs="Times New Roman"/>
          <w:b/>
          <w:sz w:val="21"/>
          <w:szCs w:val="21"/>
        </w:rPr>
        <w:t xml:space="preserve"> The total RNA quality</w:t>
      </w:r>
    </w:p>
    <w:p w:rsidR="0071534B" w:rsidRPr="00C83660" w:rsidRDefault="0071534B" w:rsidP="007153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宋体" w:cs="Times New Roman"/>
          <w:b/>
          <w:sz w:val="21"/>
          <w:szCs w:val="21"/>
        </w:rPr>
      </w:pPr>
    </w:p>
    <w:tbl>
      <w:tblPr>
        <w:tblStyle w:val="11"/>
        <w:tblW w:w="5000" w:type="pct"/>
        <w:jc w:val="center"/>
        <w:tblBorders>
          <w:top w:val="single" w:sz="4"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1317"/>
        <w:gridCol w:w="1538"/>
        <w:gridCol w:w="1489"/>
        <w:gridCol w:w="1491"/>
        <w:gridCol w:w="1450"/>
        <w:gridCol w:w="1288"/>
        <w:gridCol w:w="1173"/>
      </w:tblGrid>
      <w:tr w:rsidR="00343620" w:rsidRPr="00C83660" w:rsidTr="0071163C">
        <w:trPr>
          <w:trHeight w:val="662"/>
          <w:jc w:val="center"/>
        </w:trPr>
        <w:tc>
          <w:tcPr>
            <w:tcW w:w="675" w:type="pct"/>
            <w:tcBorders>
              <w:top w:val="single" w:sz="4" w:space="0" w:color="auto"/>
              <w:left w:val="nil"/>
              <w:bottom w:val="single" w:sz="4" w:space="0" w:color="auto"/>
              <w:right w:val="nil"/>
            </w:tcBorders>
            <w:vAlign w:val="center"/>
          </w:tcPr>
          <w:p w:rsidR="0071534B" w:rsidRPr="00C83660" w:rsidRDefault="0071534B" w:rsidP="0071163C">
            <w:pPr>
              <w:widowControl/>
              <w:jc w:val="center"/>
              <w:rPr>
                <w:rFonts w:eastAsia="宋体" w:cs="Times New Roman"/>
                <w:b/>
                <w:kern w:val="0"/>
                <w:sz w:val="21"/>
                <w:szCs w:val="21"/>
              </w:rPr>
            </w:pPr>
            <w:r w:rsidRPr="00C83660">
              <w:rPr>
                <w:rFonts w:eastAsia="宋体" w:cs="Times New Roman"/>
                <w:b/>
                <w:kern w:val="0"/>
                <w:sz w:val="21"/>
                <w:szCs w:val="21"/>
              </w:rPr>
              <w:t>Sample</w:t>
            </w:r>
          </w:p>
        </w:tc>
        <w:tc>
          <w:tcPr>
            <w:tcW w:w="789" w:type="pct"/>
            <w:tcBorders>
              <w:top w:val="single" w:sz="4" w:space="0" w:color="auto"/>
              <w:left w:val="nil"/>
              <w:bottom w:val="single" w:sz="4" w:space="0" w:color="auto"/>
              <w:right w:val="nil"/>
            </w:tcBorders>
            <w:vAlign w:val="center"/>
          </w:tcPr>
          <w:p w:rsidR="0071534B" w:rsidRPr="00C83660" w:rsidRDefault="0071534B" w:rsidP="0071163C">
            <w:pPr>
              <w:widowControl/>
              <w:jc w:val="center"/>
              <w:rPr>
                <w:rFonts w:eastAsia="宋体" w:cs="Times New Roman"/>
                <w:b/>
                <w:kern w:val="0"/>
                <w:sz w:val="21"/>
                <w:szCs w:val="21"/>
              </w:rPr>
            </w:pPr>
            <w:r w:rsidRPr="00C83660">
              <w:rPr>
                <w:rFonts w:eastAsia="宋体" w:cs="Times New Roman"/>
                <w:b/>
                <w:kern w:val="0"/>
                <w:sz w:val="21"/>
                <w:szCs w:val="21"/>
              </w:rPr>
              <w:t>Conc. (µg/µL)</w:t>
            </w:r>
          </w:p>
        </w:tc>
        <w:tc>
          <w:tcPr>
            <w:tcW w:w="764" w:type="pct"/>
            <w:tcBorders>
              <w:top w:val="single" w:sz="4" w:space="0" w:color="auto"/>
              <w:left w:val="nil"/>
              <w:bottom w:val="single" w:sz="4" w:space="0" w:color="auto"/>
              <w:right w:val="nil"/>
            </w:tcBorders>
            <w:vAlign w:val="center"/>
          </w:tcPr>
          <w:p w:rsidR="0071534B" w:rsidRPr="00C83660" w:rsidRDefault="0071534B" w:rsidP="0071163C">
            <w:pPr>
              <w:widowControl/>
              <w:jc w:val="center"/>
              <w:rPr>
                <w:rFonts w:eastAsia="宋体" w:cs="Times New Roman"/>
                <w:b/>
                <w:kern w:val="0"/>
                <w:sz w:val="21"/>
                <w:szCs w:val="21"/>
              </w:rPr>
            </w:pPr>
            <w:r w:rsidRPr="00C83660">
              <w:rPr>
                <w:rFonts w:eastAsia="宋体" w:cs="Times New Roman"/>
                <w:b/>
                <w:kern w:val="0"/>
                <w:sz w:val="21"/>
                <w:szCs w:val="21"/>
              </w:rPr>
              <w:t>OD(260/280)</w:t>
            </w:r>
          </w:p>
        </w:tc>
        <w:tc>
          <w:tcPr>
            <w:tcW w:w="765" w:type="pct"/>
            <w:tcBorders>
              <w:top w:val="single" w:sz="4" w:space="0" w:color="auto"/>
              <w:left w:val="nil"/>
              <w:bottom w:val="single" w:sz="4" w:space="0" w:color="auto"/>
              <w:right w:val="nil"/>
            </w:tcBorders>
            <w:vAlign w:val="center"/>
          </w:tcPr>
          <w:p w:rsidR="0071534B" w:rsidRPr="00C83660" w:rsidRDefault="0071534B" w:rsidP="0071163C">
            <w:pPr>
              <w:widowControl/>
              <w:jc w:val="center"/>
              <w:rPr>
                <w:rFonts w:eastAsia="宋体" w:cs="Times New Roman"/>
                <w:b/>
                <w:kern w:val="0"/>
                <w:sz w:val="21"/>
                <w:szCs w:val="21"/>
              </w:rPr>
            </w:pPr>
            <w:r w:rsidRPr="00C83660">
              <w:rPr>
                <w:rFonts w:eastAsia="宋体" w:cs="Times New Roman"/>
                <w:b/>
                <w:kern w:val="0"/>
                <w:sz w:val="21"/>
                <w:szCs w:val="21"/>
              </w:rPr>
              <w:t>OD(260/230)</w:t>
            </w:r>
          </w:p>
        </w:tc>
        <w:tc>
          <w:tcPr>
            <w:tcW w:w="744" w:type="pct"/>
            <w:tcBorders>
              <w:top w:val="single" w:sz="4" w:space="0" w:color="auto"/>
              <w:left w:val="nil"/>
              <w:bottom w:val="single" w:sz="4" w:space="0" w:color="auto"/>
              <w:right w:val="nil"/>
            </w:tcBorders>
            <w:vAlign w:val="center"/>
          </w:tcPr>
          <w:p w:rsidR="0071534B" w:rsidRPr="00C83660" w:rsidRDefault="0071534B" w:rsidP="0071163C">
            <w:pPr>
              <w:widowControl/>
              <w:jc w:val="center"/>
              <w:rPr>
                <w:rFonts w:eastAsia="宋体" w:cs="Times New Roman"/>
                <w:b/>
                <w:kern w:val="0"/>
                <w:sz w:val="21"/>
                <w:szCs w:val="21"/>
              </w:rPr>
            </w:pPr>
            <w:r w:rsidRPr="00C83660">
              <w:rPr>
                <w:rFonts w:eastAsia="宋体" w:cs="Times New Roman"/>
                <w:b/>
                <w:kern w:val="0"/>
                <w:sz w:val="21"/>
                <w:szCs w:val="21"/>
              </w:rPr>
              <w:t>Amount (µg)</w:t>
            </w:r>
          </w:p>
        </w:tc>
        <w:tc>
          <w:tcPr>
            <w:tcW w:w="661" w:type="pct"/>
            <w:tcBorders>
              <w:top w:val="single" w:sz="4" w:space="0" w:color="auto"/>
              <w:left w:val="nil"/>
              <w:bottom w:val="single" w:sz="4" w:space="0" w:color="auto"/>
              <w:right w:val="nil"/>
            </w:tcBorders>
            <w:vAlign w:val="center"/>
            <w:hideMark/>
          </w:tcPr>
          <w:p w:rsidR="0071534B" w:rsidRPr="00C83660" w:rsidRDefault="0071534B" w:rsidP="0071163C">
            <w:pPr>
              <w:widowControl/>
              <w:jc w:val="center"/>
              <w:rPr>
                <w:rFonts w:eastAsia="宋体" w:cs="Times New Roman"/>
                <w:b/>
                <w:kern w:val="0"/>
                <w:sz w:val="21"/>
                <w:szCs w:val="21"/>
              </w:rPr>
            </w:pPr>
            <w:r w:rsidRPr="00C83660">
              <w:rPr>
                <w:rFonts w:eastAsia="宋体" w:cs="Times New Roman"/>
                <w:b/>
                <w:kern w:val="0"/>
                <w:sz w:val="21"/>
                <w:szCs w:val="21"/>
              </w:rPr>
              <w:t>rRNA</w:t>
            </w:r>
            <w:r w:rsidRPr="00C83660">
              <w:rPr>
                <w:rFonts w:eastAsia="宋体" w:cs="Times New Roman"/>
                <w:b/>
                <w:kern w:val="0"/>
                <w:sz w:val="21"/>
                <w:szCs w:val="21"/>
              </w:rPr>
              <w:br/>
              <w:t>28S/18S</w:t>
            </w:r>
          </w:p>
        </w:tc>
        <w:tc>
          <w:tcPr>
            <w:tcW w:w="603" w:type="pct"/>
            <w:tcBorders>
              <w:top w:val="single" w:sz="4" w:space="0" w:color="auto"/>
              <w:left w:val="nil"/>
              <w:bottom w:val="single" w:sz="4" w:space="0" w:color="auto"/>
              <w:right w:val="nil"/>
            </w:tcBorders>
            <w:vAlign w:val="center"/>
          </w:tcPr>
          <w:p w:rsidR="0071534B" w:rsidRPr="00C83660" w:rsidRDefault="0071534B" w:rsidP="0071163C">
            <w:pPr>
              <w:widowControl/>
              <w:jc w:val="center"/>
              <w:rPr>
                <w:rFonts w:eastAsia="宋体" w:cs="Times New Roman"/>
                <w:b/>
                <w:kern w:val="0"/>
                <w:sz w:val="21"/>
                <w:szCs w:val="21"/>
              </w:rPr>
            </w:pPr>
            <w:r w:rsidRPr="00C83660">
              <w:rPr>
                <w:rFonts w:eastAsia="宋体" w:cs="Times New Roman"/>
                <w:b/>
                <w:kern w:val="0"/>
                <w:sz w:val="21"/>
                <w:szCs w:val="21"/>
              </w:rPr>
              <w:t>RIN</w:t>
            </w:r>
          </w:p>
        </w:tc>
      </w:tr>
      <w:tr w:rsidR="00343620" w:rsidRPr="00C83660" w:rsidTr="0071163C">
        <w:trPr>
          <w:jc w:val="center"/>
        </w:trPr>
        <w:tc>
          <w:tcPr>
            <w:tcW w:w="675" w:type="pct"/>
            <w:tcBorders>
              <w:top w:val="single" w:sz="4" w:space="0" w:color="auto"/>
              <w:left w:val="nil"/>
              <w:bottom w:val="single" w:sz="4" w:space="0" w:color="auto"/>
              <w:right w:val="nil"/>
            </w:tcBorders>
            <w:vAlign w:val="center"/>
            <w:hideMark/>
          </w:tcPr>
          <w:tbl>
            <w:tblPr>
              <w:tblW w:w="960" w:type="dxa"/>
              <w:tblLook w:val="04A0" w:firstRow="1" w:lastRow="0" w:firstColumn="1" w:lastColumn="0" w:noHBand="0" w:noVBand="1"/>
            </w:tblPr>
            <w:tblGrid>
              <w:gridCol w:w="960"/>
            </w:tblGrid>
            <w:tr w:rsidR="00343620" w:rsidRPr="00C83660" w:rsidTr="002E18CE">
              <w:trPr>
                <w:trHeight w:val="402"/>
              </w:trPr>
              <w:tc>
                <w:tcPr>
                  <w:tcW w:w="95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Ctrl-1</w:t>
                  </w:r>
                </w:p>
              </w:tc>
            </w:tr>
            <w:tr w:rsidR="00343620" w:rsidRPr="00C83660" w:rsidTr="002E18CE">
              <w:trPr>
                <w:trHeight w:val="402"/>
              </w:trPr>
              <w:tc>
                <w:tcPr>
                  <w:tcW w:w="95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Ctrl-2</w:t>
                  </w:r>
                </w:p>
              </w:tc>
            </w:tr>
            <w:tr w:rsidR="00343620" w:rsidRPr="00C83660" w:rsidTr="002E18CE">
              <w:trPr>
                <w:trHeight w:val="402"/>
              </w:trPr>
              <w:tc>
                <w:tcPr>
                  <w:tcW w:w="95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Ctrl-3</w:t>
                  </w:r>
                </w:p>
              </w:tc>
            </w:tr>
            <w:tr w:rsidR="00343620" w:rsidRPr="00C83660" w:rsidTr="002E18CE">
              <w:trPr>
                <w:trHeight w:val="402"/>
              </w:trPr>
              <w:tc>
                <w:tcPr>
                  <w:tcW w:w="95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T4h-1</w:t>
                  </w:r>
                </w:p>
              </w:tc>
            </w:tr>
            <w:tr w:rsidR="00343620" w:rsidRPr="00C83660" w:rsidTr="002E18CE">
              <w:trPr>
                <w:trHeight w:val="402"/>
              </w:trPr>
              <w:tc>
                <w:tcPr>
                  <w:tcW w:w="95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T4h-2</w:t>
                  </w:r>
                </w:p>
              </w:tc>
            </w:tr>
            <w:tr w:rsidR="00343620" w:rsidRPr="00C83660" w:rsidTr="002E18CE">
              <w:trPr>
                <w:trHeight w:val="402"/>
              </w:trPr>
              <w:tc>
                <w:tcPr>
                  <w:tcW w:w="95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T4h-3</w:t>
                  </w:r>
                </w:p>
              </w:tc>
            </w:tr>
            <w:tr w:rsidR="00343620" w:rsidRPr="00C83660" w:rsidTr="002E18CE">
              <w:trPr>
                <w:trHeight w:val="402"/>
              </w:trPr>
              <w:tc>
                <w:tcPr>
                  <w:tcW w:w="95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T24h-1</w:t>
                  </w:r>
                </w:p>
              </w:tc>
            </w:tr>
            <w:tr w:rsidR="00343620" w:rsidRPr="00C83660" w:rsidTr="002E18CE">
              <w:trPr>
                <w:trHeight w:val="402"/>
              </w:trPr>
              <w:tc>
                <w:tcPr>
                  <w:tcW w:w="95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T24h-2</w:t>
                  </w:r>
                </w:p>
              </w:tc>
            </w:tr>
            <w:tr w:rsidR="00343620" w:rsidRPr="00C83660" w:rsidTr="002E18CE">
              <w:trPr>
                <w:trHeight w:val="402"/>
              </w:trPr>
              <w:tc>
                <w:tcPr>
                  <w:tcW w:w="95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T24h-3</w:t>
                  </w:r>
                </w:p>
              </w:tc>
            </w:tr>
            <w:tr w:rsidR="00343620" w:rsidRPr="00C83660" w:rsidTr="002E18CE">
              <w:trPr>
                <w:trHeight w:val="402"/>
              </w:trPr>
              <w:tc>
                <w:tcPr>
                  <w:tcW w:w="95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T48h-1</w:t>
                  </w:r>
                </w:p>
              </w:tc>
            </w:tr>
            <w:tr w:rsidR="00343620" w:rsidRPr="00C83660" w:rsidTr="002E18CE">
              <w:trPr>
                <w:trHeight w:val="402"/>
              </w:trPr>
              <w:tc>
                <w:tcPr>
                  <w:tcW w:w="95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T48h-2</w:t>
                  </w:r>
                </w:p>
              </w:tc>
            </w:tr>
            <w:tr w:rsidR="00343620" w:rsidRPr="00C83660" w:rsidTr="002E18CE">
              <w:trPr>
                <w:trHeight w:val="402"/>
              </w:trPr>
              <w:tc>
                <w:tcPr>
                  <w:tcW w:w="95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T48h-3</w:t>
                  </w:r>
                </w:p>
              </w:tc>
            </w:tr>
            <w:tr w:rsidR="00343620" w:rsidRPr="00C83660" w:rsidTr="002E18CE">
              <w:trPr>
                <w:trHeight w:val="402"/>
              </w:trPr>
              <w:tc>
                <w:tcPr>
                  <w:tcW w:w="95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T72h-1</w:t>
                  </w:r>
                </w:p>
              </w:tc>
            </w:tr>
            <w:tr w:rsidR="00343620" w:rsidRPr="00C83660" w:rsidTr="002E18CE">
              <w:trPr>
                <w:trHeight w:val="402"/>
              </w:trPr>
              <w:tc>
                <w:tcPr>
                  <w:tcW w:w="95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T72h-2</w:t>
                  </w:r>
                </w:p>
              </w:tc>
            </w:tr>
            <w:tr w:rsidR="00343620" w:rsidRPr="00C83660" w:rsidTr="002E18CE">
              <w:trPr>
                <w:trHeight w:val="402"/>
              </w:trPr>
              <w:tc>
                <w:tcPr>
                  <w:tcW w:w="95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T72h-3</w:t>
                  </w:r>
                </w:p>
              </w:tc>
            </w:tr>
          </w:tbl>
          <w:p w:rsidR="0071534B" w:rsidRPr="00C83660" w:rsidRDefault="0071534B" w:rsidP="0071163C">
            <w:pPr>
              <w:jc w:val="center"/>
              <w:rPr>
                <w:rFonts w:eastAsia="黑体" w:cs="Times New Roman"/>
                <w:sz w:val="21"/>
                <w:szCs w:val="21"/>
              </w:rPr>
            </w:pPr>
          </w:p>
        </w:tc>
        <w:tc>
          <w:tcPr>
            <w:tcW w:w="789" w:type="pct"/>
            <w:tcBorders>
              <w:top w:val="single" w:sz="4" w:space="0" w:color="auto"/>
              <w:left w:val="nil"/>
              <w:bottom w:val="single" w:sz="4" w:space="0" w:color="auto"/>
              <w:right w:val="nil"/>
            </w:tcBorders>
            <w:vAlign w:val="center"/>
            <w:hideMark/>
          </w:tcPr>
          <w:tbl>
            <w:tblPr>
              <w:tblW w:w="810" w:type="dxa"/>
              <w:tblLook w:val="04A0" w:firstRow="1" w:lastRow="0" w:firstColumn="1" w:lastColumn="0" w:noHBand="0" w:noVBand="1"/>
            </w:tblPr>
            <w:tblGrid>
              <w:gridCol w:w="810"/>
            </w:tblGrid>
            <w:tr w:rsidR="00343620" w:rsidRPr="00C83660" w:rsidTr="002E18CE">
              <w:trPr>
                <w:trHeight w:val="402"/>
              </w:trPr>
              <w:tc>
                <w:tcPr>
                  <w:tcW w:w="81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0.20</w:t>
                  </w:r>
                </w:p>
              </w:tc>
            </w:tr>
            <w:tr w:rsidR="00343620" w:rsidRPr="00C83660" w:rsidTr="002E18CE">
              <w:trPr>
                <w:trHeight w:val="402"/>
              </w:trPr>
              <w:tc>
                <w:tcPr>
                  <w:tcW w:w="81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0.20</w:t>
                  </w:r>
                </w:p>
              </w:tc>
            </w:tr>
            <w:tr w:rsidR="00343620" w:rsidRPr="00C83660" w:rsidTr="002E18CE">
              <w:trPr>
                <w:trHeight w:val="402"/>
              </w:trPr>
              <w:tc>
                <w:tcPr>
                  <w:tcW w:w="81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0.21</w:t>
                  </w:r>
                </w:p>
              </w:tc>
            </w:tr>
            <w:tr w:rsidR="00343620" w:rsidRPr="00C83660" w:rsidTr="002E18CE">
              <w:trPr>
                <w:trHeight w:val="402"/>
              </w:trPr>
              <w:tc>
                <w:tcPr>
                  <w:tcW w:w="81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0.23</w:t>
                  </w:r>
                </w:p>
              </w:tc>
            </w:tr>
            <w:tr w:rsidR="00343620" w:rsidRPr="00C83660" w:rsidTr="002E18CE">
              <w:trPr>
                <w:trHeight w:val="402"/>
              </w:trPr>
              <w:tc>
                <w:tcPr>
                  <w:tcW w:w="81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0.23</w:t>
                  </w:r>
                </w:p>
              </w:tc>
            </w:tr>
            <w:tr w:rsidR="00343620" w:rsidRPr="00C83660" w:rsidTr="002E18CE">
              <w:trPr>
                <w:trHeight w:val="402"/>
              </w:trPr>
              <w:tc>
                <w:tcPr>
                  <w:tcW w:w="81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0.23</w:t>
                  </w:r>
                </w:p>
              </w:tc>
            </w:tr>
            <w:tr w:rsidR="00343620" w:rsidRPr="00C83660" w:rsidTr="002E18CE">
              <w:trPr>
                <w:trHeight w:val="402"/>
              </w:trPr>
              <w:tc>
                <w:tcPr>
                  <w:tcW w:w="81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0.88</w:t>
                  </w:r>
                </w:p>
              </w:tc>
            </w:tr>
            <w:tr w:rsidR="00343620" w:rsidRPr="00C83660" w:rsidTr="002E18CE">
              <w:trPr>
                <w:trHeight w:val="402"/>
              </w:trPr>
              <w:tc>
                <w:tcPr>
                  <w:tcW w:w="81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0.71</w:t>
                  </w:r>
                </w:p>
              </w:tc>
            </w:tr>
            <w:tr w:rsidR="00343620" w:rsidRPr="00C83660" w:rsidTr="002E18CE">
              <w:trPr>
                <w:trHeight w:val="402"/>
              </w:trPr>
              <w:tc>
                <w:tcPr>
                  <w:tcW w:w="81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1.06</w:t>
                  </w:r>
                </w:p>
              </w:tc>
            </w:tr>
            <w:tr w:rsidR="00343620" w:rsidRPr="00C83660" w:rsidTr="002E18CE">
              <w:trPr>
                <w:trHeight w:val="402"/>
              </w:trPr>
              <w:tc>
                <w:tcPr>
                  <w:tcW w:w="81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1.37</w:t>
                  </w:r>
                </w:p>
              </w:tc>
            </w:tr>
            <w:tr w:rsidR="00343620" w:rsidRPr="00C83660" w:rsidTr="002E18CE">
              <w:trPr>
                <w:trHeight w:val="402"/>
              </w:trPr>
              <w:tc>
                <w:tcPr>
                  <w:tcW w:w="81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1.54</w:t>
                  </w:r>
                </w:p>
              </w:tc>
            </w:tr>
            <w:tr w:rsidR="00343620" w:rsidRPr="00C83660" w:rsidTr="002E18CE">
              <w:trPr>
                <w:trHeight w:val="402"/>
              </w:trPr>
              <w:tc>
                <w:tcPr>
                  <w:tcW w:w="81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1.69</w:t>
                  </w:r>
                </w:p>
              </w:tc>
            </w:tr>
            <w:tr w:rsidR="00343620" w:rsidRPr="00C83660" w:rsidTr="002E18CE">
              <w:trPr>
                <w:trHeight w:val="402"/>
              </w:trPr>
              <w:tc>
                <w:tcPr>
                  <w:tcW w:w="81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1.07</w:t>
                  </w:r>
                </w:p>
              </w:tc>
            </w:tr>
            <w:tr w:rsidR="00343620" w:rsidRPr="00C83660" w:rsidTr="002E18CE">
              <w:trPr>
                <w:trHeight w:val="402"/>
              </w:trPr>
              <w:tc>
                <w:tcPr>
                  <w:tcW w:w="81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1.22</w:t>
                  </w:r>
                </w:p>
              </w:tc>
            </w:tr>
            <w:tr w:rsidR="00343620" w:rsidRPr="00C83660" w:rsidTr="002E18CE">
              <w:trPr>
                <w:trHeight w:val="402"/>
              </w:trPr>
              <w:tc>
                <w:tcPr>
                  <w:tcW w:w="81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1.07</w:t>
                  </w:r>
                </w:p>
              </w:tc>
            </w:tr>
          </w:tbl>
          <w:p w:rsidR="0071534B" w:rsidRPr="00C83660" w:rsidRDefault="0071534B" w:rsidP="0071163C">
            <w:pPr>
              <w:jc w:val="center"/>
              <w:rPr>
                <w:rFonts w:eastAsia="黑体" w:cs="Times New Roman"/>
                <w:sz w:val="21"/>
                <w:szCs w:val="21"/>
              </w:rPr>
            </w:pPr>
          </w:p>
        </w:tc>
        <w:tc>
          <w:tcPr>
            <w:tcW w:w="764" w:type="pct"/>
            <w:tcBorders>
              <w:top w:val="single" w:sz="4" w:space="0" w:color="auto"/>
              <w:left w:val="nil"/>
              <w:bottom w:val="single" w:sz="4" w:space="0" w:color="auto"/>
              <w:right w:val="nil"/>
            </w:tcBorders>
            <w:vAlign w:val="center"/>
            <w:hideMark/>
          </w:tcPr>
          <w:tbl>
            <w:tblPr>
              <w:tblW w:w="810" w:type="dxa"/>
              <w:tblLook w:val="04A0" w:firstRow="1" w:lastRow="0" w:firstColumn="1" w:lastColumn="0" w:noHBand="0" w:noVBand="1"/>
            </w:tblPr>
            <w:tblGrid>
              <w:gridCol w:w="810"/>
            </w:tblGrid>
            <w:tr w:rsidR="00343620" w:rsidRPr="00C83660" w:rsidTr="002E18CE">
              <w:trPr>
                <w:trHeight w:val="402"/>
              </w:trPr>
              <w:tc>
                <w:tcPr>
                  <w:tcW w:w="81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2.09</w:t>
                  </w:r>
                </w:p>
              </w:tc>
            </w:tr>
            <w:tr w:rsidR="00343620" w:rsidRPr="00C83660" w:rsidTr="002E18CE">
              <w:trPr>
                <w:trHeight w:val="402"/>
              </w:trPr>
              <w:tc>
                <w:tcPr>
                  <w:tcW w:w="81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2.09</w:t>
                  </w:r>
                </w:p>
              </w:tc>
            </w:tr>
            <w:tr w:rsidR="00343620" w:rsidRPr="00C83660" w:rsidTr="002E18CE">
              <w:trPr>
                <w:trHeight w:val="402"/>
              </w:trPr>
              <w:tc>
                <w:tcPr>
                  <w:tcW w:w="81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2.11</w:t>
                  </w:r>
                </w:p>
              </w:tc>
            </w:tr>
            <w:tr w:rsidR="00343620" w:rsidRPr="00C83660" w:rsidTr="002E18CE">
              <w:trPr>
                <w:trHeight w:val="402"/>
              </w:trPr>
              <w:tc>
                <w:tcPr>
                  <w:tcW w:w="81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2.05</w:t>
                  </w:r>
                </w:p>
              </w:tc>
            </w:tr>
            <w:tr w:rsidR="00343620" w:rsidRPr="00C83660" w:rsidTr="002E18CE">
              <w:trPr>
                <w:trHeight w:val="402"/>
              </w:trPr>
              <w:tc>
                <w:tcPr>
                  <w:tcW w:w="81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2.09</w:t>
                  </w:r>
                </w:p>
              </w:tc>
            </w:tr>
            <w:tr w:rsidR="00343620" w:rsidRPr="00C83660" w:rsidTr="002E18CE">
              <w:trPr>
                <w:trHeight w:val="402"/>
              </w:trPr>
              <w:tc>
                <w:tcPr>
                  <w:tcW w:w="81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2.09</w:t>
                  </w:r>
                </w:p>
              </w:tc>
            </w:tr>
            <w:tr w:rsidR="00343620" w:rsidRPr="00C83660" w:rsidTr="002E18CE">
              <w:trPr>
                <w:trHeight w:val="402"/>
              </w:trPr>
              <w:tc>
                <w:tcPr>
                  <w:tcW w:w="81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2.14</w:t>
                  </w:r>
                </w:p>
              </w:tc>
            </w:tr>
            <w:tr w:rsidR="00343620" w:rsidRPr="00C83660" w:rsidTr="002E18CE">
              <w:trPr>
                <w:trHeight w:val="402"/>
              </w:trPr>
              <w:tc>
                <w:tcPr>
                  <w:tcW w:w="81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2.13</w:t>
                  </w:r>
                </w:p>
              </w:tc>
            </w:tr>
            <w:tr w:rsidR="00343620" w:rsidRPr="00C83660" w:rsidTr="002E18CE">
              <w:trPr>
                <w:trHeight w:val="402"/>
              </w:trPr>
              <w:tc>
                <w:tcPr>
                  <w:tcW w:w="81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2.14</w:t>
                  </w:r>
                </w:p>
              </w:tc>
            </w:tr>
            <w:tr w:rsidR="00343620" w:rsidRPr="00C83660" w:rsidTr="002E18CE">
              <w:trPr>
                <w:trHeight w:val="402"/>
              </w:trPr>
              <w:tc>
                <w:tcPr>
                  <w:tcW w:w="81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2.16</w:t>
                  </w:r>
                </w:p>
              </w:tc>
            </w:tr>
            <w:tr w:rsidR="00343620" w:rsidRPr="00C83660" w:rsidTr="002E18CE">
              <w:trPr>
                <w:trHeight w:val="402"/>
              </w:trPr>
              <w:tc>
                <w:tcPr>
                  <w:tcW w:w="81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2.16</w:t>
                  </w:r>
                </w:p>
              </w:tc>
            </w:tr>
            <w:tr w:rsidR="00343620" w:rsidRPr="00C83660" w:rsidTr="002E18CE">
              <w:trPr>
                <w:trHeight w:val="402"/>
              </w:trPr>
              <w:tc>
                <w:tcPr>
                  <w:tcW w:w="81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2.17</w:t>
                  </w:r>
                </w:p>
              </w:tc>
            </w:tr>
            <w:tr w:rsidR="00343620" w:rsidRPr="00C83660" w:rsidTr="002E18CE">
              <w:trPr>
                <w:trHeight w:val="402"/>
              </w:trPr>
              <w:tc>
                <w:tcPr>
                  <w:tcW w:w="81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2.15</w:t>
                  </w:r>
                </w:p>
              </w:tc>
            </w:tr>
            <w:tr w:rsidR="00343620" w:rsidRPr="00C83660" w:rsidTr="002E18CE">
              <w:trPr>
                <w:trHeight w:val="402"/>
              </w:trPr>
              <w:tc>
                <w:tcPr>
                  <w:tcW w:w="81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2.18</w:t>
                  </w:r>
                </w:p>
              </w:tc>
            </w:tr>
            <w:tr w:rsidR="00343620" w:rsidRPr="00C83660" w:rsidTr="002E18CE">
              <w:trPr>
                <w:trHeight w:val="402"/>
              </w:trPr>
              <w:tc>
                <w:tcPr>
                  <w:tcW w:w="81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2.16</w:t>
                  </w:r>
                </w:p>
              </w:tc>
            </w:tr>
          </w:tbl>
          <w:p w:rsidR="0071534B" w:rsidRPr="00C83660" w:rsidRDefault="0071534B" w:rsidP="0071163C">
            <w:pPr>
              <w:jc w:val="center"/>
              <w:rPr>
                <w:rFonts w:eastAsia="宋体" w:cs="Times New Roman"/>
                <w:sz w:val="21"/>
                <w:szCs w:val="21"/>
              </w:rPr>
            </w:pPr>
          </w:p>
        </w:tc>
        <w:tc>
          <w:tcPr>
            <w:tcW w:w="765" w:type="pct"/>
            <w:tcBorders>
              <w:top w:val="single" w:sz="4" w:space="0" w:color="auto"/>
              <w:left w:val="nil"/>
              <w:bottom w:val="single" w:sz="4" w:space="0" w:color="auto"/>
              <w:right w:val="nil"/>
            </w:tcBorders>
            <w:vAlign w:val="center"/>
            <w:hideMark/>
          </w:tcPr>
          <w:tbl>
            <w:tblPr>
              <w:tblW w:w="900" w:type="dxa"/>
              <w:tblLook w:val="04A0" w:firstRow="1" w:lastRow="0" w:firstColumn="1" w:lastColumn="0" w:noHBand="0" w:noVBand="1"/>
            </w:tblPr>
            <w:tblGrid>
              <w:gridCol w:w="900"/>
            </w:tblGrid>
            <w:tr w:rsidR="00343620" w:rsidRPr="00C83660" w:rsidTr="002E18CE">
              <w:trPr>
                <w:trHeight w:val="402"/>
              </w:trPr>
              <w:tc>
                <w:tcPr>
                  <w:tcW w:w="89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2.11</w:t>
                  </w:r>
                </w:p>
              </w:tc>
            </w:tr>
            <w:tr w:rsidR="00343620" w:rsidRPr="00C83660" w:rsidTr="002E18CE">
              <w:trPr>
                <w:trHeight w:val="402"/>
              </w:trPr>
              <w:tc>
                <w:tcPr>
                  <w:tcW w:w="89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2.05</w:t>
                  </w:r>
                </w:p>
              </w:tc>
            </w:tr>
            <w:tr w:rsidR="00343620" w:rsidRPr="00C83660" w:rsidTr="002E18CE">
              <w:trPr>
                <w:trHeight w:val="402"/>
              </w:trPr>
              <w:tc>
                <w:tcPr>
                  <w:tcW w:w="89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2.14</w:t>
                  </w:r>
                </w:p>
              </w:tc>
            </w:tr>
            <w:tr w:rsidR="00343620" w:rsidRPr="00C83660" w:rsidTr="002E18CE">
              <w:trPr>
                <w:trHeight w:val="402"/>
              </w:trPr>
              <w:tc>
                <w:tcPr>
                  <w:tcW w:w="89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1.84</w:t>
                  </w:r>
                </w:p>
              </w:tc>
            </w:tr>
            <w:tr w:rsidR="00343620" w:rsidRPr="00C83660" w:rsidTr="002E18CE">
              <w:trPr>
                <w:trHeight w:val="402"/>
              </w:trPr>
              <w:tc>
                <w:tcPr>
                  <w:tcW w:w="89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2.00</w:t>
                  </w:r>
                </w:p>
              </w:tc>
            </w:tr>
            <w:tr w:rsidR="00343620" w:rsidRPr="00C83660" w:rsidTr="002E18CE">
              <w:trPr>
                <w:trHeight w:val="402"/>
              </w:trPr>
              <w:tc>
                <w:tcPr>
                  <w:tcW w:w="89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2.11</w:t>
                  </w:r>
                </w:p>
              </w:tc>
            </w:tr>
            <w:tr w:rsidR="00343620" w:rsidRPr="00C83660" w:rsidTr="002E18CE">
              <w:trPr>
                <w:trHeight w:val="402"/>
              </w:trPr>
              <w:tc>
                <w:tcPr>
                  <w:tcW w:w="89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2.10</w:t>
                  </w:r>
                </w:p>
              </w:tc>
            </w:tr>
            <w:tr w:rsidR="00343620" w:rsidRPr="00C83660" w:rsidTr="002E18CE">
              <w:trPr>
                <w:trHeight w:val="402"/>
              </w:trPr>
              <w:tc>
                <w:tcPr>
                  <w:tcW w:w="89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2.17</w:t>
                  </w:r>
                </w:p>
              </w:tc>
            </w:tr>
            <w:tr w:rsidR="00343620" w:rsidRPr="00C83660" w:rsidTr="002E18CE">
              <w:trPr>
                <w:trHeight w:val="402"/>
              </w:trPr>
              <w:tc>
                <w:tcPr>
                  <w:tcW w:w="89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2.16</w:t>
                  </w:r>
                </w:p>
              </w:tc>
            </w:tr>
            <w:tr w:rsidR="00343620" w:rsidRPr="00C83660" w:rsidTr="002E18CE">
              <w:trPr>
                <w:trHeight w:val="402"/>
              </w:trPr>
              <w:tc>
                <w:tcPr>
                  <w:tcW w:w="89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2.14</w:t>
                  </w:r>
                </w:p>
              </w:tc>
            </w:tr>
            <w:tr w:rsidR="00343620" w:rsidRPr="00C83660" w:rsidTr="002E18CE">
              <w:trPr>
                <w:trHeight w:val="402"/>
              </w:trPr>
              <w:tc>
                <w:tcPr>
                  <w:tcW w:w="89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2.13</w:t>
                  </w:r>
                </w:p>
              </w:tc>
            </w:tr>
            <w:tr w:rsidR="00343620" w:rsidRPr="00C83660" w:rsidTr="002E18CE">
              <w:trPr>
                <w:trHeight w:val="402"/>
              </w:trPr>
              <w:tc>
                <w:tcPr>
                  <w:tcW w:w="89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2.13</w:t>
                  </w:r>
                </w:p>
              </w:tc>
            </w:tr>
            <w:tr w:rsidR="00343620" w:rsidRPr="00C83660" w:rsidTr="002E18CE">
              <w:trPr>
                <w:trHeight w:val="402"/>
              </w:trPr>
              <w:tc>
                <w:tcPr>
                  <w:tcW w:w="89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2.06</w:t>
                  </w:r>
                </w:p>
              </w:tc>
            </w:tr>
            <w:tr w:rsidR="00343620" w:rsidRPr="00C83660" w:rsidTr="002E18CE">
              <w:trPr>
                <w:trHeight w:val="402"/>
              </w:trPr>
              <w:tc>
                <w:tcPr>
                  <w:tcW w:w="89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2.05</w:t>
                  </w:r>
                </w:p>
              </w:tc>
            </w:tr>
            <w:tr w:rsidR="00343620" w:rsidRPr="00C83660" w:rsidTr="002E18CE">
              <w:trPr>
                <w:trHeight w:val="402"/>
              </w:trPr>
              <w:tc>
                <w:tcPr>
                  <w:tcW w:w="89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2.09</w:t>
                  </w:r>
                </w:p>
              </w:tc>
            </w:tr>
          </w:tbl>
          <w:p w:rsidR="0071534B" w:rsidRPr="00C83660" w:rsidRDefault="0071534B" w:rsidP="0071163C">
            <w:pPr>
              <w:jc w:val="center"/>
              <w:rPr>
                <w:rFonts w:eastAsia="宋体" w:cs="Times New Roman"/>
                <w:sz w:val="21"/>
                <w:szCs w:val="21"/>
              </w:rPr>
            </w:pPr>
          </w:p>
        </w:tc>
        <w:tc>
          <w:tcPr>
            <w:tcW w:w="744" w:type="pct"/>
            <w:tcBorders>
              <w:top w:val="single" w:sz="4" w:space="0" w:color="auto"/>
              <w:left w:val="nil"/>
              <w:bottom w:val="single" w:sz="4" w:space="0" w:color="auto"/>
              <w:right w:val="nil"/>
            </w:tcBorders>
            <w:vAlign w:val="center"/>
            <w:hideMark/>
          </w:tcPr>
          <w:tbl>
            <w:tblPr>
              <w:tblW w:w="900" w:type="dxa"/>
              <w:tblLook w:val="04A0" w:firstRow="1" w:lastRow="0" w:firstColumn="1" w:lastColumn="0" w:noHBand="0" w:noVBand="1"/>
            </w:tblPr>
            <w:tblGrid>
              <w:gridCol w:w="900"/>
            </w:tblGrid>
            <w:tr w:rsidR="00343620" w:rsidRPr="00C83660" w:rsidTr="002E18CE">
              <w:trPr>
                <w:trHeight w:val="402"/>
              </w:trPr>
              <w:tc>
                <w:tcPr>
                  <w:tcW w:w="89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2.11</w:t>
                  </w:r>
                </w:p>
              </w:tc>
            </w:tr>
            <w:tr w:rsidR="00343620" w:rsidRPr="00C83660" w:rsidTr="002E18CE">
              <w:trPr>
                <w:trHeight w:val="402"/>
              </w:trPr>
              <w:tc>
                <w:tcPr>
                  <w:tcW w:w="89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2.05</w:t>
                  </w:r>
                </w:p>
              </w:tc>
            </w:tr>
            <w:tr w:rsidR="00343620" w:rsidRPr="00C83660" w:rsidTr="002E18CE">
              <w:trPr>
                <w:trHeight w:val="402"/>
              </w:trPr>
              <w:tc>
                <w:tcPr>
                  <w:tcW w:w="89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2.14</w:t>
                  </w:r>
                </w:p>
              </w:tc>
            </w:tr>
            <w:tr w:rsidR="00343620" w:rsidRPr="00C83660" w:rsidTr="002E18CE">
              <w:trPr>
                <w:trHeight w:val="402"/>
              </w:trPr>
              <w:tc>
                <w:tcPr>
                  <w:tcW w:w="89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1.84</w:t>
                  </w:r>
                </w:p>
              </w:tc>
            </w:tr>
            <w:tr w:rsidR="00343620" w:rsidRPr="00C83660" w:rsidTr="002E18CE">
              <w:trPr>
                <w:trHeight w:val="402"/>
              </w:trPr>
              <w:tc>
                <w:tcPr>
                  <w:tcW w:w="89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2.00</w:t>
                  </w:r>
                </w:p>
              </w:tc>
            </w:tr>
            <w:tr w:rsidR="00343620" w:rsidRPr="00C83660" w:rsidTr="002E18CE">
              <w:trPr>
                <w:trHeight w:val="402"/>
              </w:trPr>
              <w:tc>
                <w:tcPr>
                  <w:tcW w:w="89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2.11</w:t>
                  </w:r>
                </w:p>
              </w:tc>
            </w:tr>
            <w:tr w:rsidR="00343620" w:rsidRPr="00C83660" w:rsidTr="002E18CE">
              <w:trPr>
                <w:trHeight w:val="402"/>
              </w:trPr>
              <w:tc>
                <w:tcPr>
                  <w:tcW w:w="89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2.10</w:t>
                  </w:r>
                </w:p>
              </w:tc>
            </w:tr>
            <w:tr w:rsidR="00343620" w:rsidRPr="00C83660" w:rsidTr="002E18CE">
              <w:trPr>
                <w:trHeight w:val="402"/>
              </w:trPr>
              <w:tc>
                <w:tcPr>
                  <w:tcW w:w="89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2.17</w:t>
                  </w:r>
                </w:p>
              </w:tc>
            </w:tr>
            <w:tr w:rsidR="00343620" w:rsidRPr="00C83660" w:rsidTr="002E18CE">
              <w:trPr>
                <w:trHeight w:val="402"/>
              </w:trPr>
              <w:tc>
                <w:tcPr>
                  <w:tcW w:w="89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2.16</w:t>
                  </w:r>
                </w:p>
              </w:tc>
            </w:tr>
            <w:tr w:rsidR="00343620" w:rsidRPr="00C83660" w:rsidTr="002E18CE">
              <w:trPr>
                <w:trHeight w:val="402"/>
              </w:trPr>
              <w:tc>
                <w:tcPr>
                  <w:tcW w:w="89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2.14</w:t>
                  </w:r>
                </w:p>
              </w:tc>
            </w:tr>
            <w:tr w:rsidR="00343620" w:rsidRPr="00C83660" w:rsidTr="002E18CE">
              <w:trPr>
                <w:trHeight w:val="402"/>
              </w:trPr>
              <w:tc>
                <w:tcPr>
                  <w:tcW w:w="89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2.13</w:t>
                  </w:r>
                </w:p>
              </w:tc>
            </w:tr>
            <w:tr w:rsidR="00343620" w:rsidRPr="00C83660" w:rsidTr="002E18CE">
              <w:trPr>
                <w:trHeight w:val="402"/>
              </w:trPr>
              <w:tc>
                <w:tcPr>
                  <w:tcW w:w="89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2.13</w:t>
                  </w:r>
                </w:p>
              </w:tc>
            </w:tr>
            <w:tr w:rsidR="00343620" w:rsidRPr="00C83660" w:rsidTr="002E18CE">
              <w:trPr>
                <w:trHeight w:val="402"/>
              </w:trPr>
              <w:tc>
                <w:tcPr>
                  <w:tcW w:w="89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2.06</w:t>
                  </w:r>
                </w:p>
              </w:tc>
            </w:tr>
            <w:tr w:rsidR="00343620" w:rsidRPr="00C83660" w:rsidTr="002E18CE">
              <w:trPr>
                <w:trHeight w:val="402"/>
              </w:trPr>
              <w:tc>
                <w:tcPr>
                  <w:tcW w:w="89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2.05</w:t>
                  </w:r>
                </w:p>
              </w:tc>
            </w:tr>
            <w:tr w:rsidR="00343620" w:rsidRPr="00C83660" w:rsidTr="002E18CE">
              <w:trPr>
                <w:trHeight w:val="402"/>
              </w:trPr>
              <w:tc>
                <w:tcPr>
                  <w:tcW w:w="89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2.09</w:t>
                  </w:r>
                </w:p>
              </w:tc>
            </w:tr>
          </w:tbl>
          <w:p w:rsidR="0071534B" w:rsidRPr="00C83660" w:rsidRDefault="0071534B" w:rsidP="0071163C">
            <w:pPr>
              <w:jc w:val="center"/>
              <w:rPr>
                <w:rFonts w:eastAsia="宋体" w:cs="Times New Roman"/>
                <w:sz w:val="21"/>
                <w:szCs w:val="21"/>
              </w:rPr>
            </w:pPr>
          </w:p>
        </w:tc>
        <w:tc>
          <w:tcPr>
            <w:tcW w:w="661" w:type="pct"/>
            <w:tcBorders>
              <w:top w:val="single" w:sz="4" w:space="0" w:color="auto"/>
              <w:left w:val="nil"/>
              <w:bottom w:val="single" w:sz="4" w:space="0" w:color="auto"/>
              <w:right w:val="nil"/>
            </w:tcBorders>
            <w:vAlign w:val="center"/>
            <w:hideMark/>
          </w:tcPr>
          <w:tbl>
            <w:tblPr>
              <w:tblW w:w="930" w:type="dxa"/>
              <w:tblLook w:val="04A0" w:firstRow="1" w:lastRow="0" w:firstColumn="1" w:lastColumn="0" w:noHBand="0" w:noVBand="1"/>
            </w:tblPr>
            <w:tblGrid>
              <w:gridCol w:w="930"/>
            </w:tblGrid>
            <w:tr w:rsidR="00343620" w:rsidRPr="00C83660" w:rsidTr="002E18CE">
              <w:trPr>
                <w:trHeight w:val="402"/>
              </w:trPr>
              <w:tc>
                <w:tcPr>
                  <w:tcW w:w="93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1.9</w:t>
                  </w:r>
                </w:p>
              </w:tc>
            </w:tr>
            <w:tr w:rsidR="00343620" w:rsidRPr="00C83660" w:rsidTr="002E18CE">
              <w:trPr>
                <w:trHeight w:val="402"/>
              </w:trPr>
              <w:tc>
                <w:tcPr>
                  <w:tcW w:w="93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1.9</w:t>
                  </w:r>
                </w:p>
              </w:tc>
            </w:tr>
            <w:tr w:rsidR="00343620" w:rsidRPr="00C83660" w:rsidTr="002E18CE">
              <w:trPr>
                <w:trHeight w:val="402"/>
              </w:trPr>
              <w:tc>
                <w:tcPr>
                  <w:tcW w:w="93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1.9</w:t>
                  </w:r>
                </w:p>
              </w:tc>
            </w:tr>
            <w:tr w:rsidR="00343620" w:rsidRPr="00C83660" w:rsidTr="002E18CE">
              <w:trPr>
                <w:trHeight w:val="402"/>
              </w:trPr>
              <w:tc>
                <w:tcPr>
                  <w:tcW w:w="93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1.9</w:t>
                  </w:r>
                </w:p>
              </w:tc>
            </w:tr>
            <w:tr w:rsidR="00343620" w:rsidRPr="00C83660" w:rsidTr="002E18CE">
              <w:trPr>
                <w:trHeight w:val="402"/>
              </w:trPr>
              <w:tc>
                <w:tcPr>
                  <w:tcW w:w="93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1.8</w:t>
                  </w:r>
                </w:p>
              </w:tc>
            </w:tr>
            <w:tr w:rsidR="00343620" w:rsidRPr="00C83660" w:rsidTr="002E18CE">
              <w:trPr>
                <w:trHeight w:val="402"/>
              </w:trPr>
              <w:tc>
                <w:tcPr>
                  <w:tcW w:w="93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1.9</w:t>
                  </w:r>
                </w:p>
              </w:tc>
            </w:tr>
            <w:tr w:rsidR="00343620" w:rsidRPr="00C83660" w:rsidTr="002E18CE">
              <w:trPr>
                <w:trHeight w:val="402"/>
              </w:trPr>
              <w:tc>
                <w:tcPr>
                  <w:tcW w:w="93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2.1</w:t>
                  </w:r>
                </w:p>
              </w:tc>
            </w:tr>
            <w:tr w:rsidR="00343620" w:rsidRPr="00C83660" w:rsidTr="002E18CE">
              <w:trPr>
                <w:trHeight w:val="402"/>
              </w:trPr>
              <w:tc>
                <w:tcPr>
                  <w:tcW w:w="93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2.0</w:t>
                  </w:r>
                </w:p>
              </w:tc>
            </w:tr>
            <w:tr w:rsidR="00343620" w:rsidRPr="00C83660" w:rsidTr="002E18CE">
              <w:trPr>
                <w:trHeight w:val="402"/>
              </w:trPr>
              <w:tc>
                <w:tcPr>
                  <w:tcW w:w="93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2.0</w:t>
                  </w:r>
                </w:p>
              </w:tc>
            </w:tr>
            <w:tr w:rsidR="00343620" w:rsidRPr="00C83660" w:rsidTr="002E18CE">
              <w:trPr>
                <w:trHeight w:val="402"/>
              </w:trPr>
              <w:tc>
                <w:tcPr>
                  <w:tcW w:w="93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1.9</w:t>
                  </w:r>
                </w:p>
              </w:tc>
            </w:tr>
            <w:tr w:rsidR="00343620" w:rsidRPr="00C83660" w:rsidTr="002E18CE">
              <w:trPr>
                <w:trHeight w:val="402"/>
              </w:trPr>
              <w:tc>
                <w:tcPr>
                  <w:tcW w:w="93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1.9</w:t>
                  </w:r>
                </w:p>
              </w:tc>
            </w:tr>
            <w:tr w:rsidR="00343620" w:rsidRPr="00C83660" w:rsidTr="002E18CE">
              <w:trPr>
                <w:trHeight w:val="402"/>
              </w:trPr>
              <w:tc>
                <w:tcPr>
                  <w:tcW w:w="93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1.9</w:t>
                  </w:r>
                </w:p>
              </w:tc>
            </w:tr>
            <w:tr w:rsidR="00343620" w:rsidRPr="00C83660" w:rsidTr="002E18CE">
              <w:trPr>
                <w:trHeight w:val="402"/>
              </w:trPr>
              <w:tc>
                <w:tcPr>
                  <w:tcW w:w="93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1.7</w:t>
                  </w:r>
                </w:p>
              </w:tc>
            </w:tr>
            <w:tr w:rsidR="00343620" w:rsidRPr="00C83660" w:rsidTr="002E18CE">
              <w:trPr>
                <w:trHeight w:val="402"/>
              </w:trPr>
              <w:tc>
                <w:tcPr>
                  <w:tcW w:w="93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1.9</w:t>
                  </w:r>
                </w:p>
              </w:tc>
            </w:tr>
            <w:tr w:rsidR="00343620" w:rsidRPr="00C83660" w:rsidTr="002E18CE">
              <w:trPr>
                <w:trHeight w:val="402"/>
              </w:trPr>
              <w:tc>
                <w:tcPr>
                  <w:tcW w:w="93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1.6</w:t>
                  </w:r>
                </w:p>
              </w:tc>
            </w:tr>
          </w:tbl>
          <w:p w:rsidR="0071534B" w:rsidRPr="00C83660" w:rsidRDefault="0071534B" w:rsidP="0071163C">
            <w:pPr>
              <w:jc w:val="center"/>
              <w:rPr>
                <w:rFonts w:eastAsia="宋体" w:cs="Times New Roman"/>
                <w:sz w:val="21"/>
                <w:szCs w:val="21"/>
              </w:rPr>
            </w:pPr>
          </w:p>
        </w:tc>
        <w:tc>
          <w:tcPr>
            <w:tcW w:w="603" w:type="pct"/>
            <w:tcBorders>
              <w:top w:val="single" w:sz="4" w:space="0" w:color="auto"/>
              <w:left w:val="nil"/>
              <w:bottom w:val="single" w:sz="4" w:space="0" w:color="auto"/>
              <w:right w:val="nil"/>
            </w:tcBorders>
            <w:vAlign w:val="center"/>
            <w:hideMark/>
          </w:tcPr>
          <w:tbl>
            <w:tblPr>
              <w:tblW w:w="840" w:type="dxa"/>
              <w:tblLook w:val="04A0" w:firstRow="1" w:lastRow="0" w:firstColumn="1" w:lastColumn="0" w:noHBand="0" w:noVBand="1"/>
            </w:tblPr>
            <w:tblGrid>
              <w:gridCol w:w="840"/>
            </w:tblGrid>
            <w:tr w:rsidR="00343620" w:rsidRPr="00C83660" w:rsidTr="002E18CE">
              <w:trPr>
                <w:trHeight w:val="402"/>
              </w:trPr>
              <w:tc>
                <w:tcPr>
                  <w:tcW w:w="83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9.8</w:t>
                  </w:r>
                </w:p>
              </w:tc>
            </w:tr>
            <w:tr w:rsidR="00343620" w:rsidRPr="00C83660" w:rsidTr="002E18CE">
              <w:trPr>
                <w:trHeight w:val="402"/>
              </w:trPr>
              <w:tc>
                <w:tcPr>
                  <w:tcW w:w="83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9.8</w:t>
                  </w:r>
                </w:p>
              </w:tc>
            </w:tr>
            <w:tr w:rsidR="00343620" w:rsidRPr="00C83660" w:rsidTr="002E18CE">
              <w:trPr>
                <w:trHeight w:val="402"/>
              </w:trPr>
              <w:tc>
                <w:tcPr>
                  <w:tcW w:w="83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9.8</w:t>
                  </w:r>
                </w:p>
              </w:tc>
            </w:tr>
            <w:tr w:rsidR="00343620" w:rsidRPr="00C83660" w:rsidTr="002E18CE">
              <w:trPr>
                <w:trHeight w:val="402"/>
              </w:trPr>
              <w:tc>
                <w:tcPr>
                  <w:tcW w:w="83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9.7</w:t>
                  </w:r>
                </w:p>
              </w:tc>
            </w:tr>
            <w:tr w:rsidR="00343620" w:rsidRPr="00C83660" w:rsidTr="002E18CE">
              <w:trPr>
                <w:trHeight w:val="402"/>
              </w:trPr>
              <w:tc>
                <w:tcPr>
                  <w:tcW w:w="83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9.7</w:t>
                  </w:r>
                </w:p>
              </w:tc>
            </w:tr>
            <w:tr w:rsidR="00343620" w:rsidRPr="00C83660" w:rsidTr="002E18CE">
              <w:trPr>
                <w:trHeight w:val="402"/>
              </w:trPr>
              <w:tc>
                <w:tcPr>
                  <w:tcW w:w="83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9.6</w:t>
                  </w:r>
                </w:p>
              </w:tc>
            </w:tr>
            <w:tr w:rsidR="00343620" w:rsidRPr="00C83660" w:rsidTr="002E18CE">
              <w:trPr>
                <w:trHeight w:val="402"/>
              </w:trPr>
              <w:tc>
                <w:tcPr>
                  <w:tcW w:w="83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9.9</w:t>
                  </w:r>
                </w:p>
              </w:tc>
            </w:tr>
            <w:tr w:rsidR="00343620" w:rsidRPr="00C83660" w:rsidTr="002E18CE">
              <w:trPr>
                <w:trHeight w:val="402"/>
              </w:trPr>
              <w:tc>
                <w:tcPr>
                  <w:tcW w:w="83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9.8</w:t>
                  </w:r>
                </w:p>
              </w:tc>
            </w:tr>
            <w:tr w:rsidR="00343620" w:rsidRPr="00C83660" w:rsidTr="002E18CE">
              <w:trPr>
                <w:trHeight w:val="402"/>
              </w:trPr>
              <w:tc>
                <w:tcPr>
                  <w:tcW w:w="83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9.7</w:t>
                  </w:r>
                </w:p>
              </w:tc>
            </w:tr>
            <w:tr w:rsidR="00343620" w:rsidRPr="00C83660" w:rsidTr="002E18CE">
              <w:trPr>
                <w:trHeight w:val="402"/>
              </w:trPr>
              <w:tc>
                <w:tcPr>
                  <w:tcW w:w="83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9.7</w:t>
                  </w:r>
                </w:p>
              </w:tc>
            </w:tr>
            <w:tr w:rsidR="00343620" w:rsidRPr="00C83660" w:rsidTr="002E18CE">
              <w:trPr>
                <w:trHeight w:val="402"/>
              </w:trPr>
              <w:tc>
                <w:tcPr>
                  <w:tcW w:w="83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9.7</w:t>
                  </w:r>
                </w:p>
              </w:tc>
            </w:tr>
            <w:tr w:rsidR="00343620" w:rsidRPr="00C83660" w:rsidTr="002E18CE">
              <w:trPr>
                <w:trHeight w:val="402"/>
              </w:trPr>
              <w:tc>
                <w:tcPr>
                  <w:tcW w:w="83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9.7</w:t>
                  </w:r>
                </w:p>
              </w:tc>
            </w:tr>
            <w:tr w:rsidR="00343620" w:rsidRPr="00C83660" w:rsidTr="002E18CE">
              <w:trPr>
                <w:trHeight w:val="402"/>
              </w:trPr>
              <w:tc>
                <w:tcPr>
                  <w:tcW w:w="83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9.6</w:t>
                  </w:r>
                </w:p>
              </w:tc>
            </w:tr>
            <w:tr w:rsidR="00343620" w:rsidRPr="00C83660" w:rsidTr="002E18CE">
              <w:trPr>
                <w:trHeight w:val="402"/>
              </w:trPr>
              <w:tc>
                <w:tcPr>
                  <w:tcW w:w="83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9.7</w:t>
                  </w:r>
                </w:p>
              </w:tc>
            </w:tr>
            <w:tr w:rsidR="00343620" w:rsidRPr="00C83660" w:rsidTr="002E18CE">
              <w:trPr>
                <w:trHeight w:val="402"/>
              </w:trPr>
              <w:tc>
                <w:tcPr>
                  <w:tcW w:w="836" w:type="dxa"/>
                  <w:vAlign w:val="center"/>
                  <w:hideMark/>
                </w:tcPr>
                <w:p w:rsidR="0071534B" w:rsidRPr="00C83660" w:rsidRDefault="0071534B" w:rsidP="0071163C">
                  <w:pPr>
                    <w:widowControl/>
                    <w:jc w:val="center"/>
                    <w:rPr>
                      <w:rFonts w:eastAsia="宋体" w:cs="Times New Roman"/>
                      <w:sz w:val="21"/>
                      <w:szCs w:val="21"/>
                    </w:rPr>
                  </w:pPr>
                  <w:r w:rsidRPr="00C83660">
                    <w:rPr>
                      <w:rFonts w:eastAsia="宋体" w:cs="Times New Roman"/>
                      <w:sz w:val="21"/>
                      <w:szCs w:val="21"/>
                    </w:rPr>
                    <w:t>9.6</w:t>
                  </w:r>
                </w:p>
              </w:tc>
            </w:tr>
          </w:tbl>
          <w:p w:rsidR="0071534B" w:rsidRPr="00C83660" w:rsidRDefault="0071534B" w:rsidP="0071163C">
            <w:pPr>
              <w:jc w:val="center"/>
              <w:rPr>
                <w:rFonts w:eastAsia="宋体" w:cs="Times New Roman"/>
                <w:sz w:val="21"/>
                <w:szCs w:val="21"/>
              </w:rPr>
            </w:pPr>
          </w:p>
        </w:tc>
      </w:tr>
    </w:tbl>
    <w:p w:rsidR="0071534B" w:rsidRPr="00C83660" w:rsidRDefault="0071534B" w:rsidP="007E02AA">
      <w:pPr>
        <w:widowControl/>
        <w:adjustRightInd w:val="0"/>
        <w:snapToGrid w:val="0"/>
        <w:ind w:right="425"/>
        <w:jc w:val="center"/>
        <w:rPr>
          <w:rFonts w:eastAsia="Times New Roman" w:cs="Times New Roman"/>
          <w:kern w:val="0"/>
          <w:sz w:val="21"/>
          <w:szCs w:val="21"/>
          <w:lang w:eastAsia="de-DE" w:bidi="en-US"/>
        </w:rPr>
      </w:pPr>
    </w:p>
    <w:p w:rsidR="009A4921" w:rsidRPr="00C83660" w:rsidRDefault="009A4921">
      <w:pPr>
        <w:widowControl/>
        <w:jc w:val="left"/>
        <w:rPr>
          <w:rFonts w:eastAsia="Times New Roman" w:cs="Times New Roman"/>
          <w:kern w:val="0"/>
          <w:sz w:val="21"/>
          <w:szCs w:val="21"/>
          <w:lang w:eastAsia="de-DE" w:bidi="en-US"/>
        </w:rPr>
      </w:pPr>
      <w:r w:rsidRPr="00C83660">
        <w:rPr>
          <w:rFonts w:eastAsia="Times New Roman" w:cs="Times New Roman"/>
          <w:kern w:val="0"/>
          <w:sz w:val="21"/>
          <w:szCs w:val="21"/>
          <w:lang w:eastAsia="de-DE" w:bidi="en-US"/>
        </w:rPr>
        <w:br w:type="page"/>
      </w:r>
    </w:p>
    <w:p w:rsidR="00B63942" w:rsidRPr="00C83660" w:rsidRDefault="00B63942" w:rsidP="00B63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宋体" w:cs="Times New Roman"/>
          <w:b/>
          <w:sz w:val="21"/>
          <w:szCs w:val="21"/>
        </w:rPr>
      </w:pPr>
      <w:r w:rsidRPr="00C83660">
        <w:rPr>
          <w:rFonts w:eastAsia="宋体" w:cs="Times New Roman"/>
          <w:b/>
          <w:sz w:val="21"/>
          <w:szCs w:val="21"/>
        </w:rPr>
        <w:lastRenderedPageBreak/>
        <w:t xml:space="preserve">Table </w:t>
      </w:r>
      <w:r w:rsidR="00583716" w:rsidRPr="00C83660">
        <w:rPr>
          <w:rFonts w:eastAsia="宋体" w:cs="Times New Roman"/>
          <w:b/>
          <w:sz w:val="21"/>
          <w:szCs w:val="21"/>
        </w:rPr>
        <w:t>2</w:t>
      </w:r>
      <w:r w:rsidRPr="00C83660">
        <w:rPr>
          <w:rFonts w:eastAsia="宋体" w:cs="Times New Roman"/>
          <w:b/>
          <w:sz w:val="21"/>
          <w:szCs w:val="21"/>
        </w:rPr>
        <w:t xml:space="preserve"> RNA sequencing and statistics of 15 samples used in the study</w:t>
      </w:r>
    </w:p>
    <w:p w:rsidR="00B63942" w:rsidRPr="00C83660" w:rsidRDefault="00B63942" w:rsidP="00B639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宋体" w:cs="Times New Roman"/>
          <w:b/>
          <w:sz w:val="21"/>
          <w:szCs w:val="21"/>
        </w:rPr>
      </w:pPr>
    </w:p>
    <w:tbl>
      <w:tblPr>
        <w:tblW w:w="5000" w:type="pct"/>
        <w:jc w:val="center"/>
        <w:tblBorders>
          <w:top w:val="single" w:sz="4" w:space="0" w:color="auto"/>
          <w:insideH w:val="single" w:sz="4" w:space="0" w:color="auto"/>
        </w:tblBorders>
        <w:tblLook w:val="04A0" w:firstRow="1" w:lastRow="0" w:firstColumn="1" w:lastColumn="0" w:noHBand="0" w:noVBand="1"/>
      </w:tblPr>
      <w:tblGrid>
        <w:gridCol w:w="1030"/>
        <w:gridCol w:w="1097"/>
        <w:gridCol w:w="1051"/>
        <w:gridCol w:w="1095"/>
        <w:gridCol w:w="1043"/>
        <w:gridCol w:w="1396"/>
        <w:gridCol w:w="828"/>
        <w:gridCol w:w="1070"/>
        <w:gridCol w:w="1136"/>
      </w:tblGrid>
      <w:tr w:rsidR="00343620" w:rsidRPr="00C83660" w:rsidTr="00C95E01">
        <w:trPr>
          <w:trHeight w:val="300"/>
          <w:jc w:val="center"/>
        </w:trPr>
        <w:tc>
          <w:tcPr>
            <w:tcW w:w="528" w:type="pct"/>
            <w:vMerge w:val="restart"/>
            <w:tcBorders>
              <w:top w:val="single" w:sz="12" w:space="0" w:color="auto"/>
              <w:left w:val="nil"/>
              <w:bottom w:val="single" w:sz="4" w:space="0" w:color="auto"/>
              <w:right w:val="nil"/>
            </w:tcBorders>
            <w:vAlign w:val="center"/>
            <w:hideMark/>
          </w:tcPr>
          <w:p w:rsidR="00B63942" w:rsidRPr="00C83660" w:rsidRDefault="00B63942" w:rsidP="0071163C">
            <w:pPr>
              <w:widowControl/>
              <w:contextualSpacing/>
              <w:jc w:val="center"/>
              <w:rPr>
                <w:rFonts w:eastAsia="宋体" w:cs="Times New Roman"/>
                <w:b/>
                <w:sz w:val="21"/>
                <w:szCs w:val="21"/>
              </w:rPr>
            </w:pPr>
            <w:r w:rsidRPr="00C83660">
              <w:rPr>
                <w:rFonts w:eastAsia="宋体" w:cs="Times New Roman"/>
                <w:b/>
                <w:sz w:val="21"/>
                <w:szCs w:val="21"/>
              </w:rPr>
              <w:t>Sample</w:t>
            </w:r>
          </w:p>
        </w:tc>
        <w:tc>
          <w:tcPr>
            <w:tcW w:w="1102" w:type="pct"/>
            <w:gridSpan w:val="2"/>
            <w:tcBorders>
              <w:top w:val="single" w:sz="12" w:space="0" w:color="auto"/>
              <w:left w:val="nil"/>
              <w:bottom w:val="single" w:sz="12" w:space="0" w:color="auto"/>
              <w:right w:val="nil"/>
            </w:tcBorders>
            <w:vAlign w:val="center"/>
            <w:hideMark/>
          </w:tcPr>
          <w:p w:rsidR="00B63942" w:rsidRPr="00C83660" w:rsidRDefault="00B63942" w:rsidP="0071163C">
            <w:pPr>
              <w:widowControl/>
              <w:contextualSpacing/>
              <w:jc w:val="center"/>
              <w:rPr>
                <w:rFonts w:eastAsia="宋体" w:cs="Times New Roman"/>
                <w:b/>
                <w:sz w:val="21"/>
                <w:szCs w:val="21"/>
              </w:rPr>
            </w:pPr>
            <w:r w:rsidRPr="00C83660">
              <w:rPr>
                <w:rFonts w:eastAsia="宋体" w:cs="Times New Roman"/>
                <w:b/>
                <w:sz w:val="21"/>
                <w:szCs w:val="21"/>
              </w:rPr>
              <w:t>Raw Data</w:t>
            </w:r>
          </w:p>
        </w:tc>
        <w:tc>
          <w:tcPr>
            <w:tcW w:w="1097" w:type="pct"/>
            <w:gridSpan w:val="2"/>
            <w:tcBorders>
              <w:top w:val="single" w:sz="12" w:space="0" w:color="auto"/>
              <w:left w:val="nil"/>
              <w:bottom w:val="single" w:sz="12" w:space="0" w:color="auto"/>
              <w:right w:val="nil"/>
            </w:tcBorders>
            <w:vAlign w:val="center"/>
            <w:hideMark/>
          </w:tcPr>
          <w:p w:rsidR="00B63942" w:rsidRPr="00C83660" w:rsidRDefault="00B63942" w:rsidP="0071163C">
            <w:pPr>
              <w:widowControl/>
              <w:contextualSpacing/>
              <w:jc w:val="center"/>
              <w:rPr>
                <w:rFonts w:eastAsia="宋体" w:cs="Times New Roman"/>
                <w:b/>
                <w:sz w:val="21"/>
                <w:szCs w:val="21"/>
              </w:rPr>
            </w:pPr>
            <w:bookmarkStart w:id="2" w:name="OLE_LINK37"/>
            <w:bookmarkStart w:id="3" w:name="OLE_LINK36"/>
            <w:r w:rsidRPr="00C83660">
              <w:rPr>
                <w:rFonts w:eastAsia="宋体" w:cs="Times New Roman"/>
                <w:b/>
                <w:sz w:val="21"/>
                <w:szCs w:val="21"/>
              </w:rPr>
              <w:t>Valid Data</w:t>
            </w:r>
            <w:bookmarkEnd w:id="2"/>
            <w:bookmarkEnd w:id="3"/>
          </w:p>
        </w:tc>
        <w:tc>
          <w:tcPr>
            <w:tcW w:w="716" w:type="pct"/>
            <w:vMerge w:val="restart"/>
            <w:tcBorders>
              <w:top w:val="single" w:sz="12" w:space="0" w:color="auto"/>
              <w:left w:val="nil"/>
              <w:right w:val="nil"/>
            </w:tcBorders>
            <w:vAlign w:val="center"/>
            <w:hideMark/>
          </w:tcPr>
          <w:p w:rsidR="00B63942" w:rsidRPr="00C83660" w:rsidRDefault="00B63942" w:rsidP="0071163C">
            <w:pPr>
              <w:widowControl/>
              <w:contextualSpacing/>
              <w:jc w:val="center"/>
              <w:rPr>
                <w:rFonts w:eastAsia="宋体" w:cs="Times New Roman"/>
                <w:b/>
                <w:sz w:val="21"/>
                <w:szCs w:val="21"/>
              </w:rPr>
            </w:pPr>
            <w:r w:rsidRPr="00C83660">
              <w:rPr>
                <w:rFonts w:eastAsia="宋体" w:cs="Times New Roman"/>
                <w:b/>
                <w:sz w:val="21"/>
                <w:szCs w:val="21"/>
              </w:rPr>
              <w:t>Valid Ratio (reads)</w:t>
            </w:r>
          </w:p>
        </w:tc>
        <w:tc>
          <w:tcPr>
            <w:tcW w:w="425" w:type="pct"/>
            <w:vMerge w:val="restart"/>
            <w:tcBorders>
              <w:top w:val="single" w:sz="12" w:space="0" w:color="auto"/>
              <w:left w:val="nil"/>
              <w:right w:val="nil"/>
            </w:tcBorders>
            <w:vAlign w:val="center"/>
            <w:hideMark/>
          </w:tcPr>
          <w:p w:rsidR="00B63942" w:rsidRPr="00C83660" w:rsidRDefault="00B63942" w:rsidP="0071163C">
            <w:pPr>
              <w:widowControl/>
              <w:contextualSpacing/>
              <w:jc w:val="center"/>
              <w:rPr>
                <w:rFonts w:eastAsia="宋体" w:cs="Times New Roman"/>
                <w:b/>
                <w:sz w:val="21"/>
                <w:szCs w:val="21"/>
              </w:rPr>
            </w:pPr>
            <w:r w:rsidRPr="00C83660">
              <w:rPr>
                <w:rFonts w:eastAsia="宋体" w:cs="Times New Roman"/>
                <w:b/>
                <w:sz w:val="21"/>
                <w:szCs w:val="21"/>
              </w:rPr>
              <w:t>Q20%</w:t>
            </w:r>
          </w:p>
        </w:tc>
        <w:tc>
          <w:tcPr>
            <w:tcW w:w="549" w:type="pct"/>
            <w:vMerge w:val="restart"/>
            <w:tcBorders>
              <w:top w:val="single" w:sz="12" w:space="0" w:color="auto"/>
              <w:left w:val="nil"/>
              <w:right w:val="nil"/>
            </w:tcBorders>
            <w:vAlign w:val="center"/>
            <w:hideMark/>
          </w:tcPr>
          <w:p w:rsidR="00B63942" w:rsidRPr="00C83660" w:rsidRDefault="00B63942" w:rsidP="0071163C">
            <w:pPr>
              <w:widowControl/>
              <w:contextualSpacing/>
              <w:jc w:val="center"/>
              <w:rPr>
                <w:rFonts w:eastAsia="宋体" w:cs="Times New Roman"/>
                <w:b/>
                <w:sz w:val="21"/>
                <w:szCs w:val="21"/>
              </w:rPr>
            </w:pPr>
            <w:bookmarkStart w:id="4" w:name="OLE_LINK1"/>
            <w:bookmarkStart w:id="5" w:name="OLE_LINK2"/>
            <w:r w:rsidRPr="00C83660">
              <w:rPr>
                <w:rFonts w:eastAsia="宋体" w:cs="Times New Roman"/>
                <w:b/>
                <w:sz w:val="21"/>
                <w:szCs w:val="21"/>
              </w:rPr>
              <w:t>Q30%</w:t>
            </w:r>
            <w:bookmarkEnd w:id="4"/>
            <w:bookmarkEnd w:id="5"/>
          </w:p>
        </w:tc>
        <w:tc>
          <w:tcPr>
            <w:tcW w:w="583" w:type="pct"/>
            <w:vMerge w:val="restart"/>
            <w:tcBorders>
              <w:top w:val="single" w:sz="12" w:space="0" w:color="auto"/>
              <w:left w:val="nil"/>
              <w:right w:val="nil"/>
            </w:tcBorders>
            <w:vAlign w:val="center"/>
            <w:hideMark/>
          </w:tcPr>
          <w:p w:rsidR="00B63942" w:rsidRPr="00C83660" w:rsidRDefault="00B63942" w:rsidP="0071163C">
            <w:pPr>
              <w:widowControl/>
              <w:contextualSpacing/>
              <w:jc w:val="center"/>
              <w:rPr>
                <w:rFonts w:eastAsia="宋体" w:cs="Times New Roman"/>
                <w:b/>
                <w:sz w:val="21"/>
                <w:szCs w:val="21"/>
              </w:rPr>
            </w:pPr>
            <w:r w:rsidRPr="00C83660">
              <w:rPr>
                <w:rFonts w:eastAsia="宋体" w:cs="Times New Roman"/>
                <w:b/>
                <w:sz w:val="21"/>
                <w:szCs w:val="21"/>
              </w:rPr>
              <w:t>GC</w:t>
            </w:r>
          </w:p>
          <w:p w:rsidR="00B63942" w:rsidRPr="00C83660" w:rsidRDefault="00B63942" w:rsidP="0071163C">
            <w:pPr>
              <w:widowControl/>
              <w:contextualSpacing/>
              <w:jc w:val="center"/>
              <w:rPr>
                <w:rFonts w:eastAsia="宋体" w:cs="Times New Roman"/>
                <w:b/>
                <w:sz w:val="21"/>
                <w:szCs w:val="21"/>
              </w:rPr>
            </w:pPr>
            <w:r w:rsidRPr="00C83660">
              <w:rPr>
                <w:rFonts w:eastAsia="宋体" w:cs="Times New Roman"/>
                <w:b/>
                <w:sz w:val="21"/>
                <w:szCs w:val="21"/>
              </w:rPr>
              <w:t>content%</w:t>
            </w:r>
          </w:p>
        </w:tc>
      </w:tr>
      <w:tr w:rsidR="00343620" w:rsidRPr="00C83660" w:rsidTr="00C95E01">
        <w:trPr>
          <w:trHeight w:val="217"/>
          <w:jc w:val="center"/>
        </w:trPr>
        <w:tc>
          <w:tcPr>
            <w:tcW w:w="528" w:type="pct"/>
            <w:vMerge/>
            <w:tcBorders>
              <w:top w:val="single" w:sz="4" w:space="0" w:color="auto"/>
              <w:left w:val="nil"/>
              <w:bottom w:val="single" w:sz="12" w:space="0" w:color="auto"/>
              <w:right w:val="nil"/>
            </w:tcBorders>
            <w:vAlign w:val="center"/>
            <w:hideMark/>
          </w:tcPr>
          <w:p w:rsidR="00B63942" w:rsidRPr="00C83660" w:rsidRDefault="00B63942" w:rsidP="0071163C">
            <w:pPr>
              <w:widowControl/>
              <w:contextualSpacing/>
              <w:jc w:val="left"/>
              <w:rPr>
                <w:rFonts w:eastAsia="宋体" w:cs="Times New Roman"/>
                <w:b/>
                <w:sz w:val="21"/>
                <w:szCs w:val="21"/>
              </w:rPr>
            </w:pPr>
          </w:p>
        </w:tc>
        <w:tc>
          <w:tcPr>
            <w:tcW w:w="563" w:type="pct"/>
            <w:tcBorders>
              <w:top w:val="single" w:sz="12" w:space="0" w:color="auto"/>
              <w:left w:val="nil"/>
              <w:bottom w:val="single" w:sz="12" w:space="0" w:color="auto"/>
              <w:right w:val="nil"/>
            </w:tcBorders>
            <w:hideMark/>
          </w:tcPr>
          <w:p w:rsidR="00B63942" w:rsidRPr="00C83660" w:rsidRDefault="00B63942" w:rsidP="0071163C">
            <w:pPr>
              <w:widowControl/>
              <w:contextualSpacing/>
              <w:jc w:val="center"/>
              <w:rPr>
                <w:rFonts w:eastAsia="宋体" w:cs="Times New Roman"/>
                <w:b/>
                <w:sz w:val="21"/>
                <w:szCs w:val="21"/>
              </w:rPr>
            </w:pPr>
            <w:r w:rsidRPr="00C83660">
              <w:rPr>
                <w:rFonts w:eastAsia="宋体" w:cs="Times New Roman"/>
                <w:b/>
                <w:sz w:val="21"/>
                <w:szCs w:val="21"/>
              </w:rPr>
              <w:t>Read</w:t>
            </w:r>
          </w:p>
        </w:tc>
        <w:tc>
          <w:tcPr>
            <w:tcW w:w="539" w:type="pct"/>
            <w:tcBorders>
              <w:top w:val="single" w:sz="12" w:space="0" w:color="auto"/>
              <w:left w:val="nil"/>
              <w:bottom w:val="single" w:sz="12" w:space="0" w:color="auto"/>
              <w:right w:val="nil"/>
            </w:tcBorders>
          </w:tcPr>
          <w:p w:rsidR="00B63942" w:rsidRPr="00C83660" w:rsidRDefault="00B63942" w:rsidP="0071163C">
            <w:pPr>
              <w:contextualSpacing/>
              <w:jc w:val="center"/>
              <w:rPr>
                <w:rFonts w:eastAsia="宋体" w:cs="Times New Roman"/>
                <w:b/>
                <w:sz w:val="21"/>
                <w:szCs w:val="21"/>
              </w:rPr>
            </w:pPr>
            <w:r w:rsidRPr="00C83660">
              <w:rPr>
                <w:rFonts w:eastAsia="宋体" w:cs="Times New Roman"/>
                <w:b/>
                <w:sz w:val="21"/>
                <w:szCs w:val="21"/>
              </w:rPr>
              <w:t>Base</w:t>
            </w:r>
          </w:p>
        </w:tc>
        <w:tc>
          <w:tcPr>
            <w:tcW w:w="562" w:type="pct"/>
            <w:tcBorders>
              <w:top w:val="single" w:sz="12" w:space="0" w:color="auto"/>
              <w:left w:val="nil"/>
              <w:bottom w:val="single" w:sz="12" w:space="0" w:color="auto"/>
              <w:right w:val="nil"/>
            </w:tcBorders>
            <w:hideMark/>
          </w:tcPr>
          <w:p w:rsidR="00B63942" w:rsidRPr="00C83660" w:rsidRDefault="00B63942" w:rsidP="0071163C">
            <w:pPr>
              <w:widowControl/>
              <w:contextualSpacing/>
              <w:jc w:val="center"/>
              <w:rPr>
                <w:rFonts w:eastAsia="宋体" w:cs="Times New Roman"/>
                <w:b/>
                <w:sz w:val="21"/>
                <w:szCs w:val="21"/>
              </w:rPr>
            </w:pPr>
            <w:r w:rsidRPr="00C83660">
              <w:rPr>
                <w:rFonts w:eastAsia="宋体" w:cs="Times New Roman"/>
                <w:b/>
                <w:sz w:val="21"/>
                <w:szCs w:val="21"/>
              </w:rPr>
              <w:t>Read</w:t>
            </w:r>
          </w:p>
        </w:tc>
        <w:tc>
          <w:tcPr>
            <w:tcW w:w="535" w:type="pct"/>
            <w:tcBorders>
              <w:top w:val="single" w:sz="12" w:space="0" w:color="auto"/>
              <w:left w:val="nil"/>
              <w:bottom w:val="single" w:sz="12" w:space="0" w:color="auto"/>
              <w:right w:val="nil"/>
            </w:tcBorders>
            <w:hideMark/>
          </w:tcPr>
          <w:p w:rsidR="00B63942" w:rsidRPr="00C83660" w:rsidRDefault="00B63942" w:rsidP="0071163C">
            <w:pPr>
              <w:widowControl/>
              <w:contextualSpacing/>
              <w:jc w:val="center"/>
              <w:rPr>
                <w:rFonts w:eastAsia="宋体" w:cs="Times New Roman"/>
                <w:b/>
                <w:sz w:val="21"/>
                <w:szCs w:val="21"/>
              </w:rPr>
            </w:pPr>
            <w:r w:rsidRPr="00C83660">
              <w:rPr>
                <w:rFonts w:eastAsia="宋体" w:cs="Times New Roman"/>
                <w:b/>
                <w:sz w:val="21"/>
                <w:szCs w:val="21"/>
              </w:rPr>
              <w:t>Base</w:t>
            </w:r>
          </w:p>
        </w:tc>
        <w:tc>
          <w:tcPr>
            <w:tcW w:w="716" w:type="pct"/>
            <w:vMerge/>
            <w:tcBorders>
              <w:left w:val="nil"/>
              <w:bottom w:val="single" w:sz="12" w:space="0" w:color="auto"/>
              <w:right w:val="nil"/>
            </w:tcBorders>
            <w:vAlign w:val="center"/>
            <w:hideMark/>
          </w:tcPr>
          <w:p w:rsidR="00B63942" w:rsidRPr="00C83660" w:rsidRDefault="00B63942" w:rsidP="0071163C">
            <w:pPr>
              <w:widowControl/>
              <w:contextualSpacing/>
              <w:jc w:val="left"/>
              <w:rPr>
                <w:rFonts w:eastAsia="宋体" w:cs="Times New Roman"/>
                <w:b/>
                <w:sz w:val="21"/>
                <w:szCs w:val="21"/>
              </w:rPr>
            </w:pPr>
          </w:p>
        </w:tc>
        <w:tc>
          <w:tcPr>
            <w:tcW w:w="425" w:type="pct"/>
            <w:vMerge/>
            <w:tcBorders>
              <w:left w:val="nil"/>
              <w:bottom w:val="single" w:sz="12" w:space="0" w:color="auto"/>
              <w:right w:val="nil"/>
            </w:tcBorders>
            <w:vAlign w:val="center"/>
            <w:hideMark/>
          </w:tcPr>
          <w:p w:rsidR="00B63942" w:rsidRPr="00C83660" w:rsidRDefault="00B63942" w:rsidP="0071163C">
            <w:pPr>
              <w:widowControl/>
              <w:contextualSpacing/>
              <w:jc w:val="left"/>
              <w:rPr>
                <w:rFonts w:eastAsia="宋体" w:cs="Times New Roman"/>
                <w:b/>
                <w:sz w:val="21"/>
                <w:szCs w:val="21"/>
              </w:rPr>
            </w:pPr>
          </w:p>
        </w:tc>
        <w:tc>
          <w:tcPr>
            <w:tcW w:w="549" w:type="pct"/>
            <w:vMerge/>
            <w:tcBorders>
              <w:left w:val="nil"/>
              <w:bottom w:val="single" w:sz="12" w:space="0" w:color="auto"/>
              <w:right w:val="nil"/>
            </w:tcBorders>
            <w:vAlign w:val="center"/>
            <w:hideMark/>
          </w:tcPr>
          <w:p w:rsidR="00B63942" w:rsidRPr="00C83660" w:rsidRDefault="00B63942" w:rsidP="0071163C">
            <w:pPr>
              <w:widowControl/>
              <w:contextualSpacing/>
              <w:jc w:val="left"/>
              <w:rPr>
                <w:rFonts w:eastAsia="宋体" w:cs="Times New Roman"/>
                <w:b/>
                <w:sz w:val="21"/>
                <w:szCs w:val="21"/>
              </w:rPr>
            </w:pPr>
          </w:p>
        </w:tc>
        <w:tc>
          <w:tcPr>
            <w:tcW w:w="583" w:type="pct"/>
            <w:vMerge/>
            <w:tcBorders>
              <w:left w:val="nil"/>
              <w:bottom w:val="single" w:sz="12" w:space="0" w:color="auto"/>
              <w:right w:val="nil"/>
            </w:tcBorders>
            <w:vAlign w:val="center"/>
            <w:hideMark/>
          </w:tcPr>
          <w:p w:rsidR="00B63942" w:rsidRPr="00C83660" w:rsidRDefault="00B63942" w:rsidP="0071163C">
            <w:pPr>
              <w:widowControl/>
              <w:contextualSpacing/>
              <w:jc w:val="left"/>
              <w:rPr>
                <w:rFonts w:eastAsia="宋体" w:cs="Times New Roman"/>
                <w:b/>
                <w:sz w:val="21"/>
                <w:szCs w:val="21"/>
              </w:rPr>
            </w:pPr>
          </w:p>
        </w:tc>
      </w:tr>
      <w:tr w:rsidR="00343620" w:rsidRPr="00C83660" w:rsidTr="00C95E01">
        <w:trPr>
          <w:trHeight w:val="300"/>
          <w:jc w:val="center"/>
        </w:trPr>
        <w:tc>
          <w:tcPr>
            <w:tcW w:w="528" w:type="pct"/>
            <w:tcBorders>
              <w:top w:val="single" w:sz="12" w:space="0" w:color="auto"/>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Ctrl_1</w:t>
            </w:r>
          </w:p>
        </w:tc>
        <w:tc>
          <w:tcPr>
            <w:tcW w:w="563" w:type="pct"/>
            <w:tcBorders>
              <w:top w:val="single" w:sz="12" w:space="0" w:color="auto"/>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52545332</w:t>
            </w:r>
          </w:p>
        </w:tc>
        <w:tc>
          <w:tcPr>
            <w:tcW w:w="539" w:type="pct"/>
            <w:tcBorders>
              <w:top w:val="single" w:sz="12" w:space="0" w:color="auto"/>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7.88G</w:t>
            </w:r>
          </w:p>
        </w:tc>
        <w:tc>
          <w:tcPr>
            <w:tcW w:w="562" w:type="pct"/>
            <w:tcBorders>
              <w:top w:val="single" w:sz="12" w:space="0" w:color="auto"/>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51407804</w:t>
            </w:r>
          </w:p>
        </w:tc>
        <w:tc>
          <w:tcPr>
            <w:tcW w:w="535" w:type="pct"/>
            <w:tcBorders>
              <w:top w:val="single" w:sz="12" w:space="0" w:color="auto"/>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7.71G</w:t>
            </w:r>
          </w:p>
        </w:tc>
        <w:tc>
          <w:tcPr>
            <w:tcW w:w="716" w:type="pct"/>
            <w:tcBorders>
              <w:top w:val="single" w:sz="12" w:space="0" w:color="auto"/>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97.84</w:t>
            </w:r>
          </w:p>
        </w:tc>
        <w:tc>
          <w:tcPr>
            <w:tcW w:w="425" w:type="pct"/>
            <w:tcBorders>
              <w:top w:val="single" w:sz="12" w:space="0" w:color="auto"/>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99.72</w:t>
            </w:r>
          </w:p>
        </w:tc>
        <w:tc>
          <w:tcPr>
            <w:tcW w:w="549" w:type="pct"/>
            <w:tcBorders>
              <w:top w:val="single" w:sz="12" w:space="0" w:color="auto"/>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97.32</w:t>
            </w:r>
          </w:p>
        </w:tc>
        <w:tc>
          <w:tcPr>
            <w:tcW w:w="583" w:type="pct"/>
            <w:tcBorders>
              <w:top w:val="single" w:sz="12" w:space="0" w:color="auto"/>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49.00</w:t>
            </w:r>
          </w:p>
        </w:tc>
      </w:tr>
      <w:tr w:rsidR="00343620" w:rsidRPr="00C83660" w:rsidTr="00C95E01">
        <w:trPr>
          <w:trHeight w:val="300"/>
          <w:jc w:val="center"/>
        </w:trPr>
        <w:tc>
          <w:tcPr>
            <w:tcW w:w="528"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Ctrl_2</w:t>
            </w:r>
          </w:p>
        </w:tc>
        <w:tc>
          <w:tcPr>
            <w:tcW w:w="563"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43923904</w:t>
            </w:r>
          </w:p>
        </w:tc>
        <w:tc>
          <w:tcPr>
            <w:tcW w:w="539"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6.59G</w:t>
            </w:r>
          </w:p>
        </w:tc>
        <w:tc>
          <w:tcPr>
            <w:tcW w:w="562"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42122724</w:t>
            </w:r>
          </w:p>
        </w:tc>
        <w:tc>
          <w:tcPr>
            <w:tcW w:w="535"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6.32G</w:t>
            </w:r>
          </w:p>
        </w:tc>
        <w:tc>
          <w:tcPr>
            <w:tcW w:w="716"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95.90</w:t>
            </w:r>
          </w:p>
        </w:tc>
        <w:tc>
          <w:tcPr>
            <w:tcW w:w="425"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99.12</w:t>
            </w:r>
          </w:p>
        </w:tc>
        <w:tc>
          <w:tcPr>
            <w:tcW w:w="549"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97.33</w:t>
            </w:r>
          </w:p>
        </w:tc>
        <w:tc>
          <w:tcPr>
            <w:tcW w:w="583"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50.00</w:t>
            </w:r>
          </w:p>
        </w:tc>
      </w:tr>
      <w:tr w:rsidR="00343620" w:rsidRPr="00C83660" w:rsidTr="00C95E01">
        <w:trPr>
          <w:trHeight w:val="300"/>
          <w:jc w:val="center"/>
        </w:trPr>
        <w:tc>
          <w:tcPr>
            <w:tcW w:w="528"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Ctrl_3</w:t>
            </w:r>
          </w:p>
        </w:tc>
        <w:tc>
          <w:tcPr>
            <w:tcW w:w="563"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52377322</w:t>
            </w:r>
          </w:p>
        </w:tc>
        <w:tc>
          <w:tcPr>
            <w:tcW w:w="539"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7.86G</w:t>
            </w:r>
          </w:p>
        </w:tc>
        <w:tc>
          <w:tcPr>
            <w:tcW w:w="562"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51381438</w:t>
            </w:r>
          </w:p>
        </w:tc>
        <w:tc>
          <w:tcPr>
            <w:tcW w:w="535"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7.71G</w:t>
            </w:r>
          </w:p>
        </w:tc>
        <w:tc>
          <w:tcPr>
            <w:tcW w:w="716"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98.10</w:t>
            </w:r>
          </w:p>
        </w:tc>
        <w:tc>
          <w:tcPr>
            <w:tcW w:w="425"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99.48</w:t>
            </w:r>
          </w:p>
        </w:tc>
        <w:tc>
          <w:tcPr>
            <w:tcW w:w="549"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94.37</w:t>
            </w:r>
          </w:p>
        </w:tc>
        <w:tc>
          <w:tcPr>
            <w:tcW w:w="583"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49.00</w:t>
            </w:r>
          </w:p>
        </w:tc>
      </w:tr>
      <w:tr w:rsidR="00343620" w:rsidRPr="00C83660" w:rsidTr="00C95E01">
        <w:trPr>
          <w:trHeight w:val="300"/>
          <w:jc w:val="center"/>
        </w:trPr>
        <w:tc>
          <w:tcPr>
            <w:tcW w:w="528"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T4h_1</w:t>
            </w:r>
          </w:p>
        </w:tc>
        <w:tc>
          <w:tcPr>
            <w:tcW w:w="563"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48792668</w:t>
            </w:r>
          </w:p>
        </w:tc>
        <w:tc>
          <w:tcPr>
            <w:tcW w:w="539"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7.32G</w:t>
            </w:r>
          </w:p>
        </w:tc>
        <w:tc>
          <w:tcPr>
            <w:tcW w:w="562"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47879826</w:t>
            </w:r>
          </w:p>
        </w:tc>
        <w:tc>
          <w:tcPr>
            <w:tcW w:w="535"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7.18G</w:t>
            </w:r>
          </w:p>
        </w:tc>
        <w:tc>
          <w:tcPr>
            <w:tcW w:w="716"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98.13</w:t>
            </w:r>
          </w:p>
        </w:tc>
        <w:tc>
          <w:tcPr>
            <w:tcW w:w="425"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99.52</w:t>
            </w:r>
          </w:p>
        </w:tc>
        <w:tc>
          <w:tcPr>
            <w:tcW w:w="549"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94.60</w:t>
            </w:r>
          </w:p>
        </w:tc>
        <w:tc>
          <w:tcPr>
            <w:tcW w:w="583"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49.50</w:t>
            </w:r>
          </w:p>
        </w:tc>
      </w:tr>
      <w:tr w:rsidR="00343620" w:rsidRPr="00C83660" w:rsidTr="00C95E01">
        <w:trPr>
          <w:trHeight w:val="300"/>
          <w:jc w:val="center"/>
        </w:trPr>
        <w:tc>
          <w:tcPr>
            <w:tcW w:w="528"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T4h_2</w:t>
            </w:r>
          </w:p>
        </w:tc>
        <w:tc>
          <w:tcPr>
            <w:tcW w:w="563"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56185414</w:t>
            </w:r>
          </w:p>
        </w:tc>
        <w:tc>
          <w:tcPr>
            <w:tcW w:w="539"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8.43G</w:t>
            </w:r>
          </w:p>
        </w:tc>
        <w:tc>
          <w:tcPr>
            <w:tcW w:w="562"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55128232</w:t>
            </w:r>
          </w:p>
        </w:tc>
        <w:tc>
          <w:tcPr>
            <w:tcW w:w="535"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8.27G</w:t>
            </w:r>
          </w:p>
        </w:tc>
        <w:tc>
          <w:tcPr>
            <w:tcW w:w="716"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98.12</w:t>
            </w:r>
          </w:p>
        </w:tc>
        <w:tc>
          <w:tcPr>
            <w:tcW w:w="425"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99.54</w:t>
            </w:r>
          </w:p>
        </w:tc>
        <w:tc>
          <w:tcPr>
            <w:tcW w:w="549"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94.81</w:t>
            </w:r>
          </w:p>
        </w:tc>
        <w:tc>
          <w:tcPr>
            <w:tcW w:w="583"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49.00</w:t>
            </w:r>
          </w:p>
        </w:tc>
      </w:tr>
      <w:tr w:rsidR="00343620" w:rsidRPr="00C83660" w:rsidTr="00C95E01">
        <w:trPr>
          <w:trHeight w:val="300"/>
          <w:jc w:val="center"/>
        </w:trPr>
        <w:tc>
          <w:tcPr>
            <w:tcW w:w="528"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T4h_3</w:t>
            </w:r>
          </w:p>
        </w:tc>
        <w:tc>
          <w:tcPr>
            <w:tcW w:w="563"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41997632</w:t>
            </w:r>
          </w:p>
        </w:tc>
        <w:tc>
          <w:tcPr>
            <w:tcW w:w="539"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6.30G</w:t>
            </w:r>
          </w:p>
        </w:tc>
        <w:tc>
          <w:tcPr>
            <w:tcW w:w="562"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41173302</w:t>
            </w:r>
          </w:p>
        </w:tc>
        <w:tc>
          <w:tcPr>
            <w:tcW w:w="535"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6.18G</w:t>
            </w:r>
          </w:p>
        </w:tc>
        <w:tc>
          <w:tcPr>
            <w:tcW w:w="716"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98.04</w:t>
            </w:r>
          </w:p>
        </w:tc>
        <w:tc>
          <w:tcPr>
            <w:tcW w:w="425"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99.76</w:t>
            </w:r>
          </w:p>
        </w:tc>
        <w:tc>
          <w:tcPr>
            <w:tcW w:w="549"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97.95</w:t>
            </w:r>
          </w:p>
        </w:tc>
        <w:tc>
          <w:tcPr>
            <w:tcW w:w="583"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50.00</w:t>
            </w:r>
          </w:p>
        </w:tc>
      </w:tr>
      <w:tr w:rsidR="00343620" w:rsidRPr="00C83660" w:rsidTr="00C95E01">
        <w:trPr>
          <w:trHeight w:val="300"/>
          <w:jc w:val="center"/>
        </w:trPr>
        <w:tc>
          <w:tcPr>
            <w:tcW w:w="528"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T24h_1</w:t>
            </w:r>
          </w:p>
        </w:tc>
        <w:tc>
          <w:tcPr>
            <w:tcW w:w="563"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42793790</w:t>
            </w:r>
          </w:p>
        </w:tc>
        <w:tc>
          <w:tcPr>
            <w:tcW w:w="539"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6.42G</w:t>
            </w:r>
          </w:p>
        </w:tc>
        <w:tc>
          <w:tcPr>
            <w:tcW w:w="562"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41943922</w:t>
            </w:r>
          </w:p>
        </w:tc>
        <w:tc>
          <w:tcPr>
            <w:tcW w:w="535"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6.29G</w:t>
            </w:r>
          </w:p>
        </w:tc>
        <w:tc>
          <w:tcPr>
            <w:tcW w:w="716"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98.01</w:t>
            </w:r>
          </w:p>
        </w:tc>
        <w:tc>
          <w:tcPr>
            <w:tcW w:w="425"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99.78</w:t>
            </w:r>
          </w:p>
        </w:tc>
        <w:tc>
          <w:tcPr>
            <w:tcW w:w="549"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98.05</w:t>
            </w:r>
          </w:p>
        </w:tc>
        <w:tc>
          <w:tcPr>
            <w:tcW w:w="583"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49.50</w:t>
            </w:r>
          </w:p>
        </w:tc>
      </w:tr>
      <w:tr w:rsidR="00343620" w:rsidRPr="00C83660" w:rsidTr="00C95E01">
        <w:trPr>
          <w:trHeight w:val="300"/>
          <w:jc w:val="center"/>
        </w:trPr>
        <w:tc>
          <w:tcPr>
            <w:tcW w:w="528"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T24h_2</w:t>
            </w:r>
          </w:p>
        </w:tc>
        <w:tc>
          <w:tcPr>
            <w:tcW w:w="563"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45212328</w:t>
            </w:r>
          </w:p>
        </w:tc>
        <w:tc>
          <w:tcPr>
            <w:tcW w:w="539"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6.78G</w:t>
            </w:r>
          </w:p>
        </w:tc>
        <w:tc>
          <w:tcPr>
            <w:tcW w:w="562"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44351258</w:t>
            </w:r>
          </w:p>
        </w:tc>
        <w:tc>
          <w:tcPr>
            <w:tcW w:w="535"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6.65G</w:t>
            </w:r>
          </w:p>
        </w:tc>
        <w:tc>
          <w:tcPr>
            <w:tcW w:w="716"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98.10</w:t>
            </w:r>
          </w:p>
        </w:tc>
        <w:tc>
          <w:tcPr>
            <w:tcW w:w="425"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99.76</w:t>
            </w:r>
          </w:p>
        </w:tc>
        <w:tc>
          <w:tcPr>
            <w:tcW w:w="549"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97.52</w:t>
            </w:r>
          </w:p>
        </w:tc>
        <w:tc>
          <w:tcPr>
            <w:tcW w:w="583"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49.50</w:t>
            </w:r>
          </w:p>
        </w:tc>
      </w:tr>
      <w:tr w:rsidR="00343620" w:rsidRPr="00C83660" w:rsidTr="00C95E01">
        <w:trPr>
          <w:trHeight w:val="300"/>
          <w:jc w:val="center"/>
        </w:trPr>
        <w:tc>
          <w:tcPr>
            <w:tcW w:w="528"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T24h_3</w:t>
            </w:r>
          </w:p>
        </w:tc>
        <w:tc>
          <w:tcPr>
            <w:tcW w:w="563"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40039252</w:t>
            </w:r>
          </w:p>
        </w:tc>
        <w:tc>
          <w:tcPr>
            <w:tcW w:w="539"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6.01G</w:t>
            </w:r>
          </w:p>
        </w:tc>
        <w:tc>
          <w:tcPr>
            <w:tcW w:w="562"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39233130</w:t>
            </w:r>
          </w:p>
        </w:tc>
        <w:tc>
          <w:tcPr>
            <w:tcW w:w="535"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5.88G</w:t>
            </w:r>
          </w:p>
        </w:tc>
        <w:tc>
          <w:tcPr>
            <w:tcW w:w="716"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97.99</w:t>
            </w:r>
          </w:p>
        </w:tc>
        <w:tc>
          <w:tcPr>
            <w:tcW w:w="425"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99.75</w:t>
            </w:r>
          </w:p>
        </w:tc>
        <w:tc>
          <w:tcPr>
            <w:tcW w:w="549"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97.60</w:t>
            </w:r>
          </w:p>
        </w:tc>
        <w:tc>
          <w:tcPr>
            <w:tcW w:w="583"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49.00</w:t>
            </w:r>
          </w:p>
        </w:tc>
      </w:tr>
      <w:tr w:rsidR="00343620" w:rsidRPr="00C83660" w:rsidTr="00C95E01">
        <w:trPr>
          <w:trHeight w:val="300"/>
          <w:jc w:val="center"/>
        </w:trPr>
        <w:tc>
          <w:tcPr>
            <w:tcW w:w="528"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T48h_1</w:t>
            </w:r>
          </w:p>
        </w:tc>
        <w:tc>
          <w:tcPr>
            <w:tcW w:w="563"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44037242</w:t>
            </w:r>
          </w:p>
        </w:tc>
        <w:tc>
          <w:tcPr>
            <w:tcW w:w="539"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6.61G</w:t>
            </w:r>
          </w:p>
        </w:tc>
        <w:tc>
          <w:tcPr>
            <w:tcW w:w="562"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43168614</w:t>
            </w:r>
          </w:p>
        </w:tc>
        <w:tc>
          <w:tcPr>
            <w:tcW w:w="535"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6.48G</w:t>
            </w:r>
          </w:p>
        </w:tc>
        <w:tc>
          <w:tcPr>
            <w:tcW w:w="716"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98.03</w:t>
            </w:r>
          </w:p>
        </w:tc>
        <w:tc>
          <w:tcPr>
            <w:tcW w:w="425"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99.73</w:t>
            </w:r>
          </w:p>
        </w:tc>
        <w:tc>
          <w:tcPr>
            <w:tcW w:w="549"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97.35</w:t>
            </w:r>
          </w:p>
        </w:tc>
        <w:tc>
          <w:tcPr>
            <w:tcW w:w="583"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50.00</w:t>
            </w:r>
          </w:p>
        </w:tc>
      </w:tr>
      <w:tr w:rsidR="00343620" w:rsidRPr="00C83660" w:rsidTr="00C95E01">
        <w:trPr>
          <w:trHeight w:val="300"/>
          <w:jc w:val="center"/>
        </w:trPr>
        <w:tc>
          <w:tcPr>
            <w:tcW w:w="528"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T48h_2</w:t>
            </w:r>
          </w:p>
        </w:tc>
        <w:tc>
          <w:tcPr>
            <w:tcW w:w="563"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54309372</w:t>
            </w:r>
          </w:p>
        </w:tc>
        <w:tc>
          <w:tcPr>
            <w:tcW w:w="539"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8.15G</w:t>
            </w:r>
          </w:p>
        </w:tc>
        <w:tc>
          <w:tcPr>
            <w:tcW w:w="562"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53373502</w:t>
            </w:r>
          </w:p>
        </w:tc>
        <w:tc>
          <w:tcPr>
            <w:tcW w:w="535"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8.01G</w:t>
            </w:r>
          </w:p>
        </w:tc>
        <w:tc>
          <w:tcPr>
            <w:tcW w:w="716"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98.28</w:t>
            </w:r>
          </w:p>
        </w:tc>
        <w:tc>
          <w:tcPr>
            <w:tcW w:w="425"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99.52</w:t>
            </w:r>
          </w:p>
        </w:tc>
        <w:tc>
          <w:tcPr>
            <w:tcW w:w="549"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94.65</w:t>
            </w:r>
          </w:p>
        </w:tc>
        <w:tc>
          <w:tcPr>
            <w:tcW w:w="583"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50.00</w:t>
            </w:r>
          </w:p>
        </w:tc>
      </w:tr>
      <w:tr w:rsidR="00343620" w:rsidRPr="00C83660" w:rsidTr="00C95E01">
        <w:trPr>
          <w:trHeight w:val="300"/>
          <w:jc w:val="center"/>
        </w:trPr>
        <w:tc>
          <w:tcPr>
            <w:tcW w:w="528"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T48h_3</w:t>
            </w:r>
          </w:p>
        </w:tc>
        <w:tc>
          <w:tcPr>
            <w:tcW w:w="563"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50625218</w:t>
            </w:r>
          </w:p>
        </w:tc>
        <w:tc>
          <w:tcPr>
            <w:tcW w:w="539"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7.59G</w:t>
            </w:r>
          </w:p>
        </w:tc>
        <w:tc>
          <w:tcPr>
            <w:tcW w:w="562"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49697284</w:t>
            </w:r>
          </w:p>
        </w:tc>
        <w:tc>
          <w:tcPr>
            <w:tcW w:w="535"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7.45G</w:t>
            </w:r>
          </w:p>
        </w:tc>
        <w:tc>
          <w:tcPr>
            <w:tcW w:w="716"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98.17</w:t>
            </w:r>
          </w:p>
        </w:tc>
        <w:tc>
          <w:tcPr>
            <w:tcW w:w="425"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99.52</w:t>
            </w:r>
          </w:p>
        </w:tc>
        <w:tc>
          <w:tcPr>
            <w:tcW w:w="549"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94.71</w:t>
            </w:r>
          </w:p>
        </w:tc>
        <w:tc>
          <w:tcPr>
            <w:tcW w:w="583"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49.50</w:t>
            </w:r>
          </w:p>
        </w:tc>
      </w:tr>
      <w:tr w:rsidR="00343620" w:rsidRPr="00C83660" w:rsidTr="00C95E01">
        <w:trPr>
          <w:trHeight w:val="300"/>
          <w:jc w:val="center"/>
        </w:trPr>
        <w:tc>
          <w:tcPr>
            <w:tcW w:w="528"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T72h_1</w:t>
            </w:r>
          </w:p>
        </w:tc>
        <w:tc>
          <w:tcPr>
            <w:tcW w:w="563"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48487368</w:t>
            </w:r>
          </w:p>
        </w:tc>
        <w:tc>
          <w:tcPr>
            <w:tcW w:w="539"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7.27G</w:t>
            </w:r>
          </w:p>
        </w:tc>
        <w:tc>
          <w:tcPr>
            <w:tcW w:w="562"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47659452</w:t>
            </w:r>
          </w:p>
        </w:tc>
        <w:tc>
          <w:tcPr>
            <w:tcW w:w="535"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7.15G</w:t>
            </w:r>
          </w:p>
        </w:tc>
        <w:tc>
          <w:tcPr>
            <w:tcW w:w="716"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98.29</w:t>
            </w:r>
          </w:p>
        </w:tc>
        <w:tc>
          <w:tcPr>
            <w:tcW w:w="425"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99.48</w:t>
            </w:r>
          </w:p>
        </w:tc>
        <w:tc>
          <w:tcPr>
            <w:tcW w:w="549"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94.46</w:t>
            </w:r>
          </w:p>
        </w:tc>
        <w:tc>
          <w:tcPr>
            <w:tcW w:w="583"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50.50</w:t>
            </w:r>
          </w:p>
        </w:tc>
      </w:tr>
      <w:tr w:rsidR="00343620" w:rsidRPr="00C83660" w:rsidTr="00C95E01">
        <w:trPr>
          <w:trHeight w:val="300"/>
          <w:jc w:val="center"/>
        </w:trPr>
        <w:tc>
          <w:tcPr>
            <w:tcW w:w="528"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T72h_2</w:t>
            </w:r>
          </w:p>
        </w:tc>
        <w:tc>
          <w:tcPr>
            <w:tcW w:w="563"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51944136</w:t>
            </w:r>
          </w:p>
        </w:tc>
        <w:tc>
          <w:tcPr>
            <w:tcW w:w="539"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7.79G</w:t>
            </w:r>
          </w:p>
        </w:tc>
        <w:tc>
          <w:tcPr>
            <w:tcW w:w="562"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51005958</w:t>
            </w:r>
          </w:p>
        </w:tc>
        <w:tc>
          <w:tcPr>
            <w:tcW w:w="535"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7.65G</w:t>
            </w:r>
          </w:p>
        </w:tc>
        <w:tc>
          <w:tcPr>
            <w:tcW w:w="716"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98.19</w:t>
            </w:r>
          </w:p>
        </w:tc>
        <w:tc>
          <w:tcPr>
            <w:tcW w:w="425"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99.50</w:t>
            </w:r>
          </w:p>
        </w:tc>
        <w:tc>
          <w:tcPr>
            <w:tcW w:w="549"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94.56</w:t>
            </w:r>
          </w:p>
        </w:tc>
        <w:tc>
          <w:tcPr>
            <w:tcW w:w="583" w:type="pct"/>
            <w:tcBorders>
              <w:top w:val="nil"/>
              <w:left w:val="nil"/>
              <w:bottom w:val="nil"/>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49.50</w:t>
            </w:r>
          </w:p>
        </w:tc>
      </w:tr>
      <w:tr w:rsidR="00343620" w:rsidRPr="00C83660" w:rsidTr="00C95E01">
        <w:trPr>
          <w:trHeight w:val="300"/>
          <w:jc w:val="center"/>
        </w:trPr>
        <w:tc>
          <w:tcPr>
            <w:tcW w:w="528" w:type="pct"/>
            <w:tcBorders>
              <w:top w:val="nil"/>
              <w:left w:val="nil"/>
              <w:bottom w:val="single" w:sz="12" w:space="0" w:color="auto"/>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T72h_3</w:t>
            </w:r>
          </w:p>
        </w:tc>
        <w:tc>
          <w:tcPr>
            <w:tcW w:w="563" w:type="pct"/>
            <w:tcBorders>
              <w:top w:val="nil"/>
              <w:left w:val="nil"/>
              <w:bottom w:val="single" w:sz="12" w:space="0" w:color="auto"/>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49614424</w:t>
            </w:r>
          </w:p>
        </w:tc>
        <w:tc>
          <w:tcPr>
            <w:tcW w:w="539" w:type="pct"/>
            <w:tcBorders>
              <w:top w:val="nil"/>
              <w:left w:val="nil"/>
              <w:bottom w:val="single" w:sz="12" w:space="0" w:color="auto"/>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7.44G</w:t>
            </w:r>
          </w:p>
        </w:tc>
        <w:tc>
          <w:tcPr>
            <w:tcW w:w="562" w:type="pct"/>
            <w:tcBorders>
              <w:top w:val="nil"/>
              <w:left w:val="nil"/>
              <w:bottom w:val="single" w:sz="12" w:space="0" w:color="auto"/>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48795348</w:t>
            </w:r>
          </w:p>
        </w:tc>
        <w:tc>
          <w:tcPr>
            <w:tcW w:w="535" w:type="pct"/>
            <w:tcBorders>
              <w:top w:val="nil"/>
              <w:left w:val="nil"/>
              <w:bottom w:val="single" w:sz="12" w:space="0" w:color="auto"/>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7.32G</w:t>
            </w:r>
          </w:p>
        </w:tc>
        <w:tc>
          <w:tcPr>
            <w:tcW w:w="716" w:type="pct"/>
            <w:tcBorders>
              <w:top w:val="nil"/>
              <w:left w:val="nil"/>
              <w:bottom w:val="single" w:sz="12" w:space="0" w:color="auto"/>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98.35</w:t>
            </w:r>
          </w:p>
        </w:tc>
        <w:tc>
          <w:tcPr>
            <w:tcW w:w="425" w:type="pct"/>
            <w:tcBorders>
              <w:top w:val="nil"/>
              <w:left w:val="nil"/>
              <w:bottom w:val="single" w:sz="12" w:space="0" w:color="auto"/>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99.43</w:t>
            </w:r>
          </w:p>
        </w:tc>
        <w:tc>
          <w:tcPr>
            <w:tcW w:w="549" w:type="pct"/>
            <w:tcBorders>
              <w:top w:val="nil"/>
              <w:left w:val="nil"/>
              <w:bottom w:val="single" w:sz="12" w:space="0" w:color="auto"/>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94.20</w:t>
            </w:r>
          </w:p>
        </w:tc>
        <w:tc>
          <w:tcPr>
            <w:tcW w:w="583" w:type="pct"/>
            <w:tcBorders>
              <w:top w:val="nil"/>
              <w:left w:val="nil"/>
              <w:bottom w:val="single" w:sz="12" w:space="0" w:color="auto"/>
              <w:right w:val="nil"/>
            </w:tcBorders>
            <w:hideMark/>
          </w:tcPr>
          <w:p w:rsidR="00B63942" w:rsidRPr="00C83660" w:rsidRDefault="00B63942" w:rsidP="0071163C">
            <w:pPr>
              <w:widowControl/>
              <w:contextualSpacing/>
              <w:jc w:val="center"/>
              <w:rPr>
                <w:rFonts w:eastAsia="宋体" w:cs="Times New Roman"/>
                <w:sz w:val="21"/>
                <w:szCs w:val="21"/>
              </w:rPr>
            </w:pPr>
            <w:r w:rsidRPr="00C83660">
              <w:rPr>
                <w:rFonts w:eastAsia="宋体" w:cs="Times New Roman"/>
                <w:sz w:val="21"/>
                <w:szCs w:val="21"/>
              </w:rPr>
              <w:t>50.50</w:t>
            </w:r>
          </w:p>
        </w:tc>
      </w:tr>
    </w:tbl>
    <w:p w:rsidR="00B63942" w:rsidRPr="00C83660" w:rsidRDefault="00B63942" w:rsidP="007617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宋体" w:cs="Times New Roman"/>
          <w:b/>
          <w:sz w:val="21"/>
          <w:szCs w:val="21"/>
        </w:rPr>
      </w:pPr>
    </w:p>
    <w:p w:rsidR="00B63942" w:rsidRPr="00C83660" w:rsidRDefault="00B63942">
      <w:pPr>
        <w:widowControl/>
        <w:jc w:val="left"/>
        <w:rPr>
          <w:rFonts w:eastAsia="宋体" w:cs="Times New Roman"/>
          <w:b/>
          <w:sz w:val="21"/>
          <w:szCs w:val="21"/>
        </w:rPr>
      </w:pPr>
      <w:r w:rsidRPr="00C83660">
        <w:rPr>
          <w:rFonts w:eastAsia="宋体" w:cs="Times New Roman"/>
          <w:b/>
          <w:sz w:val="21"/>
          <w:szCs w:val="21"/>
        </w:rPr>
        <w:br w:type="page"/>
      </w:r>
    </w:p>
    <w:p w:rsidR="00C261ED" w:rsidRPr="00C83660" w:rsidRDefault="00C261ED" w:rsidP="00C26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宋体" w:cs="Times New Roman"/>
          <w:b/>
          <w:sz w:val="21"/>
          <w:szCs w:val="21"/>
        </w:rPr>
      </w:pPr>
      <w:r w:rsidRPr="00C83660">
        <w:rPr>
          <w:rFonts w:eastAsia="宋体" w:cs="Times New Roman"/>
          <w:b/>
          <w:sz w:val="21"/>
          <w:szCs w:val="21"/>
        </w:rPr>
        <w:lastRenderedPageBreak/>
        <w:t>Table 3 qRT-PCR primers sequences of differentially expressed genes</w:t>
      </w:r>
    </w:p>
    <w:p w:rsidR="00C261ED" w:rsidRPr="00C83660" w:rsidRDefault="00C261ED" w:rsidP="00C26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宋体" w:cs="Times New Roman"/>
          <w:b/>
          <w:sz w:val="21"/>
          <w:szCs w:val="21"/>
        </w:rPr>
      </w:pPr>
    </w:p>
    <w:tbl>
      <w:tblPr>
        <w:tblW w:w="5000" w:type="pct"/>
        <w:jc w:val="center"/>
        <w:tblBorders>
          <w:top w:val="single" w:sz="4" w:space="0" w:color="auto"/>
          <w:bottom w:val="single" w:sz="4" w:space="0" w:color="auto"/>
        </w:tblBorders>
        <w:tblLook w:val="04A0" w:firstRow="1" w:lastRow="0" w:firstColumn="1" w:lastColumn="0" w:noHBand="0" w:noVBand="1"/>
      </w:tblPr>
      <w:tblGrid>
        <w:gridCol w:w="1458"/>
        <w:gridCol w:w="2084"/>
        <w:gridCol w:w="2068"/>
        <w:gridCol w:w="4136"/>
      </w:tblGrid>
      <w:tr w:rsidR="00343620" w:rsidRPr="00C83660" w:rsidTr="00515BFC">
        <w:trPr>
          <w:trHeight w:val="354"/>
          <w:jc w:val="center"/>
        </w:trPr>
        <w:tc>
          <w:tcPr>
            <w:tcW w:w="748" w:type="pct"/>
            <w:tcBorders>
              <w:top w:val="single" w:sz="4" w:space="0" w:color="auto"/>
              <w:left w:val="nil"/>
              <w:bottom w:val="single" w:sz="4" w:space="0" w:color="auto"/>
              <w:right w:val="nil"/>
            </w:tcBorders>
            <w:vAlign w:val="center"/>
            <w:hideMark/>
          </w:tcPr>
          <w:p w:rsidR="00C261ED" w:rsidRPr="00C83660" w:rsidRDefault="00C261ED" w:rsidP="00515BFC">
            <w:pPr>
              <w:widowControl/>
              <w:jc w:val="center"/>
              <w:rPr>
                <w:rFonts w:eastAsia="宋体" w:cs="Times New Roman"/>
                <w:b/>
                <w:kern w:val="0"/>
                <w:sz w:val="21"/>
                <w:szCs w:val="21"/>
              </w:rPr>
            </w:pPr>
            <w:r w:rsidRPr="00C83660">
              <w:rPr>
                <w:rFonts w:eastAsia="宋体" w:cs="Times New Roman"/>
                <w:b/>
                <w:kern w:val="0"/>
                <w:sz w:val="21"/>
                <w:szCs w:val="21"/>
              </w:rPr>
              <w:t>Gene Symbol</w:t>
            </w:r>
          </w:p>
        </w:tc>
        <w:tc>
          <w:tcPr>
            <w:tcW w:w="1069" w:type="pct"/>
            <w:tcBorders>
              <w:top w:val="single" w:sz="4" w:space="0" w:color="auto"/>
              <w:left w:val="nil"/>
              <w:bottom w:val="single" w:sz="4" w:space="0" w:color="auto"/>
              <w:right w:val="nil"/>
            </w:tcBorders>
            <w:vAlign w:val="center"/>
          </w:tcPr>
          <w:p w:rsidR="00C261ED" w:rsidRPr="00C83660" w:rsidRDefault="00C261ED" w:rsidP="00515BFC">
            <w:pPr>
              <w:widowControl/>
              <w:jc w:val="center"/>
              <w:rPr>
                <w:rFonts w:eastAsia="宋体" w:cs="Times New Roman"/>
                <w:b/>
                <w:kern w:val="0"/>
                <w:sz w:val="21"/>
                <w:szCs w:val="21"/>
              </w:rPr>
            </w:pPr>
            <w:r w:rsidRPr="00C83660">
              <w:rPr>
                <w:rFonts w:eastAsia="宋体" w:cs="Times New Roman"/>
                <w:b/>
                <w:kern w:val="0"/>
                <w:sz w:val="21"/>
                <w:szCs w:val="21"/>
              </w:rPr>
              <w:t>Gene Annoation</w:t>
            </w:r>
          </w:p>
        </w:tc>
        <w:tc>
          <w:tcPr>
            <w:tcW w:w="1061" w:type="pct"/>
            <w:tcBorders>
              <w:top w:val="single" w:sz="4" w:space="0" w:color="auto"/>
              <w:left w:val="nil"/>
              <w:bottom w:val="single" w:sz="4" w:space="0" w:color="auto"/>
              <w:right w:val="nil"/>
            </w:tcBorders>
            <w:vAlign w:val="center"/>
            <w:hideMark/>
          </w:tcPr>
          <w:p w:rsidR="00C261ED" w:rsidRPr="00C83660" w:rsidRDefault="00C261ED" w:rsidP="00515BFC">
            <w:pPr>
              <w:widowControl/>
              <w:jc w:val="center"/>
              <w:rPr>
                <w:rFonts w:eastAsia="宋体" w:cs="Times New Roman"/>
                <w:b/>
                <w:kern w:val="0"/>
                <w:sz w:val="21"/>
                <w:szCs w:val="21"/>
              </w:rPr>
            </w:pPr>
            <w:r w:rsidRPr="00C83660">
              <w:rPr>
                <w:rFonts w:eastAsia="宋体" w:cs="Times New Roman"/>
                <w:b/>
                <w:kern w:val="0"/>
                <w:sz w:val="21"/>
                <w:szCs w:val="21"/>
              </w:rPr>
              <w:t>NCBI Reference Sequence</w:t>
            </w:r>
          </w:p>
        </w:tc>
        <w:tc>
          <w:tcPr>
            <w:tcW w:w="2122" w:type="pct"/>
            <w:tcBorders>
              <w:top w:val="single" w:sz="4" w:space="0" w:color="auto"/>
              <w:left w:val="nil"/>
              <w:bottom w:val="single" w:sz="4" w:space="0" w:color="auto"/>
              <w:right w:val="nil"/>
            </w:tcBorders>
            <w:vAlign w:val="center"/>
            <w:hideMark/>
          </w:tcPr>
          <w:p w:rsidR="00C261ED" w:rsidRPr="00C83660" w:rsidRDefault="00C261ED" w:rsidP="00515BFC">
            <w:pPr>
              <w:widowControl/>
              <w:jc w:val="center"/>
              <w:rPr>
                <w:rFonts w:eastAsia="宋体" w:cs="Times New Roman"/>
                <w:b/>
                <w:kern w:val="0"/>
                <w:sz w:val="21"/>
                <w:szCs w:val="21"/>
              </w:rPr>
            </w:pPr>
            <w:r w:rsidRPr="00C83660">
              <w:rPr>
                <w:rFonts w:eastAsia="宋体" w:cs="Times New Roman"/>
                <w:b/>
                <w:kern w:val="0"/>
                <w:sz w:val="21"/>
                <w:szCs w:val="21"/>
              </w:rPr>
              <w:t>Primer Sequence (5'-3')</w:t>
            </w:r>
          </w:p>
        </w:tc>
      </w:tr>
      <w:tr w:rsidR="00343620" w:rsidRPr="00C83660" w:rsidTr="00515BFC">
        <w:trPr>
          <w:trHeight w:val="936"/>
          <w:jc w:val="center"/>
        </w:trPr>
        <w:tc>
          <w:tcPr>
            <w:tcW w:w="748" w:type="pct"/>
            <w:tcBorders>
              <w:top w:val="nil"/>
              <w:left w:val="nil"/>
              <w:bottom w:val="nil"/>
              <w:right w:val="nil"/>
            </w:tcBorders>
            <w:vAlign w:val="center"/>
            <w:hideMark/>
          </w:tcPr>
          <w:p w:rsidR="00C261ED" w:rsidRPr="00C83660" w:rsidRDefault="00C261ED" w:rsidP="00515BFC">
            <w:pPr>
              <w:jc w:val="center"/>
              <w:rPr>
                <w:rFonts w:cs="Times New Roman"/>
                <w:i/>
                <w:sz w:val="21"/>
                <w:szCs w:val="21"/>
              </w:rPr>
            </w:pPr>
            <w:r w:rsidRPr="00C83660">
              <w:rPr>
                <w:rFonts w:cs="Times New Roman"/>
                <w:i/>
                <w:sz w:val="21"/>
                <w:szCs w:val="21"/>
              </w:rPr>
              <w:t>ARHGEF37</w:t>
            </w:r>
          </w:p>
        </w:tc>
        <w:tc>
          <w:tcPr>
            <w:tcW w:w="1069"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Rho guanine nucleotide exchange factor 37</w:t>
            </w:r>
          </w:p>
        </w:tc>
        <w:tc>
          <w:tcPr>
            <w:tcW w:w="1061" w:type="pct"/>
            <w:tcBorders>
              <w:top w:val="nil"/>
              <w:left w:val="nil"/>
              <w:bottom w:val="nil"/>
              <w:right w:val="nil"/>
            </w:tcBorders>
            <w:vAlign w:val="center"/>
            <w:hideMark/>
          </w:tcPr>
          <w:p w:rsidR="00C261ED" w:rsidRPr="00C83660" w:rsidRDefault="00C261ED" w:rsidP="00515BFC">
            <w:pPr>
              <w:jc w:val="center"/>
              <w:rPr>
                <w:rFonts w:cs="Times New Roman"/>
                <w:sz w:val="21"/>
                <w:szCs w:val="21"/>
              </w:rPr>
            </w:pPr>
            <w:r w:rsidRPr="00C83660">
              <w:rPr>
                <w:rFonts w:cs="Times New Roman"/>
                <w:sz w:val="21"/>
                <w:szCs w:val="21"/>
              </w:rPr>
              <w:t>XM_005683157.3</w:t>
            </w:r>
          </w:p>
        </w:tc>
        <w:tc>
          <w:tcPr>
            <w:tcW w:w="2122" w:type="pct"/>
            <w:tcBorders>
              <w:top w:val="nil"/>
              <w:left w:val="nil"/>
              <w:bottom w:val="nil"/>
              <w:right w:val="nil"/>
            </w:tcBorders>
            <w:vAlign w:val="center"/>
            <w:hideMark/>
          </w:tcPr>
          <w:p w:rsidR="00C261ED" w:rsidRPr="00C83660" w:rsidRDefault="00C261ED" w:rsidP="00515BFC">
            <w:pPr>
              <w:rPr>
                <w:rFonts w:cs="Times New Roman"/>
                <w:sz w:val="21"/>
                <w:szCs w:val="21"/>
              </w:rPr>
            </w:pPr>
            <w:r w:rsidRPr="00C83660">
              <w:rPr>
                <w:rFonts w:cs="Times New Roman"/>
                <w:sz w:val="21"/>
                <w:szCs w:val="21"/>
              </w:rPr>
              <w:t>F</w:t>
            </w:r>
            <w:r w:rsidRPr="00C83660">
              <w:rPr>
                <w:rFonts w:cs="Times New Roman"/>
                <w:sz w:val="21"/>
                <w:szCs w:val="21"/>
              </w:rPr>
              <w:t>：</w:t>
            </w:r>
            <w:r w:rsidRPr="00C83660">
              <w:rPr>
                <w:rFonts w:cs="Times New Roman"/>
                <w:sz w:val="21"/>
                <w:szCs w:val="21"/>
              </w:rPr>
              <w:t>CACTCCTGAGCAGGTATGGC</w:t>
            </w:r>
          </w:p>
          <w:p w:rsidR="00C261ED" w:rsidRPr="00C83660" w:rsidRDefault="00C261ED" w:rsidP="00515BFC">
            <w:pPr>
              <w:rPr>
                <w:rFonts w:cs="Times New Roman"/>
                <w:sz w:val="21"/>
                <w:szCs w:val="21"/>
              </w:rPr>
            </w:pPr>
            <w:r w:rsidRPr="00C83660">
              <w:rPr>
                <w:rFonts w:cs="Times New Roman"/>
                <w:sz w:val="21"/>
                <w:szCs w:val="21"/>
              </w:rPr>
              <w:t>R</w:t>
            </w:r>
            <w:r w:rsidRPr="00C83660">
              <w:rPr>
                <w:rFonts w:cs="Times New Roman"/>
                <w:sz w:val="21"/>
                <w:szCs w:val="21"/>
              </w:rPr>
              <w:t>：</w:t>
            </w:r>
            <w:r w:rsidRPr="00C83660">
              <w:rPr>
                <w:rFonts w:cs="Times New Roman"/>
                <w:sz w:val="21"/>
                <w:szCs w:val="21"/>
              </w:rPr>
              <w:t>CTCGATGTCCTCCAGTGTCC</w:t>
            </w:r>
          </w:p>
        </w:tc>
      </w:tr>
      <w:tr w:rsidR="00343620" w:rsidRPr="00C83660" w:rsidTr="00515BFC">
        <w:trPr>
          <w:trHeight w:val="936"/>
          <w:jc w:val="center"/>
        </w:trPr>
        <w:tc>
          <w:tcPr>
            <w:tcW w:w="748" w:type="pct"/>
            <w:tcBorders>
              <w:top w:val="nil"/>
              <w:left w:val="nil"/>
              <w:bottom w:val="nil"/>
              <w:right w:val="nil"/>
            </w:tcBorders>
            <w:vAlign w:val="center"/>
            <w:hideMark/>
          </w:tcPr>
          <w:p w:rsidR="00C261ED" w:rsidRPr="00C83660" w:rsidRDefault="00C261ED" w:rsidP="00515BFC">
            <w:pPr>
              <w:jc w:val="center"/>
              <w:rPr>
                <w:rFonts w:cs="Times New Roman"/>
                <w:i/>
                <w:sz w:val="21"/>
                <w:szCs w:val="21"/>
              </w:rPr>
            </w:pPr>
            <w:r w:rsidRPr="00C83660">
              <w:rPr>
                <w:rFonts w:cs="Times New Roman"/>
                <w:i/>
                <w:sz w:val="21"/>
                <w:szCs w:val="21"/>
              </w:rPr>
              <w:t>CCL25</w:t>
            </w:r>
          </w:p>
        </w:tc>
        <w:tc>
          <w:tcPr>
            <w:tcW w:w="1069"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C-C motif chemokine</w:t>
            </w:r>
          </w:p>
        </w:tc>
        <w:tc>
          <w:tcPr>
            <w:tcW w:w="1061" w:type="pct"/>
            <w:tcBorders>
              <w:top w:val="nil"/>
              <w:left w:val="nil"/>
              <w:bottom w:val="nil"/>
              <w:right w:val="nil"/>
            </w:tcBorders>
            <w:vAlign w:val="center"/>
            <w:hideMark/>
          </w:tcPr>
          <w:p w:rsidR="00C261ED" w:rsidRPr="00C83660" w:rsidRDefault="00C261ED" w:rsidP="00515BFC">
            <w:pPr>
              <w:jc w:val="center"/>
              <w:rPr>
                <w:rFonts w:cs="Times New Roman"/>
                <w:sz w:val="21"/>
                <w:szCs w:val="21"/>
              </w:rPr>
            </w:pPr>
            <w:r w:rsidRPr="00C83660">
              <w:rPr>
                <w:rFonts w:cs="Times New Roman"/>
                <w:sz w:val="21"/>
                <w:szCs w:val="21"/>
              </w:rPr>
              <w:t>XM_005682417.3</w:t>
            </w:r>
          </w:p>
        </w:tc>
        <w:tc>
          <w:tcPr>
            <w:tcW w:w="2122" w:type="pct"/>
            <w:tcBorders>
              <w:top w:val="nil"/>
              <w:left w:val="nil"/>
              <w:bottom w:val="nil"/>
              <w:right w:val="nil"/>
            </w:tcBorders>
            <w:vAlign w:val="center"/>
            <w:hideMark/>
          </w:tcPr>
          <w:p w:rsidR="00C261ED" w:rsidRPr="00C83660" w:rsidRDefault="00C261ED" w:rsidP="00515BFC">
            <w:pPr>
              <w:rPr>
                <w:rFonts w:cs="Times New Roman"/>
                <w:sz w:val="21"/>
                <w:szCs w:val="21"/>
              </w:rPr>
            </w:pPr>
            <w:r w:rsidRPr="00C83660">
              <w:rPr>
                <w:rFonts w:cs="Times New Roman"/>
                <w:sz w:val="21"/>
                <w:szCs w:val="21"/>
              </w:rPr>
              <w:t>F</w:t>
            </w:r>
            <w:r w:rsidRPr="00C83660">
              <w:rPr>
                <w:rFonts w:cs="Times New Roman"/>
                <w:sz w:val="21"/>
                <w:szCs w:val="21"/>
              </w:rPr>
              <w:t>：</w:t>
            </w:r>
            <w:r w:rsidRPr="00C83660">
              <w:rPr>
                <w:rFonts w:cs="Times New Roman"/>
                <w:sz w:val="21"/>
                <w:szCs w:val="21"/>
              </w:rPr>
              <w:t>AACTTCCAAGGCCCTCACTCT</w:t>
            </w:r>
          </w:p>
          <w:p w:rsidR="00C261ED" w:rsidRPr="00C83660" w:rsidRDefault="00C261ED" w:rsidP="00515BFC">
            <w:pPr>
              <w:rPr>
                <w:rFonts w:cs="Times New Roman"/>
                <w:sz w:val="21"/>
                <w:szCs w:val="21"/>
              </w:rPr>
            </w:pPr>
            <w:r w:rsidRPr="00C83660">
              <w:rPr>
                <w:rFonts w:cs="Times New Roman"/>
                <w:sz w:val="21"/>
                <w:szCs w:val="21"/>
              </w:rPr>
              <w:t>R</w:t>
            </w:r>
            <w:r w:rsidRPr="00C83660">
              <w:rPr>
                <w:rFonts w:cs="Times New Roman"/>
                <w:sz w:val="21"/>
                <w:szCs w:val="21"/>
              </w:rPr>
              <w:t>：</w:t>
            </w:r>
            <w:r w:rsidRPr="00C83660">
              <w:rPr>
                <w:rFonts w:cs="Times New Roman"/>
                <w:sz w:val="21"/>
                <w:szCs w:val="21"/>
              </w:rPr>
              <w:t>CAGCCCATCTTGTGTGGGTA</w:t>
            </w:r>
          </w:p>
        </w:tc>
      </w:tr>
      <w:tr w:rsidR="00343620" w:rsidRPr="00C83660" w:rsidTr="00515BFC">
        <w:trPr>
          <w:trHeight w:val="936"/>
          <w:jc w:val="center"/>
        </w:trPr>
        <w:tc>
          <w:tcPr>
            <w:tcW w:w="748" w:type="pct"/>
            <w:tcBorders>
              <w:top w:val="nil"/>
              <w:left w:val="nil"/>
              <w:bottom w:val="nil"/>
              <w:right w:val="nil"/>
            </w:tcBorders>
            <w:vAlign w:val="center"/>
            <w:hideMark/>
          </w:tcPr>
          <w:p w:rsidR="00C261ED" w:rsidRPr="00C83660" w:rsidRDefault="00C261ED" w:rsidP="00515BFC">
            <w:pPr>
              <w:jc w:val="center"/>
              <w:rPr>
                <w:rFonts w:cs="Times New Roman"/>
                <w:i/>
                <w:sz w:val="21"/>
                <w:szCs w:val="21"/>
              </w:rPr>
            </w:pPr>
            <w:r w:rsidRPr="00C83660">
              <w:rPr>
                <w:rFonts w:cs="Times New Roman"/>
                <w:i/>
                <w:sz w:val="21"/>
                <w:szCs w:val="21"/>
              </w:rPr>
              <w:t>IFNAR2</w:t>
            </w:r>
          </w:p>
        </w:tc>
        <w:tc>
          <w:tcPr>
            <w:tcW w:w="1069"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interferon alpha and beta receptor subunit 2</w:t>
            </w:r>
          </w:p>
        </w:tc>
        <w:tc>
          <w:tcPr>
            <w:tcW w:w="1061" w:type="pct"/>
            <w:tcBorders>
              <w:top w:val="nil"/>
              <w:left w:val="nil"/>
              <w:bottom w:val="nil"/>
              <w:right w:val="nil"/>
            </w:tcBorders>
            <w:vAlign w:val="center"/>
            <w:hideMark/>
          </w:tcPr>
          <w:p w:rsidR="00C261ED" w:rsidRPr="00C83660" w:rsidRDefault="00C261ED" w:rsidP="00515BFC">
            <w:pPr>
              <w:jc w:val="center"/>
              <w:rPr>
                <w:rFonts w:cs="Times New Roman"/>
                <w:sz w:val="21"/>
                <w:szCs w:val="21"/>
              </w:rPr>
            </w:pPr>
            <w:r w:rsidRPr="00C83660">
              <w:rPr>
                <w:rFonts w:cs="Times New Roman"/>
                <w:sz w:val="21"/>
                <w:szCs w:val="21"/>
              </w:rPr>
              <w:t>XM_018046609.1</w:t>
            </w:r>
          </w:p>
        </w:tc>
        <w:tc>
          <w:tcPr>
            <w:tcW w:w="2122" w:type="pct"/>
            <w:tcBorders>
              <w:top w:val="nil"/>
              <w:left w:val="nil"/>
              <w:bottom w:val="nil"/>
              <w:right w:val="nil"/>
            </w:tcBorders>
            <w:vAlign w:val="center"/>
            <w:hideMark/>
          </w:tcPr>
          <w:p w:rsidR="00C261ED" w:rsidRPr="00C83660" w:rsidRDefault="00C261ED" w:rsidP="00515BFC">
            <w:pPr>
              <w:rPr>
                <w:rFonts w:cs="Times New Roman"/>
                <w:sz w:val="21"/>
                <w:szCs w:val="21"/>
              </w:rPr>
            </w:pPr>
            <w:r w:rsidRPr="00C83660">
              <w:rPr>
                <w:rFonts w:cs="Times New Roman"/>
                <w:sz w:val="21"/>
                <w:szCs w:val="21"/>
              </w:rPr>
              <w:t>F</w:t>
            </w:r>
            <w:r w:rsidRPr="00C83660">
              <w:rPr>
                <w:rFonts w:cs="Times New Roman"/>
                <w:sz w:val="21"/>
                <w:szCs w:val="21"/>
              </w:rPr>
              <w:t>：</w:t>
            </w:r>
            <w:r w:rsidRPr="00C83660">
              <w:rPr>
                <w:rFonts w:cs="Times New Roman"/>
                <w:sz w:val="21"/>
                <w:szCs w:val="21"/>
              </w:rPr>
              <w:t>ACGTGTGGGTAAACAGGACG</w:t>
            </w:r>
          </w:p>
          <w:p w:rsidR="00C261ED" w:rsidRPr="00C83660" w:rsidRDefault="00C261ED" w:rsidP="00515BFC">
            <w:pPr>
              <w:rPr>
                <w:rFonts w:cs="Times New Roman"/>
                <w:sz w:val="21"/>
                <w:szCs w:val="21"/>
              </w:rPr>
            </w:pPr>
            <w:r w:rsidRPr="00C83660">
              <w:rPr>
                <w:rFonts w:cs="Times New Roman"/>
                <w:sz w:val="21"/>
                <w:szCs w:val="21"/>
              </w:rPr>
              <w:t>R</w:t>
            </w:r>
            <w:r w:rsidRPr="00C83660">
              <w:rPr>
                <w:rFonts w:cs="Times New Roman"/>
                <w:sz w:val="21"/>
                <w:szCs w:val="21"/>
              </w:rPr>
              <w:t>：</w:t>
            </w:r>
            <w:r w:rsidRPr="00C83660">
              <w:rPr>
                <w:rFonts w:cs="Times New Roman"/>
                <w:sz w:val="21"/>
                <w:szCs w:val="21"/>
              </w:rPr>
              <w:t>GGGTCCAAAGGCTTGTCTGA</w:t>
            </w:r>
          </w:p>
        </w:tc>
      </w:tr>
      <w:tr w:rsidR="00343620" w:rsidRPr="00C83660" w:rsidTr="00515BFC">
        <w:trPr>
          <w:trHeight w:val="936"/>
          <w:jc w:val="center"/>
        </w:trPr>
        <w:tc>
          <w:tcPr>
            <w:tcW w:w="748" w:type="pct"/>
            <w:tcBorders>
              <w:top w:val="nil"/>
              <w:left w:val="nil"/>
              <w:bottom w:val="nil"/>
              <w:right w:val="nil"/>
            </w:tcBorders>
            <w:vAlign w:val="center"/>
            <w:hideMark/>
          </w:tcPr>
          <w:p w:rsidR="00C261ED" w:rsidRPr="00C83660" w:rsidRDefault="00C261ED" w:rsidP="00515BFC">
            <w:pPr>
              <w:jc w:val="center"/>
              <w:rPr>
                <w:rFonts w:cs="Times New Roman"/>
                <w:i/>
                <w:sz w:val="21"/>
                <w:szCs w:val="21"/>
              </w:rPr>
            </w:pPr>
            <w:r w:rsidRPr="00C83660">
              <w:rPr>
                <w:rFonts w:cs="Times New Roman"/>
                <w:i/>
                <w:sz w:val="21"/>
                <w:szCs w:val="21"/>
              </w:rPr>
              <w:t>IL10RB</w:t>
            </w:r>
          </w:p>
        </w:tc>
        <w:tc>
          <w:tcPr>
            <w:tcW w:w="1069"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interleukin 10 receptor subunit beta</w:t>
            </w:r>
          </w:p>
        </w:tc>
        <w:tc>
          <w:tcPr>
            <w:tcW w:w="1061" w:type="pct"/>
            <w:tcBorders>
              <w:top w:val="nil"/>
              <w:left w:val="nil"/>
              <w:bottom w:val="nil"/>
              <w:right w:val="nil"/>
            </w:tcBorders>
            <w:vAlign w:val="center"/>
            <w:hideMark/>
          </w:tcPr>
          <w:p w:rsidR="00C261ED" w:rsidRPr="00C83660" w:rsidRDefault="00C261ED" w:rsidP="00515BFC">
            <w:pPr>
              <w:jc w:val="center"/>
              <w:rPr>
                <w:rFonts w:cs="Times New Roman"/>
                <w:sz w:val="21"/>
                <w:szCs w:val="21"/>
              </w:rPr>
            </w:pPr>
            <w:r w:rsidRPr="00C83660">
              <w:rPr>
                <w:rFonts w:cs="Times New Roman"/>
                <w:sz w:val="21"/>
                <w:szCs w:val="21"/>
              </w:rPr>
              <w:t>XM_018046602.1</w:t>
            </w:r>
          </w:p>
        </w:tc>
        <w:tc>
          <w:tcPr>
            <w:tcW w:w="2122" w:type="pct"/>
            <w:tcBorders>
              <w:top w:val="nil"/>
              <w:left w:val="nil"/>
              <w:bottom w:val="nil"/>
              <w:right w:val="nil"/>
            </w:tcBorders>
            <w:vAlign w:val="center"/>
            <w:hideMark/>
          </w:tcPr>
          <w:p w:rsidR="00C261ED" w:rsidRPr="00C83660" w:rsidRDefault="00C261ED" w:rsidP="00515BFC">
            <w:pPr>
              <w:rPr>
                <w:rFonts w:cs="Times New Roman"/>
                <w:sz w:val="21"/>
                <w:szCs w:val="21"/>
              </w:rPr>
            </w:pPr>
            <w:r w:rsidRPr="00C83660">
              <w:rPr>
                <w:rFonts w:cs="Times New Roman"/>
                <w:sz w:val="21"/>
                <w:szCs w:val="21"/>
              </w:rPr>
              <w:t>F</w:t>
            </w:r>
            <w:r w:rsidRPr="00C83660">
              <w:rPr>
                <w:rFonts w:cs="Times New Roman"/>
                <w:sz w:val="21"/>
                <w:szCs w:val="21"/>
              </w:rPr>
              <w:t>：</w:t>
            </w:r>
            <w:r w:rsidRPr="00C83660">
              <w:rPr>
                <w:rFonts w:cs="Times New Roman"/>
                <w:sz w:val="21"/>
                <w:szCs w:val="21"/>
              </w:rPr>
              <w:t>ACCACTATCGGACCTCCCAG</w:t>
            </w:r>
          </w:p>
          <w:p w:rsidR="00C261ED" w:rsidRPr="00C83660" w:rsidRDefault="00C261ED" w:rsidP="00515BFC">
            <w:pPr>
              <w:rPr>
                <w:rFonts w:cs="Times New Roman"/>
                <w:sz w:val="21"/>
                <w:szCs w:val="21"/>
              </w:rPr>
            </w:pPr>
            <w:r w:rsidRPr="00C83660">
              <w:rPr>
                <w:rFonts w:cs="Times New Roman"/>
                <w:sz w:val="21"/>
                <w:szCs w:val="21"/>
              </w:rPr>
              <w:t>R</w:t>
            </w:r>
            <w:r w:rsidRPr="00C83660">
              <w:rPr>
                <w:rFonts w:cs="Times New Roman"/>
                <w:sz w:val="21"/>
                <w:szCs w:val="21"/>
              </w:rPr>
              <w:t>：</w:t>
            </w:r>
            <w:r w:rsidRPr="00C83660">
              <w:rPr>
                <w:rFonts w:cs="Times New Roman"/>
                <w:sz w:val="21"/>
                <w:szCs w:val="21"/>
              </w:rPr>
              <w:t>ATGGTCCACGGTTCAGGTTC</w:t>
            </w:r>
          </w:p>
        </w:tc>
      </w:tr>
      <w:tr w:rsidR="00343620" w:rsidRPr="00C83660" w:rsidTr="00515BFC">
        <w:trPr>
          <w:trHeight w:val="936"/>
          <w:jc w:val="center"/>
        </w:trPr>
        <w:tc>
          <w:tcPr>
            <w:tcW w:w="748" w:type="pct"/>
            <w:tcBorders>
              <w:top w:val="nil"/>
              <w:left w:val="nil"/>
              <w:bottom w:val="nil"/>
              <w:right w:val="nil"/>
            </w:tcBorders>
            <w:vAlign w:val="center"/>
            <w:hideMark/>
          </w:tcPr>
          <w:p w:rsidR="00C261ED" w:rsidRPr="00C83660" w:rsidRDefault="00C261ED" w:rsidP="00515BFC">
            <w:pPr>
              <w:jc w:val="center"/>
              <w:rPr>
                <w:rFonts w:cs="Times New Roman"/>
                <w:i/>
                <w:sz w:val="21"/>
                <w:szCs w:val="21"/>
              </w:rPr>
            </w:pPr>
            <w:r w:rsidRPr="00C83660">
              <w:rPr>
                <w:rFonts w:cs="Times New Roman"/>
                <w:i/>
                <w:sz w:val="21"/>
                <w:szCs w:val="21"/>
              </w:rPr>
              <w:t>IL17RD</w:t>
            </w:r>
          </w:p>
        </w:tc>
        <w:tc>
          <w:tcPr>
            <w:tcW w:w="1069"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interleukin 17 receptor D</w:t>
            </w:r>
          </w:p>
        </w:tc>
        <w:tc>
          <w:tcPr>
            <w:tcW w:w="1061" w:type="pct"/>
            <w:tcBorders>
              <w:top w:val="nil"/>
              <w:left w:val="nil"/>
              <w:bottom w:val="nil"/>
              <w:right w:val="nil"/>
            </w:tcBorders>
            <w:vAlign w:val="center"/>
            <w:hideMark/>
          </w:tcPr>
          <w:p w:rsidR="00C261ED" w:rsidRPr="00C83660" w:rsidRDefault="00C261ED" w:rsidP="00515BFC">
            <w:pPr>
              <w:jc w:val="center"/>
              <w:rPr>
                <w:rFonts w:cs="Times New Roman"/>
                <w:sz w:val="21"/>
                <w:szCs w:val="21"/>
              </w:rPr>
            </w:pPr>
            <w:r w:rsidRPr="00C83660">
              <w:rPr>
                <w:rFonts w:cs="Times New Roman"/>
                <w:sz w:val="21"/>
                <w:szCs w:val="21"/>
              </w:rPr>
              <w:t>XM_018038412.1</w:t>
            </w:r>
          </w:p>
        </w:tc>
        <w:tc>
          <w:tcPr>
            <w:tcW w:w="2122" w:type="pct"/>
            <w:tcBorders>
              <w:top w:val="nil"/>
              <w:left w:val="nil"/>
              <w:bottom w:val="nil"/>
              <w:right w:val="nil"/>
            </w:tcBorders>
            <w:vAlign w:val="center"/>
            <w:hideMark/>
          </w:tcPr>
          <w:p w:rsidR="00C261ED" w:rsidRPr="00C83660" w:rsidRDefault="00C261ED" w:rsidP="00515BFC">
            <w:pPr>
              <w:rPr>
                <w:rFonts w:cs="Times New Roman"/>
                <w:sz w:val="21"/>
                <w:szCs w:val="21"/>
              </w:rPr>
            </w:pPr>
            <w:r w:rsidRPr="00C83660">
              <w:rPr>
                <w:rFonts w:cs="Times New Roman"/>
                <w:sz w:val="21"/>
                <w:szCs w:val="21"/>
              </w:rPr>
              <w:t>F</w:t>
            </w:r>
            <w:r w:rsidRPr="00C83660">
              <w:rPr>
                <w:rFonts w:cs="Times New Roman"/>
                <w:sz w:val="21"/>
                <w:szCs w:val="21"/>
              </w:rPr>
              <w:t>：</w:t>
            </w:r>
            <w:r w:rsidRPr="00C83660">
              <w:rPr>
                <w:rFonts w:cs="Times New Roman"/>
                <w:sz w:val="21"/>
                <w:szCs w:val="21"/>
              </w:rPr>
              <w:t>GAAGCACATGATCGCTGACG</w:t>
            </w:r>
          </w:p>
          <w:p w:rsidR="00C261ED" w:rsidRPr="00C83660" w:rsidRDefault="00C261ED" w:rsidP="00515BFC">
            <w:pPr>
              <w:rPr>
                <w:rFonts w:cs="Times New Roman"/>
                <w:sz w:val="21"/>
                <w:szCs w:val="21"/>
              </w:rPr>
            </w:pPr>
            <w:r w:rsidRPr="00C83660">
              <w:rPr>
                <w:rFonts w:cs="Times New Roman"/>
                <w:sz w:val="21"/>
                <w:szCs w:val="21"/>
              </w:rPr>
              <w:t>R</w:t>
            </w:r>
            <w:r w:rsidRPr="00C83660">
              <w:rPr>
                <w:rFonts w:cs="Times New Roman"/>
                <w:sz w:val="21"/>
                <w:szCs w:val="21"/>
              </w:rPr>
              <w:t>：</w:t>
            </w:r>
            <w:r w:rsidRPr="00C83660">
              <w:rPr>
                <w:rFonts w:cs="Times New Roman"/>
                <w:sz w:val="21"/>
                <w:szCs w:val="21"/>
              </w:rPr>
              <w:t>TTAGGAATTCGATGCCGAGGG</w:t>
            </w:r>
          </w:p>
        </w:tc>
      </w:tr>
      <w:tr w:rsidR="00343620" w:rsidRPr="00C83660" w:rsidTr="00515BFC">
        <w:trPr>
          <w:trHeight w:val="936"/>
          <w:jc w:val="center"/>
        </w:trPr>
        <w:tc>
          <w:tcPr>
            <w:tcW w:w="748" w:type="pct"/>
            <w:tcBorders>
              <w:top w:val="nil"/>
              <w:left w:val="nil"/>
              <w:bottom w:val="nil"/>
              <w:right w:val="nil"/>
            </w:tcBorders>
            <w:vAlign w:val="center"/>
            <w:hideMark/>
          </w:tcPr>
          <w:p w:rsidR="00C261ED" w:rsidRPr="00C83660" w:rsidRDefault="00C261ED" w:rsidP="00515BFC">
            <w:pPr>
              <w:jc w:val="center"/>
              <w:rPr>
                <w:rFonts w:cs="Times New Roman"/>
                <w:i/>
                <w:sz w:val="21"/>
                <w:szCs w:val="21"/>
              </w:rPr>
            </w:pPr>
            <w:r w:rsidRPr="00C83660">
              <w:rPr>
                <w:rFonts w:cs="Times New Roman"/>
                <w:i/>
                <w:sz w:val="21"/>
                <w:szCs w:val="21"/>
              </w:rPr>
              <w:t>IL18R1</w:t>
            </w:r>
          </w:p>
        </w:tc>
        <w:tc>
          <w:tcPr>
            <w:tcW w:w="1069"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interleukin 18 receptor 1</w:t>
            </w:r>
          </w:p>
        </w:tc>
        <w:tc>
          <w:tcPr>
            <w:tcW w:w="1061" w:type="pct"/>
            <w:tcBorders>
              <w:top w:val="nil"/>
              <w:left w:val="nil"/>
              <w:bottom w:val="nil"/>
              <w:right w:val="nil"/>
            </w:tcBorders>
            <w:vAlign w:val="center"/>
            <w:hideMark/>
          </w:tcPr>
          <w:p w:rsidR="00C261ED" w:rsidRPr="00C83660" w:rsidRDefault="00C261ED" w:rsidP="00515BFC">
            <w:pPr>
              <w:jc w:val="center"/>
              <w:rPr>
                <w:rFonts w:cs="Times New Roman"/>
                <w:sz w:val="21"/>
                <w:szCs w:val="21"/>
              </w:rPr>
            </w:pPr>
            <w:r w:rsidRPr="00C83660">
              <w:rPr>
                <w:rFonts w:cs="Times New Roman"/>
                <w:sz w:val="21"/>
                <w:szCs w:val="21"/>
              </w:rPr>
              <w:t>XM_013967547.2</w:t>
            </w:r>
          </w:p>
        </w:tc>
        <w:tc>
          <w:tcPr>
            <w:tcW w:w="2122" w:type="pct"/>
            <w:tcBorders>
              <w:top w:val="nil"/>
              <w:left w:val="nil"/>
              <w:bottom w:val="nil"/>
              <w:right w:val="nil"/>
            </w:tcBorders>
            <w:vAlign w:val="center"/>
            <w:hideMark/>
          </w:tcPr>
          <w:p w:rsidR="00C261ED" w:rsidRPr="00C83660" w:rsidRDefault="00C261ED" w:rsidP="00515BFC">
            <w:pPr>
              <w:rPr>
                <w:rFonts w:cs="Times New Roman"/>
                <w:sz w:val="21"/>
                <w:szCs w:val="21"/>
              </w:rPr>
            </w:pPr>
            <w:r w:rsidRPr="00C83660">
              <w:rPr>
                <w:rFonts w:cs="Times New Roman"/>
                <w:sz w:val="21"/>
                <w:szCs w:val="21"/>
              </w:rPr>
              <w:t>F</w:t>
            </w:r>
            <w:r w:rsidRPr="00C83660">
              <w:rPr>
                <w:rFonts w:cs="Times New Roman"/>
                <w:sz w:val="21"/>
                <w:szCs w:val="21"/>
              </w:rPr>
              <w:t>：</w:t>
            </w:r>
            <w:r w:rsidRPr="00C83660">
              <w:rPr>
                <w:rFonts w:cs="Times New Roman"/>
                <w:sz w:val="21"/>
                <w:szCs w:val="21"/>
              </w:rPr>
              <w:t>GACCCCTTCAGACGAGAAGC</w:t>
            </w:r>
          </w:p>
          <w:p w:rsidR="00C261ED" w:rsidRPr="00C83660" w:rsidRDefault="00C261ED" w:rsidP="00515BFC">
            <w:pPr>
              <w:rPr>
                <w:rFonts w:cs="Times New Roman"/>
                <w:sz w:val="21"/>
                <w:szCs w:val="21"/>
              </w:rPr>
            </w:pPr>
            <w:r w:rsidRPr="00C83660">
              <w:rPr>
                <w:rFonts w:cs="Times New Roman"/>
                <w:sz w:val="21"/>
                <w:szCs w:val="21"/>
              </w:rPr>
              <w:t>R</w:t>
            </w:r>
            <w:r w:rsidRPr="00C83660">
              <w:rPr>
                <w:rFonts w:cs="Times New Roman"/>
                <w:sz w:val="21"/>
                <w:szCs w:val="21"/>
              </w:rPr>
              <w:t>：</w:t>
            </w:r>
            <w:r w:rsidRPr="00C83660">
              <w:rPr>
                <w:rFonts w:cs="Times New Roman"/>
                <w:sz w:val="21"/>
                <w:szCs w:val="21"/>
              </w:rPr>
              <w:t>GGTTCCCCTTCGATTGCAGTA</w:t>
            </w:r>
          </w:p>
        </w:tc>
      </w:tr>
      <w:tr w:rsidR="00343620" w:rsidRPr="00C83660" w:rsidTr="00515BFC">
        <w:trPr>
          <w:trHeight w:val="936"/>
          <w:jc w:val="center"/>
        </w:trPr>
        <w:tc>
          <w:tcPr>
            <w:tcW w:w="748" w:type="pct"/>
            <w:tcBorders>
              <w:top w:val="nil"/>
              <w:left w:val="nil"/>
              <w:bottom w:val="nil"/>
              <w:right w:val="nil"/>
            </w:tcBorders>
            <w:vAlign w:val="center"/>
            <w:hideMark/>
          </w:tcPr>
          <w:p w:rsidR="00C261ED" w:rsidRPr="00C83660" w:rsidRDefault="00C261ED" w:rsidP="00515BFC">
            <w:pPr>
              <w:jc w:val="center"/>
              <w:rPr>
                <w:rFonts w:cs="Times New Roman"/>
                <w:i/>
                <w:sz w:val="21"/>
                <w:szCs w:val="21"/>
              </w:rPr>
            </w:pPr>
            <w:r w:rsidRPr="00C83660">
              <w:rPr>
                <w:rFonts w:cs="Times New Roman"/>
                <w:i/>
                <w:sz w:val="21"/>
                <w:szCs w:val="21"/>
              </w:rPr>
              <w:t>IL1RN</w:t>
            </w:r>
          </w:p>
        </w:tc>
        <w:tc>
          <w:tcPr>
            <w:tcW w:w="1069"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interleukin 1 receptor antagonist</w:t>
            </w:r>
          </w:p>
        </w:tc>
        <w:tc>
          <w:tcPr>
            <w:tcW w:w="1061" w:type="pct"/>
            <w:tcBorders>
              <w:top w:val="nil"/>
              <w:left w:val="nil"/>
              <w:bottom w:val="nil"/>
              <w:right w:val="nil"/>
            </w:tcBorders>
            <w:vAlign w:val="center"/>
            <w:hideMark/>
          </w:tcPr>
          <w:p w:rsidR="00C261ED" w:rsidRPr="00C83660" w:rsidRDefault="00C261ED" w:rsidP="00515BFC">
            <w:pPr>
              <w:jc w:val="center"/>
              <w:rPr>
                <w:rFonts w:cs="Times New Roman"/>
                <w:sz w:val="21"/>
                <w:szCs w:val="21"/>
              </w:rPr>
            </w:pPr>
            <w:r w:rsidRPr="00C83660">
              <w:rPr>
                <w:rFonts w:cs="Times New Roman"/>
                <w:sz w:val="21"/>
                <w:szCs w:val="21"/>
              </w:rPr>
              <w:t>XM_005686686.3</w:t>
            </w:r>
          </w:p>
        </w:tc>
        <w:tc>
          <w:tcPr>
            <w:tcW w:w="2122" w:type="pct"/>
            <w:tcBorders>
              <w:top w:val="nil"/>
              <w:left w:val="nil"/>
              <w:bottom w:val="nil"/>
              <w:right w:val="nil"/>
            </w:tcBorders>
            <w:vAlign w:val="center"/>
            <w:hideMark/>
          </w:tcPr>
          <w:p w:rsidR="00C261ED" w:rsidRPr="00C83660" w:rsidRDefault="00C261ED" w:rsidP="00515BFC">
            <w:pPr>
              <w:rPr>
                <w:rFonts w:cs="Times New Roman"/>
                <w:sz w:val="21"/>
                <w:szCs w:val="21"/>
              </w:rPr>
            </w:pPr>
            <w:r w:rsidRPr="00C83660">
              <w:rPr>
                <w:rFonts w:cs="Times New Roman"/>
                <w:sz w:val="21"/>
                <w:szCs w:val="21"/>
              </w:rPr>
              <w:t>F</w:t>
            </w:r>
            <w:r w:rsidRPr="00C83660">
              <w:rPr>
                <w:rFonts w:cs="Times New Roman"/>
                <w:sz w:val="21"/>
                <w:szCs w:val="21"/>
              </w:rPr>
              <w:t>：</w:t>
            </w:r>
            <w:r w:rsidRPr="00C83660">
              <w:rPr>
                <w:rFonts w:cs="Times New Roman"/>
                <w:sz w:val="21"/>
                <w:szCs w:val="21"/>
              </w:rPr>
              <w:t>CAAGCTCAAGTTAGAGGCTGTGA</w:t>
            </w:r>
          </w:p>
          <w:p w:rsidR="00C261ED" w:rsidRPr="00C83660" w:rsidRDefault="00C261ED" w:rsidP="00515BFC">
            <w:pPr>
              <w:rPr>
                <w:rFonts w:cs="Times New Roman"/>
                <w:sz w:val="21"/>
                <w:szCs w:val="21"/>
              </w:rPr>
            </w:pPr>
            <w:r w:rsidRPr="00C83660">
              <w:rPr>
                <w:rFonts w:cs="Times New Roman"/>
                <w:sz w:val="21"/>
                <w:szCs w:val="21"/>
              </w:rPr>
              <w:t>R</w:t>
            </w:r>
            <w:r w:rsidRPr="00C83660">
              <w:rPr>
                <w:rFonts w:cs="Times New Roman"/>
                <w:sz w:val="21"/>
                <w:szCs w:val="21"/>
              </w:rPr>
              <w:t>：</w:t>
            </w:r>
            <w:r w:rsidRPr="00C83660">
              <w:rPr>
                <w:rFonts w:cs="Times New Roman"/>
                <w:sz w:val="21"/>
                <w:szCs w:val="21"/>
              </w:rPr>
              <w:t>AGTGATGTGCAGAGGAACCAG</w:t>
            </w:r>
          </w:p>
        </w:tc>
      </w:tr>
      <w:tr w:rsidR="00343620" w:rsidRPr="00C83660" w:rsidTr="00515BFC">
        <w:trPr>
          <w:trHeight w:val="936"/>
          <w:jc w:val="center"/>
        </w:trPr>
        <w:tc>
          <w:tcPr>
            <w:tcW w:w="748" w:type="pct"/>
            <w:tcBorders>
              <w:top w:val="nil"/>
              <w:left w:val="nil"/>
              <w:bottom w:val="nil"/>
              <w:right w:val="nil"/>
            </w:tcBorders>
            <w:vAlign w:val="center"/>
            <w:hideMark/>
          </w:tcPr>
          <w:p w:rsidR="00C261ED" w:rsidRPr="00C83660" w:rsidRDefault="00C261ED" w:rsidP="00515BFC">
            <w:pPr>
              <w:jc w:val="center"/>
              <w:rPr>
                <w:rFonts w:cs="Times New Roman"/>
                <w:i/>
                <w:sz w:val="21"/>
                <w:szCs w:val="21"/>
              </w:rPr>
            </w:pPr>
            <w:r w:rsidRPr="00C83660">
              <w:rPr>
                <w:rFonts w:cs="Times New Roman"/>
                <w:i/>
                <w:sz w:val="21"/>
                <w:szCs w:val="21"/>
              </w:rPr>
              <w:t>IL6</w:t>
            </w:r>
          </w:p>
        </w:tc>
        <w:tc>
          <w:tcPr>
            <w:tcW w:w="1069"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interleukin 6</w:t>
            </w:r>
          </w:p>
        </w:tc>
        <w:tc>
          <w:tcPr>
            <w:tcW w:w="1061" w:type="pct"/>
            <w:tcBorders>
              <w:top w:val="nil"/>
              <w:left w:val="nil"/>
              <w:bottom w:val="nil"/>
              <w:right w:val="nil"/>
            </w:tcBorders>
            <w:vAlign w:val="center"/>
            <w:hideMark/>
          </w:tcPr>
          <w:p w:rsidR="00C261ED" w:rsidRPr="00C83660" w:rsidRDefault="00C261ED" w:rsidP="00515BFC">
            <w:pPr>
              <w:jc w:val="center"/>
              <w:rPr>
                <w:rFonts w:cs="Times New Roman"/>
                <w:sz w:val="21"/>
                <w:szCs w:val="21"/>
              </w:rPr>
            </w:pPr>
            <w:r w:rsidRPr="00C83660">
              <w:rPr>
                <w:rFonts w:cs="Times New Roman"/>
                <w:sz w:val="21"/>
                <w:szCs w:val="21"/>
              </w:rPr>
              <w:t>NM_001285640.1</w:t>
            </w:r>
          </w:p>
        </w:tc>
        <w:tc>
          <w:tcPr>
            <w:tcW w:w="2122" w:type="pct"/>
            <w:tcBorders>
              <w:top w:val="nil"/>
              <w:left w:val="nil"/>
              <w:bottom w:val="nil"/>
              <w:right w:val="nil"/>
            </w:tcBorders>
            <w:vAlign w:val="center"/>
            <w:hideMark/>
          </w:tcPr>
          <w:p w:rsidR="00C261ED" w:rsidRPr="00C83660" w:rsidRDefault="00C261ED" w:rsidP="00515BFC">
            <w:pPr>
              <w:rPr>
                <w:rFonts w:cs="Times New Roman"/>
                <w:sz w:val="21"/>
                <w:szCs w:val="21"/>
              </w:rPr>
            </w:pPr>
            <w:r w:rsidRPr="00C83660">
              <w:rPr>
                <w:rFonts w:cs="Times New Roman"/>
                <w:sz w:val="21"/>
                <w:szCs w:val="21"/>
              </w:rPr>
              <w:t>F</w:t>
            </w:r>
            <w:r w:rsidRPr="00C83660">
              <w:rPr>
                <w:rFonts w:cs="Times New Roman"/>
                <w:sz w:val="21"/>
                <w:szCs w:val="21"/>
              </w:rPr>
              <w:t>：</w:t>
            </w:r>
            <w:r w:rsidRPr="00C83660">
              <w:rPr>
                <w:rFonts w:cs="Times New Roman"/>
                <w:sz w:val="21"/>
                <w:szCs w:val="21"/>
              </w:rPr>
              <w:t>ACGAGTGTGAAAACAGCAAGG</w:t>
            </w:r>
          </w:p>
          <w:p w:rsidR="00C261ED" w:rsidRPr="00C83660" w:rsidRDefault="00C261ED" w:rsidP="00515BFC">
            <w:pPr>
              <w:rPr>
                <w:rFonts w:cs="Times New Roman"/>
                <w:sz w:val="21"/>
                <w:szCs w:val="21"/>
              </w:rPr>
            </w:pPr>
            <w:r w:rsidRPr="00C83660">
              <w:rPr>
                <w:rFonts w:cs="Times New Roman"/>
                <w:sz w:val="21"/>
                <w:szCs w:val="21"/>
              </w:rPr>
              <w:t>R</w:t>
            </w:r>
            <w:r w:rsidRPr="00C83660">
              <w:rPr>
                <w:rFonts w:cs="Times New Roman"/>
                <w:sz w:val="21"/>
                <w:szCs w:val="21"/>
              </w:rPr>
              <w:t>：</w:t>
            </w:r>
            <w:r w:rsidRPr="00C83660">
              <w:rPr>
                <w:rFonts w:cs="Times New Roman"/>
                <w:sz w:val="21"/>
                <w:szCs w:val="21"/>
              </w:rPr>
              <w:t>GCAAATCGCCTGATTGAACCC</w:t>
            </w:r>
          </w:p>
        </w:tc>
      </w:tr>
      <w:tr w:rsidR="00343620" w:rsidRPr="00C83660" w:rsidTr="00515BFC">
        <w:trPr>
          <w:trHeight w:val="936"/>
          <w:jc w:val="center"/>
        </w:trPr>
        <w:tc>
          <w:tcPr>
            <w:tcW w:w="748" w:type="pct"/>
            <w:tcBorders>
              <w:top w:val="nil"/>
              <w:left w:val="nil"/>
              <w:bottom w:val="nil"/>
              <w:right w:val="nil"/>
            </w:tcBorders>
            <w:vAlign w:val="center"/>
            <w:hideMark/>
          </w:tcPr>
          <w:p w:rsidR="00C261ED" w:rsidRPr="00C83660" w:rsidRDefault="00C261ED" w:rsidP="00515BFC">
            <w:pPr>
              <w:jc w:val="center"/>
              <w:rPr>
                <w:rFonts w:cs="Times New Roman"/>
                <w:i/>
                <w:sz w:val="21"/>
                <w:szCs w:val="21"/>
              </w:rPr>
            </w:pPr>
            <w:r w:rsidRPr="00C83660">
              <w:rPr>
                <w:rFonts w:cs="Times New Roman"/>
                <w:i/>
                <w:sz w:val="21"/>
                <w:szCs w:val="21"/>
              </w:rPr>
              <w:t>IL6ST</w:t>
            </w:r>
          </w:p>
        </w:tc>
        <w:tc>
          <w:tcPr>
            <w:tcW w:w="1069"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interleukin 6 signal transducer</w:t>
            </w:r>
          </w:p>
        </w:tc>
        <w:tc>
          <w:tcPr>
            <w:tcW w:w="1061" w:type="pct"/>
            <w:tcBorders>
              <w:top w:val="nil"/>
              <w:left w:val="nil"/>
              <w:bottom w:val="nil"/>
              <w:right w:val="nil"/>
            </w:tcBorders>
            <w:vAlign w:val="center"/>
            <w:hideMark/>
          </w:tcPr>
          <w:p w:rsidR="00C261ED" w:rsidRPr="00C83660" w:rsidRDefault="00C261ED" w:rsidP="00515BFC">
            <w:pPr>
              <w:jc w:val="center"/>
              <w:rPr>
                <w:rFonts w:cs="Times New Roman"/>
                <w:sz w:val="21"/>
                <w:szCs w:val="21"/>
              </w:rPr>
            </w:pPr>
            <w:r w:rsidRPr="00C83660">
              <w:rPr>
                <w:rFonts w:cs="Times New Roman"/>
                <w:sz w:val="21"/>
                <w:szCs w:val="21"/>
              </w:rPr>
              <w:t>XM_005694692.3</w:t>
            </w:r>
          </w:p>
        </w:tc>
        <w:tc>
          <w:tcPr>
            <w:tcW w:w="2122" w:type="pct"/>
            <w:tcBorders>
              <w:top w:val="nil"/>
              <w:left w:val="nil"/>
              <w:bottom w:val="nil"/>
              <w:right w:val="nil"/>
            </w:tcBorders>
            <w:vAlign w:val="center"/>
            <w:hideMark/>
          </w:tcPr>
          <w:p w:rsidR="00C261ED" w:rsidRPr="00C83660" w:rsidRDefault="00C261ED" w:rsidP="00515BFC">
            <w:pPr>
              <w:rPr>
                <w:rFonts w:cs="Times New Roman"/>
                <w:sz w:val="21"/>
                <w:szCs w:val="21"/>
              </w:rPr>
            </w:pPr>
            <w:r w:rsidRPr="00C83660">
              <w:rPr>
                <w:rFonts w:cs="Times New Roman"/>
                <w:sz w:val="21"/>
                <w:szCs w:val="21"/>
              </w:rPr>
              <w:t>F</w:t>
            </w:r>
            <w:r w:rsidRPr="00C83660">
              <w:rPr>
                <w:rFonts w:cs="Times New Roman"/>
                <w:sz w:val="21"/>
                <w:szCs w:val="21"/>
              </w:rPr>
              <w:t>：</w:t>
            </w:r>
            <w:r w:rsidRPr="00C83660">
              <w:rPr>
                <w:rFonts w:cs="Times New Roman"/>
                <w:sz w:val="21"/>
                <w:szCs w:val="21"/>
              </w:rPr>
              <w:t>CCAGGCATTGAGGGACAAGT</w:t>
            </w:r>
          </w:p>
          <w:p w:rsidR="00C261ED" w:rsidRPr="00C83660" w:rsidRDefault="00C261ED" w:rsidP="00515BFC">
            <w:pPr>
              <w:rPr>
                <w:rFonts w:cs="Times New Roman"/>
                <w:sz w:val="21"/>
                <w:szCs w:val="21"/>
              </w:rPr>
            </w:pPr>
            <w:r w:rsidRPr="00C83660">
              <w:rPr>
                <w:rFonts w:cs="Times New Roman"/>
                <w:sz w:val="21"/>
                <w:szCs w:val="21"/>
              </w:rPr>
              <w:t>R</w:t>
            </w:r>
            <w:r w:rsidRPr="00C83660">
              <w:rPr>
                <w:rFonts w:cs="Times New Roman"/>
                <w:sz w:val="21"/>
                <w:szCs w:val="21"/>
              </w:rPr>
              <w:t>：</w:t>
            </w:r>
            <w:r w:rsidRPr="00C83660">
              <w:rPr>
                <w:rFonts w:cs="Times New Roman"/>
                <w:sz w:val="21"/>
                <w:szCs w:val="21"/>
              </w:rPr>
              <w:t>GTAGCCACCTCGTCTCACAG</w:t>
            </w:r>
          </w:p>
        </w:tc>
      </w:tr>
      <w:tr w:rsidR="00343620" w:rsidRPr="00C83660" w:rsidTr="00515BFC">
        <w:trPr>
          <w:trHeight w:val="936"/>
          <w:jc w:val="center"/>
        </w:trPr>
        <w:tc>
          <w:tcPr>
            <w:tcW w:w="748" w:type="pct"/>
            <w:tcBorders>
              <w:top w:val="nil"/>
              <w:left w:val="nil"/>
              <w:bottom w:val="nil"/>
              <w:right w:val="nil"/>
            </w:tcBorders>
            <w:vAlign w:val="center"/>
            <w:hideMark/>
          </w:tcPr>
          <w:p w:rsidR="00C261ED" w:rsidRPr="00C83660" w:rsidRDefault="00C261ED" w:rsidP="00515BFC">
            <w:pPr>
              <w:jc w:val="center"/>
              <w:rPr>
                <w:rFonts w:cs="Times New Roman"/>
                <w:i/>
                <w:sz w:val="21"/>
                <w:szCs w:val="21"/>
              </w:rPr>
            </w:pPr>
            <w:r w:rsidRPr="00C83660">
              <w:rPr>
                <w:rFonts w:cs="Times New Roman"/>
                <w:i/>
                <w:sz w:val="21"/>
                <w:szCs w:val="21"/>
              </w:rPr>
              <w:t>IL7R</w:t>
            </w:r>
          </w:p>
        </w:tc>
        <w:tc>
          <w:tcPr>
            <w:tcW w:w="1069"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interleukin 7 receptor</w:t>
            </w:r>
          </w:p>
        </w:tc>
        <w:tc>
          <w:tcPr>
            <w:tcW w:w="1061" w:type="pct"/>
            <w:tcBorders>
              <w:top w:val="nil"/>
              <w:left w:val="nil"/>
              <w:bottom w:val="nil"/>
              <w:right w:val="nil"/>
            </w:tcBorders>
            <w:vAlign w:val="center"/>
            <w:hideMark/>
          </w:tcPr>
          <w:p w:rsidR="00C261ED" w:rsidRPr="00C83660" w:rsidRDefault="00C261ED" w:rsidP="00515BFC">
            <w:pPr>
              <w:jc w:val="center"/>
              <w:rPr>
                <w:rFonts w:cs="Times New Roman"/>
                <w:sz w:val="21"/>
                <w:szCs w:val="21"/>
              </w:rPr>
            </w:pPr>
            <w:r w:rsidRPr="00C83660">
              <w:rPr>
                <w:rFonts w:cs="Times New Roman"/>
                <w:sz w:val="21"/>
                <w:szCs w:val="21"/>
              </w:rPr>
              <w:t>XM_005694804.3</w:t>
            </w:r>
          </w:p>
        </w:tc>
        <w:tc>
          <w:tcPr>
            <w:tcW w:w="2122" w:type="pct"/>
            <w:tcBorders>
              <w:top w:val="nil"/>
              <w:left w:val="nil"/>
              <w:bottom w:val="nil"/>
              <w:right w:val="nil"/>
            </w:tcBorders>
            <w:vAlign w:val="center"/>
            <w:hideMark/>
          </w:tcPr>
          <w:p w:rsidR="00C261ED" w:rsidRPr="00C83660" w:rsidRDefault="00C261ED" w:rsidP="00515BFC">
            <w:pPr>
              <w:rPr>
                <w:rFonts w:cs="Times New Roman"/>
                <w:sz w:val="21"/>
                <w:szCs w:val="21"/>
              </w:rPr>
            </w:pPr>
            <w:r w:rsidRPr="00C83660">
              <w:rPr>
                <w:rFonts w:cs="Times New Roman"/>
                <w:sz w:val="21"/>
                <w:szCs w:val="21"/>
              </w:rPr>
              <w:t>F</w:t>
            </w:r>
            <w:r w:rsidRPr="00C83660">
              <w:rPr>
                <w:rFonts w:cs="Times New Roman"/>
                <w:sz w:val="21"/>
                <w:szCs w:val="21"/>
              </w:rPr>
              <w:t>：</w:t>
            </w:r>
            <w:r w:rsidRPr="00C83660">
              <w:rPr>
                <w:rFonts w:cs="Times New Roman"/>
                <w:sz w:val="21"/>
                <w:szCs w:val="21"/>
              </w:rPr>
              <w:t>CAGTCAGCTGGAAGTGGATGG</w:t>
            </w:r>
          </w:p>
          <w:p w:rsidR="00C261ED" w:rsidRPr="00C83660" w:rsidRDefault="00C261ED" w:rsidP="00515BFC">
            <w:pPr>
              <w:rPr>
                <w:rFonts w:cs="Times New Roman"/>
                <w:sz w:val="21"/>
                <w:szCs w:val="21"/>
              </w:rPr>
            </w:pPr>
            <w:r w:rsidRPr="00C83660">
              <w:rPr>
                <w:rFonts w:cs="Times New Roman"/>
                <w:sz w:val="21"/>
                <w:szCs w:val="21"/>
              </w:rPr>
              <w:t>R</w:t>
            </w:r>
            <w:r w:rsidRPr="00C83660">
              <w:rPr>
                <w:rFonts w:cs="Times New Roman"/>
                <w:sz w:val="21"/>
                <w:szCs w:val="21"/>
              </w:rPr>
              <w:t>：</w:t>
            </w:r>
            <w:r w:rsidRPr="00C83660">
              <w:rPr>
                <w:rFonts w:cs="Times New Roman"/>
                <w:sz w:val="21"/>
                <w:szCs w:val="21"/>
              </w:rPr>
              <w:t>CAAAAGCGCCCCACATATTTCA</w:t>
            </w:r>
          </w:p>
        </w:tc>
      </w:tr>
      <w:tr w:rsidR="00343620" w:rsidRPr="00C83660" w:rsidTr="00515BFC">
        <w:trPr>
          <w:trHeight w:val="936"/>
          <w:jc w:val="center"/>
        </w:trPr>
        <w:tc>
          <w:tcPr>
            <w:tcW w:w="748" w:type="pct"/>
            <w:tcBorders>
              <w:top w:val="nil"/>
              <w:left w:val="nil"/>
              <w:bottom w:val="nil"/>
              <w:right w:val="nil"/>
            </w:tcBorders>
            <w:vAlign w:val="center"/>
            <w:hideMark/>
          </w:tcPr>
          <w:p w:rsidR="00C261ED" w:rsidRPr="00C83660" w:rsidRDefault="00C261ED" w:rsidP="00515BFC">
            <w:pPr>
              <w:jc w:val="center"/>
              <w:rPr>
                <w:rFonts w:cs="Times New Roman"/>
                <w:i/>
                <w:sz w:val="21"/>
                <w:szCs w:val="21"/>
              </w:rPr>
            </w:pPr>
            <w:r w:rsidRPr="00C83660">
              <w:rPr>
                <w:rFonts w:cs="Times New Roman"/>
                <w:i/>
                <w:sz w:val="21"/>
                <w:szCs w:val="21"/>
              </w:rPr>
              <w:t>INHBB</w:t>
            </w:r>
          </w:p>
        </w:tc>
        <w:tc>
          <w:tcPr>
            <w:tcW w:w="1069"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inhibin beta B subunit</w:t>
            </w:r>
          </w:p>
        </w:tc>
        <w:tc>
          <w:tcPr>
            <w:tcW w:w="1061" w:type="pct"/>
            <w:tcBorders>
              <w:top w:val="nil"/>
              <w:left w:val="nil"/>
              <w:bottom w:val="nil"/>
              <w:right w:val="nil"/>
            </w:tcBorders>
            <w:vAlign w:val="center"/>
            <w:hideMark/>
          </w:tcPr>
          <w:p w:rsidR="00C261ED" w:rsidRPr="00C83660" w:rsidRDefault="00C261ED" w:rsidP="00515BFC">
            <w:pPr>
              <w:jc w:val="center"/>
              <w:rPr>
                <w:rFonts w:cs="Times New Roman"/>
                <w:sz w:val="21"/>
                <w:szCs w:val="21"/>
              </w:rPr>
            </w:pPr>
            <w:r w:rsidRPr="00C83660">
              <w:rPr>
                <w:rFonts w:cs="Times New Roman"/>
                <w:sz w:val="21"/>
                <w:szCs w:val="21"/>
              </w:rPr>
              <w:t>XM_018061661.1</w:t>
            </w:r>
          </w:p>
        </w:tc>
        <w:tc>
          <w:tcPr>
            <w:tcW w:w="2122" w:type="pct"/>
            <w:tcBorders>
              <w:top w:val="nil"/>
              <w:left w:val="nil"/>
              <w:bottom w:val="nil"/>
              <w:right w:val="nil"/>
            </w:tcBorders>
            <w:vAlign w:val="center"/>
            <w:hideMark/>
          </w:tcPr>
          <w:p w:rsidR="00C261ED" w:rsidRPr="00C83660" w:rsidRDefault="00C261ED" w:rsidP="00515BFC">
            <w:pPr>
              <w:rPr>
                <w:rFonts w:cs="Times New Roman"/>
                <w:sz w:val="21"/>
                <w:szCs w:val="21"/>
              </w:rPr>
            </w:pPr>
            <w:r w:rsidRPr="00C83660">
              <w:rPr>
                <w:rFonts w:cs="Times New Roman"/>
                <w:sz w:val="21"/>
                <w:szCs w:val="21"/>
              </w:rPr>
              <w:t>F</w:t>
            </w:r>
            <w:r w:rsidRPr="00C83660">
              <w:rPr>
                <w:rFonts w:cs="Times New Roman"/>
                <w:sz w:val="21"/>
                <w:szCs w:val="21"/>
              </w:rPr>
              <w:t>：</w:t>
            </w:r>
            <w:r w:rsidRPr="00C83660">
              <w:rPr>
                <w:rFonts w:cs="Times New Roman"/>
                <w:sz w:val="21"/>
                <w:szCs w:val="21"/>
              </w:rPr>
              <w:t>ACTCCTAGCACTTGCACACC</w:t>
            </w:r>
          </w:p>
          <w:p w:rsidR="00C261ED" w:rsidRPr="00C83660" w:rsidRDefault="00C261ED" w:rsidP="00515BFC">
            <w:pPr>
              <w:rPr>
                <w:rFonts w:cs="Times New Roman"/>
                <w:sz w:val="21"/>
                <w:szCs w:val="21"/>
              </w:rPr>
            </w:pPr>
            <w:r w:rsidRPr="00C83660">
              <w:rPr>
                <w:rFonts w:cs="Times New Roman"/>
                <w:sz w:val="21"/>
                <w:szCs w:val="21"/>
              </w:rPr>
              <w:t>R</w:t>
            </w:r>
            <w:r w:rsidRPr="00C83660">
              <w:rPr>
                <w:rFonts w:cs="Times New Roman"/>
                <w:sz w:val="21"/>
                <w:szCs w:val="21"/>
              </w:rPr>
              <w:t>：</w:t>
            </w:r>
            <w:r w:rsidRPr="00C83660">
              <w:rPr>
                <w:rFonts w:cs="Times New Roman"/>
                <w:sz w:val="21"/>
                <w:szCs w:val="21"/>
              </w:rPr>
              <w:t>ACATGGCACTTGGACCTCTG</w:t>
            </w:r>
          </w:p>
        </w:tc>
      </w:tr>
      <w:tr w:rsidR="00343620" w:rsidRPr="00C83660" w:rsidTr="00515BFC">
        <w:trPr>
          <w:trHeight w:val="936"/>
          <w:jc w:val="center"/>
        </w:trPr>
        <w:tc>
          <w:tcPr>
            <w:tcW w:w="748" w:type="pct"/>
            <w:tcBorders>
              <w:top w:val="nil"/>
              <w:left w:val="nil"/>
              <w:bottom w:val="nil"/>
              <w:right w:val="nil"/>
            </w:tcBorders>
            <w:vAlign w:val="center"/>
            <w:hideMark/>
          </w:tcPr>
          <w:p w:rsidR="00C261ED" w:rsidRPr="00C83660" w:rsidRDefault="00C261ED" w:rsidP="00515BFC">
            <w:pPr>
              <w:jc w:val="center"/>
              <w:rPr>
                <w:rFonts w:cs="Times New Roman"/>
                <w:i/>
                <w:sz w:val="21"/>
                <w:szCs w:val="21"/>
              </w:rPr>
            </w:pPr>
            <w:r w:rsidRPr="00C83660">
              <w:rPr>
                <w:rFonts w:cs="Times New Roman"/>
                <w:i/>
                <w:sz w:val="21"/>
                <w:szCs w:val="21"/>
              </w:rPr>
              <w:t>NFKB1</w:t>
            </w:r>
          </w:p>
        </w:tc>
        <w:tc>
          <w:tcPr>
            <w:tcW w:w="1069"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nuclear factor kappa B subunit 1</w:t>
            </w:r>
          </w:p>
        </w:tc>
        <w:tc>
          <w:tcPr>
            <w:tcW w:w="1061" w:type="pct"/>
            <w:tcBorders>
              <w:top w:val="nil"/>
              <w:left w:val="nil"/>
              <w:bottom w:val="nil"/>
              <w:right w:val="nil"/>
            </w:tcBorders>
            <w:vAlign w:val="center"/>
            <w:hideMark/>
          </w:tcPr>
          <w:p w:rsidR="00C261ED" w:rsidRPr="00C83660" w:rsidRDefault="00C261ED" w:rsidP="00515BFC">
            <w:pPr>
              <w:jc w:val="center"/>
              <w:rPr>
                <w:rFonts w:cs="Times New Roman"/>
                <w:sz w:val="21"/>
                <w:szCs w:val="21"/>
              </w:rPr>
            </w:pPr>
            <w:r w:rsidRPr="00C83660">
              <w:rPr>
                <w:rFonts w:cs="Times New Roman"/>
                <w:sz w:val="21"/>
                <w:szCs w:val="21"/>
              </w:rPr>
              <w:t>XM_018049264.1</w:t>
            </w:r>
          </w:p>
        </w:tc>
        <w:tc>
          <w:tcPr>
            <w:tcW w:w="2122" w:type="pct"/>
            <w:tcBorders>
              <w:top w:val="nil"/>
              <w:left w:val="nil"/>
              <w:bottom w:val="nil"/>
              <w:right w:val="nil"/>
            </w:tcBorders>
            <w:vAlign w:val="center"/>
            <w:hideMark/>
          </w:tcPr>
          <w:p w:rsidR="00C261ED" w:rsidRPr="00C83660" w:rsidRDefault="00C261ED" w:rsidP="00515BFC">
            <w:pPr>
              <w:rPr>
                <w:rFonts w:cs="Times New Roman"/>
                <w:sz w:val="21"/>
                <w:szCs w:val="21"/>
              </w:rPr>
            </w:pPr>
            <w:r w:rsidRPr="00C83660">
              <w:rPr>
                <w:rFonts w:cs="Times New Roman"/>
                <w:sz w:val="21"/>
                <w:szCs w:val="21"/>
              </w:rPr>
              <w:t>F</w:t>
            </w:r>
            <w:r w:rsidRPr="00C83660">
              <w:rPr>
                <w:rFonts w:cs="Times New Roman"/>
                <w:sz w:val="21"/>
                <w:szCs w:val="21"/>
              </w:rPr>
              <w:t>：</w:t>
            </w:r>
            <w:r w:rsidRPr="00C83660">
              <w:rPr>
                <w:rFonts w:cs="Times New Roman"/>
                <w:sz w:val="21"/>
                <w:szCs w:val="21"/>
              </w:rPr>
              <w:t>CCCACTATGGATTCCCCACG</w:t>
            </w:r>
          </w:p>
          <w:p w:rsidR="00C261ED" w:rsidRPr="00C83660" w:rsidRDefault="00C261ED" w:rsidP="00515BFC">
            <w:pPr>
              <w:rPr>
                <w:rFonts w:cs="Times New Roman"/>
                <w:sz w:val="21"/>
                <w:szCs w:val="21"/>
              </w:rPr>
            </w:pPr>
            <w:r w:rsidRPr="00C83660">
              <w:rPr>
                <w:rFonts w:cs="Times New Roman"/>
                <w:sz w:val="21"/>
                <w:szCs w:val="21"/>
              </w:rPr>
              <w:t>R</w:t>
            </w:r>
            <w:r w:rsidRPr="00C83660">
              <w:rPr>
                <w:rFonts w:cs="Times New Roman"/>
                <w:sz w:val="21"/>
                <w:szCs w:val="21"/>
              </w:rPr>
              <w:t>：</w:t>
            </w:r>
            <w:r w:rsidRPr="00C83660">
              <w:rPr>
                <w:rFonts w:cs="Times New Roman"/>
                <w:sz w:val="21"/>
                <w:szCs w:val="21"/>
              </w:rPr>
              <w:t>TCTGTCGTCACTCTTGCCAC</w:t>
            </w:r>
          </w:p>
        </w:tc>
      </w:tr>
      <w:tr w:rsidR="00343620" w:rsidRPr="00C83660" w:rsidTr="00515BFC">
        <w:trPr>
          <w:trHeight w:val="936"/>
          <w:jc w:val="center"/>
        </w:trPr>
        <w:tc>
          <w:tcPr>
            <w:tcW w:w="748" w:type="pct"/>
            <w:tcBorders>
              <w:top w:val="nil"/>
              <w:left w:val="nil"/>
              <w:bottom w:val="nil"/>
              <w:right w:val="nil"/>
            </w:tcBorders>
            <w:vAlign w:val="center"/>
            <w:hideMark/>
          </w:tcPr>
          <w:p w:rsidR="00C261ED" w:rsidRPr="00C83660" w:rsidRDefault="00C261ED" w:rsidP="00515BFC">
            <w:pPr>
              <w:jc w:val="center"/>
              <w:rPr>
                <w:rFonts w:cs="Times New Roman"/>
                <w:i/>
                <w:sz w:val="21"/>
                <w:szCs w:val="21"/>
              </w:rPr>
            </w:pPr>
            <w:r w:rsidRPr="00C83660">
              <w:rPr>
                <w:rFonts w:cs="Times New Roman"/>
                <w:i/>
                <w:sz w:val="21"/>
                <w:szCs w:val="21"/>
              </w:rPr>
              <w:t>RELT</w:t>
            </w:r>
          </w:p>
        </w:tc>
        <w:tc>
          <w:tcPr>
            <w:tcW w:w="1069"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RELT tumor necrosis factor receptor</w:t>
            </w:r>
          </w:p>
        </w:tc>
        <w:tc>
          <w:tcPr>
            <w:tcW w:w="1061" w:type="pct"/>
            <w:tcBorders>
              <w:top w:val="nil"/>
              <w:left w:val="nil"/>
              <w:bottom w:val="nil"/>
              <w:right w:val="nil"/>
            </w:tcBorders>
            <w:vAlign w:val="center"/>
            <w:hideMark/>
          </w:tcPr>
          <w:p w:rsidR="00C261ED" w:rsidRPr="00C83660" w:rsidRDefault="00C261ED" w:rsidP="00515BFC">
            <w:pPr>
              <w:jc w:val="center"/>
              <w:rPr>
                <w:rFonts w:cs="Times New Roman"/>
                <w:sz w:val="21"/>
                <w:szCs w:val="21"/>
              </w:rPr>
            </w:pPr>
            <w:r w:rsidRPr="00C83660">
              <w:rPr>
                <w:rFonts w:cs="Times New Roman"/>
                <w:sz w:val="21"/>
                <w:szCs w:val="21"/>
              </w:rPr>
              <w:t>XM_018059371.1</w:t>
            </w:r>
          </w:p>
        </w:tc>
        <w:tc>
          <w:tcPr>
            <w:tcW w:w="2122" w:type="pct"/>
            <w:tcBorders>
              <w:top w:val="nil"/>
              <w:left w:val="nil"/>
              <w:bottom w:val="nil"/>
              <w:right w:val="nil"/>
            </w:tcBorders>
            <w:vAlign w:val="center"/>
            <w:hideMark/>
          </w:tcPr>
          <w:p w:rsidR="00C261ED" w:rsidRPr="00C83660" w:rsidRDefault="00C261ED" w:rsidP="00515BFC">
            <w:pPr>
              <w:rPr>
                <w:rFonts w:cs="Times New Roman"/>
                <w:sz w:val="21"/>
                <w:szCs w:val="21"/>
              </w:rPr>
            </w:pPr>
            <w:r w:rsidRPr="00C83660">
              <w:rPr>
                <w:rFonts w:cs="Times New Roman"/>
                <w:sz w:val="21"/>
                <w:szCs w:val="21"/>
              </w:rPr>
              <w:t>F</w:t>
            </w:r>
            <w:r w:rsidRPr="00C83660">
              <w:rPr>
                <w:rFonts w:cs="Times New Roman"/>
                <w:sz w:val="21"/>
                <w:szCs w:val="21"/>
              </w:rPr>
              <w:t>：</w:t>
            </w:r>
            <w:r w:rsidRPr="00C83660">
              <w:rPr>
                <w:rFonts w:cs="Times New Roman"/>
                <w:sz w:val="21"/>
                <w:szCs w:val="21"/>
              </w:rPr>
              <w:t>TGTAACCTGCTCAAGCGGAA</w:t>
            </w:r>
          </w:p>
          <w:p w:rsidR="00C261ED" w:rsidRPr="00C83660" w:rsidRDefault="00C261ED" w:rsidP="00515BFC">
            <w:pPr>
              <w:rPr>
                <w:rFonts w:cs="Times New Roman"/>
                <w:sz w:val="21"/>
                <w:szCs w:val="21"/>
              </w:rPr>
            </w:pPr>
            <w:r w:rsidRPr="00C83660">
              <w:rPr>
                <w:rFonts w:cs="Times New Roman"/>
                <w:sz w:val="21"/>
                <w:szCs w:val="21"/>
              </w:rPr>
              <w:t>R</w:t>
            </w:r>
            <w:r w:rsidRPr="00C83660">
              <w:rPr>
                <w:rFonts w:cs="Times New Roman"/>
                <w:sz w:val="21"/>
                <w:szCs w:val="21"/>
              </w:rPr>
              <w:t>：</w:t>
            </w:r>
            <w:r w:rsidRPr="00C83660">
              <w:rPr>
                <w:rFonts w:cs="Times New Roman"/>
                <w:sz w:val="21"/>
                <w:szCs w:val="21"/>
              </w:rPr>
              <w:t>GCGGCATTCTCTTTCTTCTCTG</w:t>
            </w:r>
          </w:p>
        </w:tc>
      </w:tr>
      <w:tr w:rsidR="00343620" w:rsidRPr="00C83660" w:rsidTr="00515BFC">
        <w:trPr>
          <w:trHeight w:val="936"/>
          <w:jc w:val="center"/>
        </w:trPr>
        <w:tc>
          <w:tcPr>
            <w:tcW w:w="748" w:type="pct"/>
            <w:tcBorders>
              <w:top w:val="nil"/>
              <w:left w:val="nil"/>
              <w:bottom w:val="nil"/>
              <w:right w:val="nil"/>
            </w:tcBorders>
            <w:vAlign w:val="center"/>
            <w:hideMark/>
          </w:tcPr>
          <w:p w:rsidR="00C261ED" w:rsidRPr="00C83660" w:rsidRDefault="00C261ED" w:rsidP="00515BFC">
            <w:pPr>
              <w:jc w:val="center"/>
              <w:rPr>
                <w:rFonts w:cs="Times New Roman"/>
                <w:i/>
                <w:sz w:val="21"/>
                <w:szCs w:val="21"/>
              </w:rPr>
            </w:pPr>
            <w:r w:rsidRPr="00C83660">
              <w:rPr>
                <w:rFonts w:cs="Times New Roman"/>
                <w:i/>
                <w:sz w:val="21"/>
                <w:szCs w:val="21"/>
              </w:rPr>
              <w:lastRenderedPageBreak/>
              <w:t>SOS2</w:t>
            </w:r>
          </w:p>
        </w:tc>
        <w:tc>
          <w:tcPr>
            <w:tcW w:w="1069"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SOS Ras/Rho guanine nucleotide exchange factor 2</w:t>
            </w:r>
          </w:p>
        </w:tc>
        <w:tc>
          <w:tcPr>
            <w:tcW w:w="1061" w:type="pct"/>
            <w:tcBorders>
              <w:top w:val="nil"/>
              <w:left w:val="nil"/>
              <w:bottom w:val="nil"/>
              <w:right w:val="nil"/>
            </w:tcBorders>
            <w:vAlign w:val="center"/>
            <w:hideMark/>
          </w:tcPr>
          <w:p w:rsidR="00C261ED" w:rsidRPr="00C83660" w:rsidRDefault="00C261ED" w:rsidP="00515BFC">
            <w:pPr>
              <w:jc w:val="center"/>
              <w:rPr>
                <w:rFonts w:cs="Times New Roman"/>
                <w:sz w:val="21"/>
                <w:szCs w:val="21"/>
              </w:rPr>
            </w:pPr>
            <w:r w:rsidRPr="00C83660">
              <w:rPr>
                <w:rFonts w:cs="Times New Roman"/>
                <w:sz w:val="21"/>
                <w:szCs w:val="21"/>
              </w:rPr>
              <w:t>XM_018054371.1</w:t>
            </w:r>
          </w:p>
        </w:tc>
        <w:tc>
          <w:tcPr>
            <w:tcW w:w="2122" w:type="pct"/>
            <w:tcBorders>
              <w:top w:val="nil"/>
              <w:left w:val="nil"/>
              <w:bottom w:val="nil"/>
              <w:right w:val="nil"/>
            </w:tcBorders>
            <w:vAlign w:val="center"/>
            <w:hideMark/>
          </w:tcPr>
          <w:p w:rsidR="00C261ED" w:rsidRPr="00C83660" w:rsidRDefault="00C261ED" w:rsidP="00515BFC">
            <w:pPr>
              <w:rPr>
                <w:rFonts w:cs="Times New Roman"/>
                <w:sz w:val="21"/>
                <w:szCs w:val="21"/>
              </w:rPr>
            </w:pPr>
            <w:r w:rsidRPr="00C83660">
              <w:rPr>
                <w:rFonts w:cs="Times New Roman"/>
                <w:sz w:val="21"/>
                <w:szCs w:val="21"/>
              </w:rPr>
              <w:t>F</w:t>
            </w:r>
            <w:r w:rsidRPr="00C83660">
              <w:rPr>
                <w:rFonts w:cs="Times New Roman"/>
                <w:sz w:val="21"/>
                <w:szCs w:val="21"/>
              </w:rPr>
              <w:t>：</w:t>
            </w:r>
            <w:r w:rsidRPr="00C83660">
              <w:rPr>
                <w:rFonts w:cs="Times New Roman"/>
                <w:sz w:val="21"/>
                <w:szCs w:val="21"/>
              </w:rPr>
              <w:t>TGAGGAACGGGTGGCAATAC</w:t>
            </w:r>
          </w:p>
          <w:p w:rsidR="00C261ED" w:rsidRPr="00C83660" w:rsidRDefault="00C261ED" w:rsidP="00515BFC">
            <w:pPr>
              <w:rPr>
                <w:rFonts w:cs="Times New Roman"/>
                <w:sz w:val="21"/>
                <w:szCs w:val="21"/>
              </w:rPr>
            </w:pPr>
            <w:r w:rsidRPr="00C83660">
              <w:rPr>
                <w:rFonts w:cs="Times New Roman"/>
                <w:sz w:val="21"/>
                <w:szCs w:val="21"/>
              </w:rPr>
              <w:t>R</w:t>
            </w:r>
            <w:r w:rsidRPr="00C83660">
              <w:rPr>
                <w:rFonts w:cs="Times New Roman"/>
                <w:sz w:val="21"/>
                <w:szCs w:val="21"/>
              </w:rPr>
              <w:t>：</w:t>
            </w:r>
            <w:r w:rsidRPr="00C83660">
              <w:rPr>
                <w:rFonts w:cs="Times New Roman"/>
                <w:sz w:val="21"/>
                <w:szCs w:val="21"/>
              </w:rPr>
              <w:t>TTCTTTCCTGCAACGCCTCA</w:t>
            </w:r>
          </w:p>
        </w:tc>
      </w:tr>
      <w:tr w:rsidR="00343620" w:rsidRPr="00C83660" w:rsidTr="00515BFC">
        <w:trPr>
          <w:trHeight w:val="936"/>
          <w:jc w:val="center"/>
        </w:trPr>
        <w:tc>
          <w:tcPr>
            <w:tcW w:w="748" w:type="pct"/>
            <w:tcBorders>
              <w:top w:val="nil"/>
              <w:left w:val="nil"/>
              <w:bottom w:val="nil"/>
              <w:right w:val="nil"/>
            </w:tcBorders>
            <w:vAlign w:val="center"/>
            <w:hideMark/>
          </w:tcPr>
          <w:p w:rsidR="00C261ED" w:rsidRPr="00C83660" w:rsidRDefault="00C261ED" w:rsidP="00515BFC">
            <w:pPr>
              <w:jc w:val="center"/>
              <w:rPr>
                <w:rFonts w:cs="Times New Roman"/>
                <w:i/>
                <w:sz w:val="21"/>
                <w:szCs w:val="21"/>
              </w:rPr>
            </w:pPr>
            <w:r w:rsidRPr="00C83660">
              <w:rPr>
                <w:rFonts w:cs="Times New Roman"/>
                <w:i/>
                <w:sz w:val="21"/>
                <w:szCs w:val="21"/>
              </w:rPr>
              <w:t>STAT3</w:t>
            </w:r>
          </w:p>
        </w:tc>
        <w:tc>
          <w:tcPr>
            <w:tcW w:w="1069"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signal transducer and activator of transcription 3</w:t>
            </w:r>
          </w:p>
        </w:tc>
        <w:tc>
          <w:tcPr>
            <w:tcW w:w="1061" w:type="pct"/>
            <w:tcBorders>
              <w:top w:val="nil"/>
              <w:left w:val="nil"/>
              <w:bottom w:val="nil"/>
              <w:right w:val="nil"/>
            </w:tcBorders>
            <w:vAlign w:val="center"/>
            <w:hideMark/>
          </w:tcPr>
          <w:p w:rsidR="00C261ED" w:rsidRPr="00C83660" w:rsidRDefault="00C261ED" w:rsidP="00515BFC">
            <w:pPr>
              <w:jc w:val="center"/>
              <w:rPr>
                <w:rFonts w:cs="Times New Roman"/>
                <w:sz w:val="21"/>
                <w:szCs w:val="21"/>
              </w:rPr>
            </w:pPr>
            <w:r w:rsidRPr="00C83660">
              <w:rPr>
                <w:rFonts w:cs="Times New Roman"/>
                <w:sz w:val="21"/>
                <w:szCs w:val="21"/>
              </w:rPr>
              <w:t>XM_013972399.2</w:t>
            </w:r>
          </w:p>
        </w:tc>
        <w:tc>
          <w:tcPr>
            <w:tcW w:w="2122" w:type="pct"/>
            <w:tcBorders>
              <w:top w:val="nil"/>
              <w:left w:val="nil"/>
              <w:bottom w:val="nil"/>
              <w:right w:val="nil"/>
            </w:tcBorders>
            <w:vAlign w:val="center"/>
            <w:hideMark/>
          </w:tcPr>
          <w:p w:rsidR="00C261ED" w:rsidRPr="00C83660" w:rsidRDefault="00C261ED" w:rsidP="00515BFC">
            <w:pPr>
              <w:rPr>
                <w:rFonts w:cs="Times New Roman"/>
                <w:sz w:val="21"/>
                <w:szCs w:val="21"/>
              </w:rPr>
            </w:pPr>
            <w:r w:rsidRPr="00C83660">
              <w:rPr>
                <w:rFonts w:cs="Times New Roman"/>
                <w:sz w:val="21"/>
                <w:szCs w:val="21"/>
              </w:rPr>
              <w:t>F</w:t>
            </w:r>
            <w:r w:rsidRPr="00C83660">
              <w:rPr>
                <w:rFonts w:cs="Times New Roman"/>
                <w:sz w:val="21"/>
                <w:szCs w:val="21"/>
              </w:rPr>
              <w:t>：</w:t>
            </w:r>
            <w:r w:rsidRPr="00C83660">
              <w:rPr>
                <w:rFonts w:cs="Times New Roman"/>
                <w:sz w:val="21"/>
                <w:szCs w:val="21"/>
              </w:rPr>
              <w:t>ACCTGGAGACGCACTCATTG</w:t>
            </w:r>
          </w:p>
          <w:p w:rsidR="00C261ED" w:rsidRPr="00C83660" w:rsidRDefault="00C261ED" w:rsidP="00515BFC">
            <w:pPr>
              <w:rPr>
                <w:rFonts w:cs="Times New Roman"/>
                <w:sz w:val="21"/>
                <w:szCs w:val="21"/>
              </w:rPr>
            </w:pPr>
            <w:r w:rsidRPr="00C83660">
              <w:rPr>
                <w:rFonts w:cs="Times New Roman"/>
                <w:sz w:val="21"/>
                <w:szCs w:val="21"/>
              </w:rPr>
              <w:t>R</w:t>
            </w:r>
            <w:r w:rsidRPr="00C83660">
              <w:rPr>
                <w:rFonts w:cs="Times New Roman"/>
                <w:sz w:val="21"/>
                <w:szCs w:val="21"/>
              </w:rPr>
              <w:t>：</w:t>
            </w:r>
            <w:r w:rsidRPr="00C83660">
              <w:rPr>
                <w:rFonts w:cs="Times New Roman"/>
                <w:sz w:val="21"/>
                <w:szCs w:val="21"/>
              </w:rPr>
              <w:t>CACTTGATCCCACGTTCCGA</w:t>
            </w:r>
          </w:p>
        </w:tc>
      </w:tr>
      <w:tr w:rsidR="00343620" w:rsidRPr="00C83660" w:rsidTr="00515BFC">
        <w:trPr>
          <w:trHeight w:val="936"/>
          <w:jc w:val="center"/>
        </w:trPr>
        <w:tc>
          <w:tcPr>
            <w:tcW w:w="748" w:type="pct"/>
            <w:tcBorders>
              <w:top w:val="nil"/>
              <w:left w:val="nil"/>
              <w:bottom w:val="nil"/>
              <w:right w:val="nil"/>
            </w:tcBorders>
            <w:vAlign w:val="center"/>
            <w:hideMark/>
          </w:tcPr>
          <w:p w:rsidR="00C261ED" w:rsidRPr="00C83660" w:rsidRDefault="00C261ED" w:rsidP="00515BFC">
            <w:pPr>
              <w:jc w:val="center"/>
              <w:rPr>
                <w:rFonts w:cs="Times New Roman"/>
                <w:i/>
                <w:sz w:val="21"/>
                <w:szCs w:val="21"/>
              </w:rPr>
            </w:pPr>
            <w:r w:rsidRPr="00C83660">
              <w:rPr>
                <w:rFonts w:cs="Times New Roman"/>
                <w:i/>
                <w:sz w:val="21"/>
                <w:szCs w:val="21"/>
              </w:rPr>
              <w:t>TGFB3</w:t>
            </w:r>
          </w:p>
        </w:tc>
        <w:tc>
          <w:tcPr>
            <w:tcW w:w="1069"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transforming growth factor beta 3</w:t>
            </w:r>
          </w:p>
        </w:tc>
        <w:tc>
          <w:tcPr>
            <w:tcW w:w="1061" w:type="pct"/>
            <w:tcBorders>
              <w:top w:val="nil"/>
              <w:left w:val="nil"/>
              <w:bottom w:val="nil"/>
              <w:right w:val="nil"/>
            </w:tcBorders>
            <w:vAlign w:val="center"/>
            <w:hideMark/>
          </w:tcPr>
          <w:p w:rsidR="00C261ED" w:rsidRPr="00C83660" w:rsidRDefault="00C261ED" w:rsidP="00515BFC">
            <w:pPr>
              <w:jc w:val="center"/>
              <w:rPr>
                <w:rFonts w:cs="Times New Roman"/>
                <w:sz w:val="21"/>
                <w:szCs w:val="21"/>
              </w:rPr>
            </w:pPr>
            <w:r w:rsidRPr="00C83660">
              <w:rPr>
                <w:rFonts w:cs="Times New Roman"/>
                <w:sz w:val="21"/>
                <w:szCs w:val="21"/>
              </w:rPr>
              <w:t>XM_005686141.3</w:t>
            </w:r>
          </w:p>
        </w:tc>
        <w:tc>
          <w:tcPr>
            <w:tcW w:w="2122" w:type="pct"/>
            <w:tcBorders>
              <w:top w:val="nil"/>
              <w:left w:val="nil"/>
              <w:bottom w:val="nil"/>
              <w:right w:val="nil"/>
            </w:tcBorders>
            <w:vAlign w:val="center"/>
            <w:hideMark/>
          </w:tcPr>
          <w:p w:rsidR="00C261ED" w:rsidRPr="00C83660" w:rsidRDefault="00C261ED" w:rsidP="00515BFC">
            <w:pPr>
              <w:rPr>
                <w:rFonts w:cs="Times New Roman"/>
                <w:sz w:val="21"/>
                <w:szCs w:val="21"/>
              </w:rPr>
            </w:pPr>
            <w:r w:rsidRPr="00C83660">
              <w:rPr>
                <w:rFonts w:cs="Times New Roman"/>
                <w:sz w:val="21"/>
                <w:szCs w:val="21"/>
              </w:rPr>
              <w:t>F</w:t>
            </w:r>
            <w:r w:rsidRPr="00C83660">
              <w:rPr>
                <w:rFonts w:cs="Times New Roman"/>
                <w:sz w:val="21"/>
                <w:szCs w:val="21"/>
              </w:rPr>
              <w:t>：</w:t>
            </w:r>
            <w:r w:rsidRPr="00C83660">
              <w:rPr>
                <w:rFonts w:cs="Times New Roman"/>
                <w:sz w:val="21"/>
                <w:szCs w:val="21"/>
              </w:rPr>
              <w:t>ATTGCTTCCGCAATCTGGAGG</w:t>
            </w:r>
          </w:p>
          <w:p w:rsidR="00C261ED" w:rsidRPr="00C83660" w:rsidRDefault="00C261ED" w:rsidP="00515BFC">
            <w:pPr>
              <w:rPr>
                <w:rFonts w:cs="Times New Roman"/>
                <w:sz w:val="21"/>
                <w:szCs w:val="21"/>
              </w:rPr>
            </w:pPr>
            <w:r w:rsidRPr="00C83660">
              <w:rPr>
                <w:rFonts w:cs="Times New Roman"/>
                <w:sz w:val="21"/>
                <w:szCs w:val="21"/>
              </w:rPr>
              <w:t>R</w:t>
            </w:r>
            <w:r w:rsidRPr="00C83660">
              <w:rPr>
                <w:rFonts w:cs="Times New Roman"/>
                <w:sz w:val="21"/>
                <w:szCs w:val="21"/>
              </w:rPr>
              <w:t>：</w:t>
            </w:r>
            <w:r w:rsidRPr="00C83660">
              <w:rPr>
                <w:rFonts w:cs="Times New Roman"/>
                <w:sz w:val="21"/>
                <w:szCs w:val="21"/>
              </w:rPr>
              <w:t>GTGCTGTGGGTTGTGTCTGA</w:t>
            </w:r>
          </w:p>
        </w:tc>
      </w:tr>
      <w:tr w:rsidR="00343620" w:rsidRPr="00C83660" w:rsidTr="00515BFC">
        <w:trPr>
          <w:trHeight w:val="936"/>
          <w:jc w:val="center"/>
        </w:trPr>
        <w:tc>
          <w:tcPr>
            <w:tcW w:w="748" w:type="pct"/>
            <w:tcBorders>
              <w:top w:val="nil"/>
              <w:left w:val="nil"/>
              <w:bottom w:val="nil"/>
              <w:right w:val="nil"/>
            </w:tcBorders>
            <w:vAlign w:val="center"/>
            <w:hideMark/>
          </w:tcPr>
          <w:p w:rsidR="00C261ED" w:rsidRPr="00C83660" w:rsidRDefault="00C261ED" w:rsidP="00515BFC">
            <w:pPr>
              <w:jc w:val="center"/>
              <w:rPr>
                <w:rFonts w:cs="Times New Roman"/>
                <w:i/>
                <w:sz w:val="21"/>
                <w:szCs w:val="21"/>
              </w:rPr>
            </w:pPr>
            <w:r w:rsidRPr="00C83660">
              <w:rPr>
                <w:rFonts w:cs="Times New Roman"/>
                <w:i/>
                <w:sz w:val="21"/>
                <w:szCs w:val="21"/>
              </w:rPr>
              <w:t>TGFBR2</w:t>
            </w:r>
          </w:p>
        </w:tc>
        <w:tc>
          <w:tcPr>
            <w:tcW w:w="1069"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transforming growth factor beta receptor 2</w:t>
            </w:r>
          </w:p>
        </w:tc>
        <w:tc>
          <w:tcPr>
            <w:tcW w:w="1061" w:type="pct"/>
            <w:tcBorders>
              <w:top w:val="nil"/>
              <w:left w:val="nil"/>
              <w:bottom w:val="nil"/>
              <w:right w:val="nil"/>
            </w:tcBorders>
            <w:vAlign w:val="center"/>
            <w:hideMark/>
          </w:tcPr>
          <w:p w:rsidR="00C261ED" w:rsidRPr="00C83660" w:rsidRDefault="00C261ED" w:rsidP="00515BFC">
            <w:pPr>
              <w:jc w:val="center"/>
              <w:rPr>
                <w:rFonts w:cs="Times New Roman"/>
                <w:sz w:val="21"/>
                <w:szCs w:val="21"/>
              </w:rPr>
            </w:pPr>
            <w:r w:rsidRPr="00C83660">
              <w:rPr>
                <w:rFonts w:cs="Times New Roman"/>
                <w:sz w:val="21"/>
                <w:szCs w:val="21"/>
              </w:rPr>
              <w:t>XM_018067217.1</w:t>
            </w:r>
          </w:p>
        </w:tc>
        <w:tc>
          <w:tcPr>
            <w:tcW w:w="2122" w:type="pct"/>
            <w:tcBorders>
              <w:top w:val="nil"/>
              <w:left w:val="nil"/>
              <w:bottom w:val="nil"/>
              <w:right w:val="nil"/>
            </w:tcBorders>
            <w:vAlign w:val="center"/>
            <w:hideMark/>
          </w:tcPr>
          <w:p w:rsidR="00C261ED" w:rsidRPr="00C83660" w:rsidRDefault="00C261ED" w:rsidP="00515BFC">
            <w:pPr>
              <w:rPr>
                <w:rFonts w:cs="Times New Roman"/>
                <w:sz w:val="21"/>
                <w:szCs w:val="21"/>
              </w:rPr>
            </w:pPr>
            <w:r w:rsidRPr="00C83660">
              <w:rPr>
                <w:rFonts w:cs="Times New Roman"/>
                <w:sz w:val="21"/>
                <w:szCs w:val="21"/>
              </w:rPr>
              <w:t>F</w:t>
            </w:r>
            <w:r w:rsidRPr="00C83660">
              <w:rPr>
                <w:rFonts w:cs="Times New Roman"/>
                <w:sz w:val="21"/>
                <w:szCs w:val="21"/>
              </w:rPr>
              <w:t>：</w:t>
            </w:r>
            <w:r w:rsidRPr="00C83660">
              <w:rPr>
                <w:rFonts w:cs="Times New Roman"/>
                <w:sz w:val="21"/>
                <w:szCs w:val="21"/>
              </w:rPr>
              <w:t>CTGCTTGGGTTTTGGAAGCC</w:t>
            </w:r>
          </w:p>
          <w:p w:rsidR="00C261ED" w:rsidRPr="00C83660" w:rsidRDefault="00C261ED" w:rsidP="00515BFC">
            <w:pPr>
              <w:rPr>
                <w:rFonts w:cs="Times New Roman"/>
                <w:sz w:val="21"/>
                <w:szCs w:val="21"/>
              </w:rPr>
            </w:pPr>
            <w:r w:rsidRPr="00C83660">
              <w:rPr>
                <w:rFonts w:cs="Times New Roman"/>
                <w:sz w:val="21"/>
                <w:szCs w:val="21"/>
              </w:rPr>
              <w:t>R</w:t>
            </w:r>
            <w:r w:rsidRPr="00C83660">
              <w:rPr>
                <w:rFonts w:cs="Times New Roman"/>
                <w:sz w:val="21"/>
                <w:szCs w:val="21"/>
              </w:rPr>
              <w:t>：</w:t>
            </w:r>
            <w:r w:rsidRPr="00C83660">
              <w:rPr>
                <w:rFonts w:cs="Times New Roman"/>
                <w:sz w:val="21"/>
                <w:szCs w:val="21"/>
              </w:rPr>
              <w:t>ATGAGCAACAGCGATTGGGA</w:t>
            </w:r>
          </w:p>
        </w:tc>
      </w:tr>
      <w:tr w:rsidR="00343620" w:rsidRPr="00C83660" w:rsidTr="00515BFC">
        <w:trPr>
          <w:trHeight w:val="936"/>
          <w:jc w:val="center"/>
        </w:trPr>
        <w:tc>
          <w:tcPr>
            <w:tcW w:w="748" w:type="pct"/>
            <w:tcBorders>
              <w:top w:val="nil"/>
              <w:left w:val="nil"/>
              <w:bottom w:val="nil"/>
              <w:right w:val="nil"/>
            </w:tcBorders>
            <w:vAlign w:val="center"/>
          </w:tcPr>
          <w:p w:rsidR="00C261ED" w:rsidRPr="00C83660" w:rsidRDefault="00C261ED" w:rsidP="00515BFC">
            <w:pPr>
              <w:jc w:val="center"/>
              <w:rPr>
                <w:rFonts w:cs="Times New Roman"/>
                <w:i/>
                <w:sz w:val="21"/>
                <w:szCs w:val="21"/>
              </w:rPr>
            </w:pPr>
            <w:r w:rsidRPr="00C83660">
              <w:rPr>
                <w:rFonts w:cs="Times New Roman"/>
                <w:i/>
                <w:sz w:val="21"/>
                <w:szCs w:val="21"/>
              </w:rPr>
              <w:t>TNFRSF21</w:t>
            </w:r>
          </w:p>
        </w:tc>
        <w:tc>
          <w:tcPr>
            <w:tcW w:w="1069"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TNF receptor superfamily member 21</w:t>
            </w:r>
          </w:p>
        </w:tc>
        <w:tc>
          <w:tcPr>
            <w:tcW w:w="1061"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XM_018039101.1</w:t>
            </w:r>
          </w:p>
        </w:tc>
        <w:tc>
          <w:tcPr>
            <w:tcW w:w="2122" w:type="pct"/>
            <w:tcBorders>
              <w:top w:val="nil"/>
              <w:left w:val="nil"/>
              <w:bottom w:val="nil"/>
              <w:right w:val="nil"/>
            </w:tcBorders>
            <w:vAlign w:val="center"/>
            <w:hideMark/>
          </w:tcPr>
          <w:p w:rsidR="00C261ED" w:rsidRPr="00C83660" w:rsidRDefault="00C261ED" w:rsidP="00515BFC">
            <w:pPr>
              <w:rPr>
                <w:rFonts w:cs="Times New Roman"/>
                <w:sz w:val="21"/>
                <w:szCs w:val="21"/>
              </w:rPr>
            </w:pPr>
            <w:r w:rsidRPr="00C83660">
              <w:rPr>
                <w:rFonts w:cs="Times New Roman"/>
                <w:sz w:val="21"/>
                <w:szCs w:val="21"/>
              </w:rPr>
              <w:t>F</w:t>
            </w:r>
            <w:r w:rsidRPr="00C83660">
              <w:rPr>
                <w:rFonts w:cs="Times New Roman"/>
                <w:sz w:val="21"/>
                <w:szCs w:val="21"/>
              </w:rPr>
              <w:t>：</w:t>
            </w:r>
            <w:r w:rsidRPr="00C83660">
              <w:rPr>
                <w:rFonts w:cs="Times New Roman"/>
                <w:sz w:val="21"/>
                <w:szCs w:val="21"/>
              </w:rPr>
              <w:t>TGGCCACGGTATTGACATCC</w:t>
            </w:r>
          </w:p>
          <w:p w:rsidR="00C261ED" w:rsidRPr="00C83660" w:rsidRDefault="00C261ED" w:rsidP="00515BFC">
            <w:pPr>
              <w:rPr>
                <w:rFonts w:cs="Times New Roman"/>
                <w:sz w:val="21"/>
                <w:szCs w:val="21"/>
              </w:rPr>
            </w:pPr>
            <w:r w:rsidRPr="00C83660">
              <w:rPr>
                <w:rFonts w:cs="Times New Roman"/>
                <w:sz w:val="21"/>
                <w:szCs w:val="21"/>
              </w:rPr>
              <w:t>R</w:t>
            </w:r>
            <w:r w:rsidRPr="00C83660">
              <w:rPr>
                <w:rFonts w:cs="Times New Roman"/>
                <w:sz w:val="21"/>
                <w:szCs w:val="21"/>
              </w:rPr>
              <w:t>：</w:t>
            </w:r>
            <w:r w:rsidRPr="00C83660">
              <w:rPr>
                <w:rFonts w:cs="Times New Roman"/>
                <w:sz w:val="21"/>
                <w:szCs w:val="21"/>
              </w:rPr>
              <w:t>TGTACCCGTTGGAGAAAGCG</w:t>
            </w:r>
          </w:p>
        </w:tc>
      </w:tr>
      <w:tr w:rsidR="00343620" w:rsidRPr="00C83660" w:rsidTr="00515BFC">
        <w:trPr>
          <w:trHeight w:val="936"/>
          <w:jc w:val="center"/>
        </w:trPr>
        <w:tc>
          <w:tcPr>
            <w:tcW w:w="748" w:type="pct"/>
            <w:tcBorders>
              <w:top w:val="nil"/>
              <w:left w:val="nil"/>
              <w:bottom w:val="nil"/>
              <w:right w:val="nil"/>
            </w:tcBorders>
            <w:vAlign w:val="center"/>
          </w:tcPr>
          <w:p w:rsidR="00C261ED" w:rsidRPr="00C83660" w:rsidRDefault="00C261ED" w:rsidP="00515BFC">
            <w:pPr>
              <w:jc w:val="center"/>
              <w:rPr>
                <w:rFonts w:cs="Times New Roman"/>
                <w:i/>
                <w:sz w:val="21"/>
                <w:szCs w:val="21"/>
              </w:rPr>
            </w:pPr>
            <w:r w:rsidRPr="00C83660">
              <w:rPr>
                <w:rFonts w:cs="Times New Roman"/>
                <w:i/>
                <w:sz w:val="21"/>
                <w:szCs w:val="21"/>
              </w:rPr>
              <w:t>TNFSF15</w:t>
            </w:r>
          </w:p>
        </w:tc>
        <w:tc>
          <w:tcPr>
            <w:tcW w:w="1069"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tumor necrosis factor superfamily member 15</w:t>
            </w:r>
          </w:p>
        </w:tc>
        <w:tc>
          <w:tcPr>
            <w:tcW w:w="1061"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XM_005684350.3</w:t>
            </w:r>
          </w:p>
        </w:tc>
        <w:tc>
          <w:tcPr>
            <w:tcW w:w="2122" w:type="pct"/>
            <w:tcBorders>
              <w:top w:val="nil"/>
              <w:left w:val="nil"/>
              <w:bottom w:val="nil"/>
              <w:right w:val="nil"/>
            </w:tcBorders>
            <w:vAlign w:val="center"/>
          </w:tcPr>
          <w:p w:rsidR="00C261ED" w:rsidRPr="00C83660" w:rsidRDefault="00C261ED" w:rsidP="00515BFC">
            <w:pPr>
              <w:rPr>
                <w:rFonts w:cs="Times New Roman"/>
                <w:sz w:val="21"/>
                <w:szCs w:val="21"/>
              </w:rPr>
            </w:pPr>
            <w:r w:rsidRPr="00C83660">
              <w:rPr>
                <w:rFonts w:cs="Times New Roman"/>
                <w:sz w:val="21"/>
                <w:szCs w:val="21"/>
              </w:rPr>
              <w:t>F</w:t>
            </w:r>
            <w:r w:rsidRPr="00C83660">
              <w:rPr>
                <w:rFonts w:cs="Times New Roman"/>
                <w:sz w:val="21"/>
                <w:szCs w:val="21"/>
              </w:rPr>
              <w:t>：</w:t>
            </w:r>
            <w:r w:rsidRPr="00C83660">
              <w:rPr>
                <w:rFonts w:cs="Times New Roman"/>
                <w:sz w:val="21"/>
                <w:szCs w:val="21"/>
              </w:rPr>
              <w:t>CACCTGACAGTTGTGAGACAGA</w:t>
            </w:r>
          </w:p>
          <w:p w:rsidR="00C261ED" w:rsidRPr="00C83660" w:rsidRDefault="00C261ED" w:rsidP="00515BFC">
            <w:pPr>
              <w:rPr>
                <w:rFonts w:cs="Times New Roman"/>
                <w:sz w:val="21"/>
                <w:szCs w:val="21"/>
              </w:rPr>
            </w:pPr>
            <w:r w:rsidRPr="00C83660">
              <w:rPr>
                <w:rFonts w:cs="Times New Roman"/>
                <w:sz w:val="21"/>
                <w:szCs w:val="21"/>
              </w:rPr>
              <w:t>R</w:t>
            </w:r>
            <w:r w:rsidRPr="00C83660">
              <w:rPr>
                <w:rFonts w:cs="Times New Roman"/>
                <w:sz w:val="21"/>
                <w:szCs w:val="21"/>
              </w:rPr>
              <w:t>：</w:t>
            </w:r>
            <w:r w:rsidRPr="00C83660">
              <w:rPr>
                <w:rFonts w:cs="Times New Roman"/>
                <w:sz w:val="21"/>
                <w:szCs w:val="21"/>
              </w:rPr>
              <w:t>TATGGTCCCTCGGAAGGTCA</w:t>
            </w:r>
          </w:p>
        </w:tc>
      </w:tr>
      <w:tr w:rsidR="00343620" w:rsidRPr="00C83660" w:rsidTr="00515BFC">
        <w:trPr>
          <w:trHeight w:val="936"/>
          <w:jc w:val="center"/>
        </w:trPr>
        <w:tc>
          <w:tcPr>
            <w:tcW w:w="748" w:type="pct"/>
            <w:tcBorders>
              <w:top w:val="nil"/>
              <w:left w:val="nil"/>
              <w:bottom w:val="single" w:sz="4" w:space="0" w:color="auto"/>
              <w:right w:val="nil"/>
            </w:tcBorders>
            <w:vAlign w:val="center"/>
          </w:tcPr>
          <w:p w:rsidR="00C261ED" w:rsidRPr="00C83660" w:rsidRDefault="00C261ED" w:rsidP="00515BFC">
            <w:pPr>
              <w:jc w:val="center"/>
              <w:rPr>
                <w:rFonts w:cs="Times New Roman"/>
                <w:i/>
                <w:sz w:val="21"/>
                <w:szCs w:val="21"/>
              </w:rPr>
            </w:pPr>
            <w:r w:rsidRPr="00C83660">
              <w:rPr>
                <w:rFonts w:cs="Times New Roman"/>
                <w:i/>
                <w:sz w:val="21"/>
                <w:szCs w:val="21"/>
              </w:rPr>
              <w:t>VAV2</w:t>
            </w:r>
          </w:p>
        </w:tc>
        <w:tc>
          <w:tcPr>
            <w:tcW w:w="1069" w:type="pct"/>
            <w:tcBorders>
              <w:top w:val="nil"/>
              <w:left w:val="nil"/>
              <w:bottom w:val="single" w:sz="4" w:space="0" w:color="auto"/>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vav guanine nucleotide exchange factor 2</w:t>
            </w:r>
          </w:p>
        </w:tc>
        <w:tc>
          <w:tcPr>
            <w:tcW w:w="1061" w:type="pct"/>
            <w:tcBorders>
              <w:top w:val="nil"/>
              <w:left w:val="nil"/>
              <w:bottom w:val="single" w:sz="4" w:space="0" w:color="auto"/>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XM_018056166.1</w:t>
            </w:r>
          </w:p>
        </w:tc>
        <w:tc>
          <w:tcPr>
            <w:tcW w:w="2122" w:type="pct"/>
            <w:tcBorders>
              <w:top w:val="nil"/>
              <w:left w:val="nil"/>
              <w:bottom w:val="single" w:sz="4" w:space="0" w:color="auto"/>
              <w:right w:val="nil"/>
            </w:tcBorders>
            <w:vAlign w:val="center"/>
          </w:tcPr>
          <w:p w:rsidR="00C261ED" w:rsidRPr="00C83660" w:rsidRDefault="00C261ED" w:rsidP="00515BFC">
            <w:pPr>
              <w:rPr>
                <w:rFonts w:cs="Times New Roman"/>
                <w:sz w:val="21"/>
                <w:szCs w:val="21"/>
              </w:rPr>
            </w:pPr>
            <w:r w:rsidRPr="00C83660">
              <w:rPr>
                <w:rFonts w:cs="Times New Roman"/>
                <w:sz w:val="21"/>
                <w:szCs w:val="21"/>
              </w:rPr>
              <w:t>F</w:t>
            </w:r>
            <w:r w:rsidRPr="00C83660">
              <w:rPr>
                <w:rFonts w:cs="Times New Roman"/>
                <w:sz w:val="21"/>
                <w:szCs w:val="21"/>
              </w:rPr>
              <w:t>：</w:t>
            </w:r>
            <w:r w:rsidRPr="00C83660">
              <w:rPr>
                <w:rFonts w:cs="Times New Roman"/>
                <w:sz w:val="21"/>
                <w:szCs w:val="21"/>
              </w:rPr>
              <w:t>GGACTTCGGGAAGGTCATCTC</w:t>
            </w:r>
          </w:p>
          <w:p w:rsidR="00C261ED" w:rsidRPr="00C83660" w:rsidRDefault="00C261ED" w:rsidP="00515BFC">
            <w:pPr>
              <w:rPr>
                <w:rFonts w:cs="Times New Roman"/>
                <w:sz w:val="21"/>
                <w:szCs w:val="21"/>
              </w:rPr>
            </w:pPr>
            <w:r w:rsidRPr="00C83660">
              <w:rPr>
                <w:rFonts w:cs="Times New Roman"/>
                <w:sz w:val="21"/>
                <w:szCs w:val="21"/>
              </w:rPr>
              <w:t>R</w:t>
            </w:r>
            <w:r w:rsidRPr="00C83660">
              <w:rPr>
                <w:rFonts w:cs="Times New Roman"/>
                <w:sz w:val="21"/>
                <w:szCs w:val="21"/>
              </w:rPr>
              <w:t>：</w:t>
            </w:r>
            <w:r w:rsidRPr="00C83660">
              <w:rPr>
                <w:rFonts w:cs="Times New Roman"/>
                <w:sz w:val="21"/>
                <w:szCs w:val="21"/>
              </w:rPr>
              <w:t>CCTCGTCATTCTCCGTGGTC</w:t>
            </w:r>
          </w:p>
        </w:tc>
      </w:tr>
    </w:tbl>
    <w:p w:rsidR="00C261ED" w:rsidRPr="00C83660" w:rsidRDefault="00C261ED" w:rsidP="00C26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宋体" w:cs="Times New Roman"/>
          <w:b/>
          <w:sz w:val="21"/>
          <w:szCs w:val="21"/>
        </w:rPr>
      </w:pPr>
    </w:p>
    <w:p w:rsidR="00C261ED" w:rsidRPr="00C83660" w:rsidRDefault="00C261ED" w:rsidP="00C261ED">
      <w:pPr>
        <w:widowControl/>
        <w:jc w:val="left"/>
        <w:rPr>
          <w:rFonts w:eastAsia="宋体" w:cs="Times New Roman"/>
          <w:b/>
          <w:sz w:val="21"/>
          <w:szCs w:val="21"/>
        </w:rPr>
      </w:pPr>
      <w:r w:rsidRPr="00C83660">
        <w:rPr>
          <w:rFonts w:eastAsia="宋体" w:cs="Times New Roman"/>
          <w:b/>
          <w:sz w:val="21"/>
          <w:szCs w:val="21"/>
        </w:rPr>
        <w:br w:type="page"/>
      </w:r>
    </w:p>
    <w:p w:rsidR="00C261ED" w:rsidRPr="00C83660" w:rsidRDefault="00C261ED" w:rsidP="00C26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宋体" w:cs="Times New Roman"/>
          <w:b/>
          <w:sz w:val="21"/>
          <w:szCs w:val="21"/>
        </w:rPr>
      </w:pPr>
      <w:r w:rsidRPr="00C83660">
        <w:rPr>
          <w:rFonts w:eastAsia="宋体" w:cs="Times New Roman"/>
          <w:b/>
          <w:sz w:val="21"/>
          <w:szCs w:val="21"/>
        </w:rPr>
        <w:lastRenderedPageBreak/>
        <w:t>Table 4 Specific stem-loop and forward primers of DE miRNAs</w:t>
      </w:r>
    </w:p>
    <w:p w:rsidR="00C261ED" w:rsidRPr="00C83660" w:rsidRDefault="00C261ED" w:rsidP="00C26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宋体" w:cs="Times New Roman"/>
          <w:b/>
          <w:sz w:val="21"/>
          <w:szCs w:val="21"/>
        </w:rPr>
      </w:pPr>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2269"/>
        <w:gridCol w:w="4251"/>
        <w:gridCol w:w="3226"/>
      </w:tblGrid>
      <w:tr w:rsidR="00343620" w:rsidRPr="00C83660" w:rsidTr="00515BFC">
        <w:trPr>
          <w:trHeight w:val="624"/>
          <w:jc w:val="center"/>
        </w:trPr>
        <w:tc>
          <w:tcPr>
            <w:tcW w:w="1164" w:type="pct"/>
            <w:tcBorders>
              <w:top w:val="single" w:sz="4" w:space="0" w:color="auto"/>
              <w:left w:val="nil"/>
              <w:bottom w:val="single" w:sz="4" w:space="0" w:color="auto"/>
              <w:right w:val="nil"/>
            </w:tcBorders>
            <w:vAlign w:val="center"/>
            <w:hideMark/>
          </w:tcPr>
          <w:p w:rsidR="00C261ED" w:rsidRPr="00C83660" w:rsidRDefault="00C261ED" w:rsidP="00515BFC">
            <w:pPr>
              <w:widowControl/>
              <w:jc w:val="center"/>
              <w:rPr>
                <w:rFonts w:eastAsia="宋体" w:cs="Times New Roman"/>
                <w:b/>
                <w:sz w:val="21"/>
                <w:szCs w:val="21"/>
              </w:rPr>
            </w:pPr>
            <w:r w:rsidRPr="00C83660">
              <w:rPr>
                <w:rFonts w:eastAsia="宋体" w:cs="Times New Roman"/>
                <w:b/>
                <w:sz w:val="21"/>
                <w:szCs w:val="21"/>
              </w:rPr>
              <w:t>miRNAs</w:t>
            </w:r>
          </w:p>
        </w:tc>
        <w:tc>
          <w:tcPr>
            <w:tcW w:w="2181" w:type="pct"/>
            <w:tcBorders>
              <w:top w:val="single" w:sz="4" w:space="0" w:color="auto"/>
              <w:left w:val="nil"/>
              <w:bottom w:val="single" w:sz="4" w:space="0" w:color="auto"/>
              <w:right w:val="nil"/>
            </w:tcBorders>
            <w:vAlign w:val="center"/>
            <w:hideMark/>
          </w:tcPr>
          <w:p w:rsidR="00C261ED" w:rsidRPr="00C83660" w:rsidRDefault="00C261ED" w:rsidP="00515BFC">
            <w:pPr>
              <w:widowControl/>
              <w:jc w:val="center"/>
              <w:rPr>
                <w:rFonts w:eastAsia="宋体" w:cs="Times New Roman"/>
                <w:b/>
                <w:sz w:val="21"/>
                <w:szCs w:val="21"/>
              </w:rPr>
            </w:pPr>
            <w:r w:rsidRPr="00C83660">
              <w:rPr>
                <w:rFonts w:eastAsia="宋体" w:cs="Times New Roman"/>
                <w:b/>
                <w:sz w:val="21"/>
                <w:szCs w:val="21"/>
              </w:rPr>
              <w:t xml:space="preserve">Stem-loop Primer </w:t>
            </w:r>
          </w:p>
          <w:p w:rsidR="00C261ED" w:rsidRPr="00C83660" w:rsidRDefault="00C261ED" w:rsidP="00515BFC">
            <w:pPr>
              <w:widowControl/>
              <w:jc w:val="center"/>
              <w:rPr>
                <w:rFonts w:eastAsia="宋体" w:cs="Times New Roman"/>
                <w:b/>
                <w:sz w:val="21"/>
                <w:szCs w:val="21"/>
              </w:rPr>
            </w:pPr>
            <w:r w:rsidRPr="00C83660">
              <w:rPr>
                <w:rFonts w:eastAsia="宋体" w:cs="Times New Roman"/>
                <w:b/>
                <w:sz w:val="21"/>
                <w:szCs w:val="21"/>
              </w:rPr>
              <w:t>Sequence (5'-3')</w:t>
            </w:r>
          </w:p>
        </w:tc>
        <w:tc>
          <w:tcPr>
            <w:tcW w:w="1655" w:type="pct"/>
            <w:tcBorders>
              <w:top w:val="single" w:sz="4" w:space="0" w:color="auto"/>
              <w:left w:val="nil"/>
              <w:bottom w:val="single" w:sz="4" w:space="0" w:color="auto"/>
              <w:right w:val="nil"/>
            </w:tcBorders>
            <w:vAlign w:val="center"/>
          </w:tcPr>
          <w:p w:rsidR="00C261ED" w:rsidRPr="00C83660" w:rsidRDefault="00C261ED" w:rsidP="00515BFC">
            <w:pPr>
              <w:widowControl/>
              <w:jc w:val="center"/>
              <w:rPr>
                <w:rFonts w:eastAsia="宋体" w:cs="Times New Roman"/>
                <w:b/>
                <w:sz w:val="21"/>
                <w:szCs w:val="21"/>
              </w:rPr>
            </w:pPr>
            <w:r w:rsidRPr="00C83660">
              <w:rPr>
                <w:rFonts w:eastAsia="宋体" w:cs="Times New Roman"/>
                <w:b/>
                <w:sz w:val="21"/>
                <w:szCs w:val="21"/>
              </w:rPr>
              <w:t xml:space="preserve">Forward Primer </w:t>
            </w:r>
          </w:p>
          <w:p w:rsidR="00C261ED" w:rsidRPr="00C83660" w:rsidRDefault="00C261ED" w:rsidP="00515BFC">
            <w:pPr>
              <w:widowControl/>
              <w:jc w:val="center"/>
              <w:rPr>
                <w:rFonts w:eastAsia="宋体" w:cs="Times New Roman"/>
                <w:b/>
                <w:sz w:val="21"/>
                <w:szCs w:val="21"/>
              </w:rPr>
            </w:pPr>
            <w:r w:rsidRPr="00C83660">
              <w:rPr>
                <w:rFonts w:eastAsia="宋体" w:cs="Times New Roman"/>
                <w:b/>
                <w:sz w:val="21"/>
                <w:szCs w:val="21"/>
              </w:rPr>
              <w:t>Sequence (5'-3')</w:t>
            </w:r>
          </w:p>
        </w:tc>
      </w:tr>
      <w:tr w:rsidR="00343620" w:rsidRPr="00C83660" w:rsidTr="00515BFC">
        <w:trPr>
          <w:trHeight w:val="624"/>
          <w:jc w:val="center"/>
        </w:trPr>
        <w:tc>
          <w:tcPr>
            <w:tcW w:w="1164" w:type="pct"/>
            <w:tcBorders>
              <w:top w:val="single" w:sz="4" w:space="0" w:color="auto"/>
              <w:left w:val="nil"/>
              <w:bottom w:val="nil"/>
              <w:right w:val="nil"/>
            </w:tcBorders>
            <w:vAlign w:val="center"/>
          </w:tcPr>
          <w:p w:rsidR="00C261ED" w:rsidRPr="00C83660" w:rsidRDefault="00C261ED" w:rsidP="00515BFC">
            <w:pPr>
              <w:widowControl/>
              <w:jc w:val="center"/>
              <w:rPr>
                <w:rFonts w:eastAsia="宋体" w:cs="Times New Roman"/>
                <w:b/>
                <w:kern w:val="0"/>
                <w:sz w:val="21"/>
                <w:szCs w:val="21"/>
              </w:rPr>
            </w:pPr>
            <w:r w:rsidRPr="00C83660">
              <w:rPr>
                <w:rFonts w:eastAsia="宋体" w:cs="Times New Roman"/>
                <w:i/>
                <w:kern w:val="0"/>
                <w:sz w:val="21"/>
                <w:szCs w:val="21"/>
              </w:rPr>
              <w:t>chi-miR-10b-3p</w:t>
            </w:r>
          </w:p>
        </w:tc>
        <w:tc>
          <w:tcPr>
            <w:tcW w:w="2181" w:type="pct"/>
            <w:tcBorders>
              <w:top w:val="single" w:sz="4" w:space="0" w:color="auto"/>
              <w:left w:val="nil"/>
              <w:bottom w:val="nil"/>
              <w:right w:val="nil"/>
            </w:tcBorders>
            <w:vAlign w:val="center"/>
          </w:tcPr>
          <w:p w:rsidR="00C261ED" w:rsidRPr="00C83660" w:rsidRDefault="00C261ED" w:rsidP="00515BFC">
            <w:pPr>
              <w:jc w:val="center"/>
              <w:rPr>
                <w:rFonts w:eastAsia="宋体" w:cs="Times New Roman"/>
                <w:bCs/>
                <w:kern w:val="0"/>
                <w:sz w:val="21"/>
                <w:szCs w:val="21"/>
              </w:rPr>
            </w:pPr>
            <w:r w:rsidRPr="00C83660">
              <w:rPr>
                <w:rFonts w:eastAsia="宋体" w:cs="Times New Roman"/>
                <w:bCs/>
                <w:kern w:val="0"/>
                <w:sz w:val="21"/>
                <w:szCs w:val="21"/>
              </w:rPr>
              <w:t>GTCGTATCCAGTGCAGGGTCCGAGGTATTCGCACTGGATACGACATTCCCCT</w:t>
            </w:r>
          </w:p>
        </w:tc>
        <w:tc>
          <w:tcPr>
            <w:tcW w:w="1655" w:type="pct"/>
            <w:tcBorders>
              <w:top w:val="single" w:sz="4" w:space="0" w:color="auto"/>
              <w:left w:val="nil"/>
              <w:bottom w:val="nil"/>
              <w:right w:val="nil"/>
            </w:tcBorders>
            <w:vAlign w:val="center"/>
          </w:tcPr>
          <w:p w:rsidR="00C261ED" w:rsidRPr="00C83660" w:rsidRDefault="00C261ED" w:rsidP="00515BFC">
            <w:pPr>
              <w:jc w:val="center"/>
              <w:rPr>
                <w:rFonts w:eastAsia="宋体" w:cs="Times New Roman"/>
                <w:bCs/>
                <w:kern w:val="0"/>
                <w:sz w:val="21"/>
                <w:szCs w:val="21"/>
              </w:rPr>
            </w:pPr>
            <w:r w:rsidRPr="00C83660">
              <w:rPr>
                <w:rFonts w:eastAsia="宋体" w:cs="Times New Roman"/>
                <w:bCs/>
                <w:kern w:val="0"/>
                <w:sz w:val="21"/>
                <w:szCs w:val="21"/>
              </w:rPr>
              <w:t>CGCACAGATTCGATTCTAGG</w:t>
            </w:r>
          </w:p>
        </w:tc>
      </w:tr>
      <w:tr w:rsidR="00343620" w:rsidRPr="00C83660" w:rsidTr="00515BFC">
        <w:trPr>
          <w:trHeight w:val="624"/>
          <w:jc w:val="center"/>
        </w:trPr>
        <w:tc>
          <w:tcPr>
            <w:tcW w:w="1164" w:type="pct"/>
            <w:tcBorders>
              <w:top w:val="nil"/>
              <w:left w:val="nil"/>
              <w:bottom w:val="nil"/>
              <w:right w:val="nil"/>
            </w:tcBorders>
            <w:vAlign w:val="center"/>
          </w:tcPr>
          <w:p w:rsidR="00C261ED" w:rsidRPr="00C83660" w:rsidRDefault="00C261ED" w:rsidP="00515BFC">
            <w:pPr>
              <w:widowControl/>
              <w:jc w:val="center"/>
              <w:rPr>
                <w:rFonts w:eastAsia="宋体" w:cs="Times New Roman"/>
                <w:i/>
                <w:kern w:val="0"/>
                <w:sz w:val="21"/>
                <w:szCs w:val="21"/>
              </w:rPr>
            </w:pPr>
            <w:r w:rsidRPr="00C83660">
              <w:rPr>
                <w:rFonts w:eastAsia="宋体" w:cs="Times New Roman"/>
                <w:i/>
                <w:kern w:val="0"/>
                <w:sz w:val="21"/>
                <w:szCs w:val="21"/>
              </w:rPr>
              <w:t>bta-miR-744</w:t>
            </w:r>
          </w:p>
        </w:tc>
        <w:tc>
          <w:tcPr>
            <w:tcW w:w="2181" w:type="pct"/>
            <w:tcBorders>
              <w:top w:val="nil"/>
              <w:left w:val="nil"/>
              <w:bottom w:val="nil"/>
              <w:right w:val="nil"/>
            </w:tcBorders>
            <w:vAlign w:val="center"/>
          </w:tcPr>
          <w:p w:rsidR="00C261ED" w:rsidRPr="00C83660" w:rsidRDefault="00C261ED" w:rsidP="00515BFC">
            <w:pPr>
              <w:jc w:val="center"/>
              <w:rPr>
                <w:rFonts w:eastAsia="宋体" w:cs="Times New Roman"/>
                <w:bCs/>
                <w:kern w:val="0"/>
                <w:sz w:val="21"/>
                <w:szCs w:val="21"/>
              </w:rPr>
            </w:pPr>
            <w:r w:rsidRPr="00C83660">
              <w:rPr>
                <w:rFonts w:eastAsia="宋体" w:cs="Times New Roman"/>
                <w:bCs/>
                <w:kern w:val="0"/>
                <w:sz w:val="21"/>
                <w:szCs w:val="21"/>
              </w:rPr>
              <w:t>GTCGTATCCAGTGCAGGGTCCGAGGTATTCGCACTGGATACGACTGCTGTTA</w:t>
            </w:r>
          </w:p>
        </w:tc>
        <w:tc>
          <w:tcPr>
            <w:tcW w:w="1655" w:type="pct"/>
            <w:tcBorders>
              <w:top w:val="nil"/>
              <w:left w:val="nil"/>
              <w:bottom w:val="nil"/>
              <w:right w:val="nil"/>
            </w:tcBorders>
            <w:vAlign w:val="center"/>
          </w:tcPr>
          <w:p w:rsidR="00C261ED" w:rsidRPr="00C83660" w:rsidRDefault="00C261ED" w:rsidP="00515BFC">
            <w:pPr>
              <w:jc w:val="center"/>
              <w:rPr>
                <w:rFonts w:cs="Times New Roman"/>
                <w:bCs/>
                <w:sz w:val="21"/>
                <w:szCs w:val="21"/>
              </w:rPr>
            </w:pPr>
            <w:r w:rsidRPr="00C83660">
              <w:rPr>
                <w:rFonts w:eastAsia="宋体" w:cs="Times New Roman"/>
                <w:bCs/>
                <w:kern w:val="0"/>
                <w:sz w:val="21"/>
                <w:szCs w:val="21"/>
              </w:rPr>
              <w:t>TGCGGGGCTAGGGCTA</w:t>
            </w:r>
          </w:p>
        </w:tc>
      </w:tr>
      <w:tr w:rsidR="00343620" w:rsidRPr="00C83660" w:rsidTr="00515BFC">
        <w:trPr>
          <w:trHeight w:val="624"/>
          <w:jc w:val="center"/>
        </w:trPr>
        <w:tc>
          <w:tcPr>
            <w:tcW w:w="1164" w:type="pct"/>
            <w:tcBorders>
              <w:top w:val="nil"/>
              <w:left w:val="nil"/>
              <w:bottom w:val="nil"/>
              <w:right w:val="nil"/>
            </w:tcBorders>
            <w:vAlign w:val="center"/>
            <w:hideMark/>
          </w:tcPr>
          <w:p w:rsidR="00C261ED" w:rsidRPr="00C83660" w:rsidRDefault="00C261ED" w:rsidP="00515BFC">
            <w:pPr>
              <w:widowControl/>
              <w:jc w:val="center"/>
              <w:rPr>
                <w:rFonts w:eastAsia="宋体" w:cs="Times New Roman"/>
                <w:i/>
                <w:kern w:val="0"/>
                <w:sz w:val="21"/>
                <w:szCs w:val="21"/>
              </w:rPr>
            </w:pPr>
            <w:r w:rsidRPr="00C83660">
              <w:rPr>
                <w:rFonts w:eastAsia="宋体" w:cs="Times New Roman"/>
                <w:i/>
                <w:kern w:val="0"/>
                <w:sz w:val="21"/>
                <w:szCs w:val="21"/>
              </w:rPr>
              <w:t>PC-5p-40217_72</w:t>
            </w:r>
          </w:p>
        </w:tc>
        <w:tc>
          <w:tcPr>
            <w:tcW w:w="2181"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GTCGTATCCAGTGCAGGGTCCGAGGTATTCGCACTGGATACGACAGAGGGCA</w:t>
            </w:r>
          </w:p>
        </w:tc>
        <w:tc>
          <w:tcPr>
            <w:tcW w:w="1655"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GCGCGAAGGTGACTTTTTAT</w:t>
            </w:r>
          </w:p>
        </w:tc>
      </w:tr>
      <w:tr w:rsidR="00343620" w:rsidRPr="00C83660" w:rsidTr="00515BFC">
        <w:trPr>
          <w:trHeight w:val="624"/>
          <w:jc w:val="center"/>
        </w:trPr>
        <w:tc>
          <w:tcPr>
            <w:tcW w:w="1164" w:type="pct"/>
            <w:tcBorders>
              <w:top w:val="nil"/>
              <w:left w:val="nil"/>
              <w:bottom w:val="nil"/>
              <w:right w:val="nil"/>
            </w:tcBorders>
            <w:vAlign w:val="center"/>
            <w:hideMark/>
          </w:tcPr>
          <w:p w:rsidR="00C261ED" w:rsidRPr="00C83660" w:rsidRDefault="00C261ED" w:rsidP="00515BFC">
            <w:pPr>
              <w:widowControl/>
              <w:jc w:val="center"/>
              <w:rPr>
                <w:rFonts w:eastAsia="宋体" w:cs="Times New Roman"/>
                <w:i/>
                <w:kern w:val="0"/>
                <w:sz w:val="21"/>
                <w:szCs w:val="21"/>
              </w:rPr>
            </w:pPr>
            <w:r w:rsidRPr="00C83660">
              <w:rPr>
                <w:rFonts w:eastAsia="宋体" w:cs="Times New Roman"/>
                <w:i/>
                <w:kern w:val="0"/>
                <w:sz w:val="21"/>
                <w:szCs w:val="21"/>
              </w:rPr>
              <w:t>PC-5p-11241_410</w:t>
            </w:r>
          </w:p>
        </w:tc>
        <w:tc>
          <w:tcPr>
            <w:tcW w:w="2181"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GTCGTATCCAGTGCAGGGTCCGAGGTATTCGCACTGGATACGACGCCCCCGGA</w:t>
            </w:r>
          </w:p>
        </w:tc>
        <w:tc>
          <w:tcPr>
            <w:tcW w:w="1655"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ATATAGCGGGCGAGGGTCC</w:t>
            </w:r>
          </w:p>
        </w:tc>
      </w:tr>
      <w:tr w:rsidR="00343620" w:rsidRPr="00C83660" w:rsidTr="00515BFC">
        <w:trPr>
          <w:trHeight w:val="624"/>
          <w:jc w:val="center"/>
        </w:trPr>
        <w:tc>
          <w:tcPr>
            <w:tcW w:w="1164" w:type="pct"/>
            <w:tcBorders>
              <w:top w:val="nil"/>
              <w:left w:val="nil"/>
              <w:bottom w:val="nil"/>
              <w:right w:val="nil"/>
            </w:tcBorders>
            <w:vAlign w:val="center"/>
            <w:hideMark/>
          </w:tcPr>
          <w:p w:rsidR="00C261ED" w:rsidRPr="00C83660" w:rsidRDefault="00C261ED" w:rsidP="00515BFC">
            <w:pPr>
              <w:widowControl/>
              <w:jc w:val="center"/>
              <w:rPr>
                <w:rFonts w:eastAsia="宋体" w:cs="Times New Roman"/>
                <w:i/>
                <w:kern w:val="0"/>
                <w:sz w:val="21"/>
                <w:szCs w:val="21"/>
              </w:rPr>
            </w:pPr>
            <w:r w:rsidRPr="00C83660">
              <w:rPr>
                <w:rFonts w:eastAsia="宋体" w:cs="Times New Roman"/>
                <w:i/>
                <w:kern w:val="0"/>
                <w:sz w:val="21"/>
                <w:szCs w:val="21"/>
              </w:rPr>
              <w:t>chi-miR-25-5p</w:t>
            </w:r>
          </w:p>
        </w:tc>
        <w:tc>
          <w:tcPr>
            <w:tcW w:w="2181"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GTCGTATCCAGTGCAGGGTCCGAGGTATTCGCACTGGATACGACAGCAATTG</w:t>
            </w:r>
          </w:p>
        </w:tc>
        <w:tc>
          <w:tcPr>
            <w:tcW w:w="1655"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AGGCGGAGACTTGGGC</w:t>
            </w:r>
          </w:p>
        </w:tc>
      </w:tr>
      <w:tr w:rsidR="00343620" w:rsidRPr="00C83660" w:rsidTr="00515BFC">
        <w:trPr>
          <w:trHeight w:val="624"/>
          <w:jc w:val="center"/>
        </w:trPr>
        <w:tc>
          <w:tcPr>
            <w:tcW w:w="1164" w:type="pct"/>
            <w:tcBorders>
              <w:top w:val="nil"/>
              <w:left w:val="nil"/>
              <w:bottom w:val="nil"/>
              <w:right w:val="nil"/>
            </w:tcBorders>
            <w:vAlign w:val="center"/>
            <w:hideMark/>
          </w:tcPr>
          <w:p w:rsidR="00C261ED" w:rsidRPr="00C83660" w:rsidRDefault="00C261ED" w:rsidP="00515BFC">
            <w:pPr>
              <w:widowControl/>
              <w:jc w:val="center"/>
              <w:rPr>
                <w:rFonts w:eastAsia="宋体" w:cs="Times New Roman"/>
                <w:i/>
                <w:kern w:val="0"/>
                <w:sz w:val="21"/>
                <w:szCs w:val="21"/>
              </w:rPr>
            </w:pPr>
            <w:r w:rsidRPr="00C83660">
              <w:rPr>
                <w:rFonts w:eastAsia="宋体" w:cs="Times New Roman"/>
                <w:i/>
                <w:kern w:val="0"/>
                <w:sz w:val="21"/>
                <w:szCs w:val="21"/>
              </w:rPr>
              <w:t>bta-miR-11986b_R+1_1</w:t>
            </w:r>
          </w:p>
        </w:tc>
        <w:tc>
          <w:tcPr>
            <w:tcW w:w="2181"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GTCGTATCCAGTGCAGGGTCCGAGGTATTCGCACTGGATACGACTAAAGGAC</w:t>
            </w:r>
          </w:p>
        </w:tc>
        <w:tc>
          <w:tcPr>
            <w:tcW w:w="1655"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GCGCTTTTCCAATGAGTTAGT</w:t>
            </w:r>
          </w:p>
        </w:tc>
      </w:tr>
      <w:tr w:rsidR="00343620" w:rsidRPr="00C83660" w:rsidTr="00515BFC">
        <w:trPr>
          <w:trHeight w:val="624"/>
          <w:jc w:val="center"/>
        </w:trPr>
        <w:tc>
          <w:tcPr>
            <w:tcW w:w="1164" w:type="pct"/>
            <w:tcBorders>
              <w:top w:val="nil"/>
              <w:left w:val="nil"/>
              <w:bottom w:val="nil"/>
              <w:right w:val="nil"/>
            </w:tcBorders>
            <w:vAlign w:val="center"/>
            <w:hideMark/>
          </w:tcPr>
          <w:p w:rsidR="00C261ED" w:rsidRPr="00C83660" w:rsidRDefault="00C261ED" w:rsidP="00515BFC">
            <w:pPr>
              <w:widowControl/>
              <w:jc w:val="center"/>
              <w:rPr>
                <w:rFonts w:eastAsia="宋体" w:cs="Times New Roman"/>
                <w:i/>
                <w:kern w:val="0"/>
                <w:sz w:val="21"/>
                <w:szCs w:val="21"/>
              </w:rPr>
            </w:pPr>
            <w:r w:rsidRPr="00C83660">
              <w:rPr>
                <w:rFonts w:eastAsia="宋体" w:cs="Times New Roman"/>
                <w:i/>
                <w:kern w:val="0"/>
                <w:sz w:val="21"/>
                <w:szCs w:val="21"/>
              </w:rPr>
              <w:t>mmu-miR-1983-P5_1ss1GA</w:t>
            </w:r>
          </w:p>
        </w:tc>
        <w:tc>
          <w:tcPr>
            <w:tcW w:w="2181"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GTCGTATCCAGTGCAGGGTCCGAGGTATTCGCACTGGATACGACGCGCCACT</w:t>
            </w:r>
          </w:p>
        </w:tc>
        <w:tc>
          <w:tcPr>
            <w:tcW w:w="1655"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AAAAGCATGCTCCAGTGGC</w:t>
            </w:r>
          </w:p>
        </w:tc>
      </w:tr>
      <w:tr w:rsidR="00343620" w:rsidRPr="00C83660" w:rsidTr="00515BFC">
        <w:trPr>
          <w:trHeight w:val="624"/>
          <w:jc w:val="center"/>
        </w:trPr>
        <w:tc>
          <w:tcPr>
            <w:tcW w:w="1164" w:type="pct"/>
            <w:tcBorders>
              <w:top w:val="nil"/>
              <w:left w:val="nil"/>
              <w:bottom w:val="nil"/>
              <w:right w:val="nil"/>
            </w:tcBorders>
            <w:vAlign w:val="center"/>
            <w:hideMark/>
          </w:tcPr>
          <w:p w:rsidR="00C261ED" w:rsidRPr="00C83660" w:rsidRDefault="00C261ED" w:rsidP="00515BFC">
            <w:pPr>
              <w:widowControl/>
              <w:jc w:val="center"/>
              <w:rPr>
                <w:rFonts w:eastAsia="宋体" w:cs="Times New Roman"/>
                <w:i/>
                <w:kern w:val="0"/>
                <w:sz w:val="21"/>
                <w:szCs w:val="21"/>
              </w:rPr>
            </w:pPr>
            <w:r w:rsidRPr="00C83660">
              <w:rPr>
                <w:rFonts w:eastAsia="宋体" w:cs="Times New Roman"/>
                <w:i/>
                <w:kern w:val="0"/>
                <w:sz w:val="21"/>
                <w:szCs w:val="21"/>
              </w:rPr>
              <w:t>chi-miR-29a-5p_R+4</w:t>
            </w:r>
          </w:p>
        </w:tc>
        <w:tc>
          <w:tcPr>
            <w:tcW w:w="2181"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GTCGTATCCAGTGCAGGGTCCGAGGTATTCGCACTGGATACGACACTCTGAA</w:t>
            </w:r>
          </w:p>
        </w:tc>
        <w:tc>
          <w:tcPr>
            <w:tcW w:w="1655"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GCGACTGATTTCTTTTGGTGT</w:t>
            </w:r>
          </w:p>
        </w:tc>
      </w:tr>
      <w:tr w:rsidR="00343620" w:rsidRPr="00C83660" w:rsidTr="00515BFC">
        <w:trPr>
          <w:trHeight w:val="624"/>
          <w:jc w:val="center"/>
        </w:trPr>
        <w:tc>
          <w:tcPr>
            <w:tcW w:w="1164" w:type="pct"/>
            <w:tcBorders>
              <w:top w:val="nil"/>
              <w:left w:val="nil"/>
              <w:bottom w:val="nil"/>
              <w:right w:val="nil"/>
            </w:tcBorders>
            <w:vAlign w:val="center"/>
            <w:hideMark/>
          </w:tcPr>
          <w:p w:rsidR="00C261ED" w:rsidRPr="00C83660" w:rsidRDefault="00C261ED" w:rsidP="00515BFC">
            <w:pPr>
              <w:widowControl/>
              <w:jc w:val="center"/>
              <w:rPr>
                <w:rFonts w:eastAsia="宋体" w:cs="Times New Roman"/>
                <w:i/>
                <w:kern w:val="0"/>
                <w:sz w:val="21"/>
                <w:szCs w:val="21"/>
              </w:rPr>
            </w:pPr>
            <w:r w:rsidRPr="00C83660">
              <w:rPr>
                <w:rFonts w:eastAsia="宋体" w:cs="Times New Roman"/>
                <w:i/>
                <w:kern w:val="0"/>
                <w:sz w:val="21"/>
                <w:szCs w:val="21"/>
              </w:rPr>
              <w:t>bta-miR-2285j_R-1</w:t>
            </w:r>
          </w:p>
        </w:tc>
        <w:tc>
          <w:tcPr>
            <w:tcW w:w="2181"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GTCGTATCCAGTGCAGGGTCCGAGGTATTCGCACTGGATACGACAAAAAGTT</w:t>
            </w:r>
          </w:p>
        </w:tc>
        <w:tc>
          <w:tcPr>
            <w:tcW w:w="1655"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CGCAAAAACCAGAACGAAC</w:t>
            </w:r>
          </w:p>
        </w:tc>
      </w:tr>
      <w:tr w:rsidR="00343620" w:rsidRPr="00C83660" w:rsidTr="00515BFC">
        <w:trPr>
          <w:trHeight w:val="624"/>
          <w:jc w:val="center"/>
        </w:trPr>
        <w:tc>
          <w:tcPr>
            <w:tcW w:w="1164" w:type="pct"/>
            <w:tcBorders>
              <w:top w:val="nil"/>
              <w:left w:val="nil"/>
              <w:bottom w:val="nil"/>
              <w:right w:val="nil"/>
            </w:tcBorders>
            <w:vAlign w:val="center"/>
          </w:tcPr>
          <w:p w:rsidR="00C261ED" w:rsidRPr="00C83660" w:rsidRDefault="00C261ED" w:rsidP="00515BFC">
            <w:pPr>
              <w:widowControl/>
              <w:jc w:val="center"/>
              <w:rPr>
                <w:rFonts w:eastAsia="宋体" w:cs="Times New Roman"/>
                <w:i/>
                <w:kern w:val="0"/>
                <w:sz w:val="21"/>
                <w:szCs w:val="21"/>
              </w:rPr>
            </w:pPr>
            <w:r w:rsidRPr="00C83660">
              <w:rPr>
                <w:rFonts w:eastAsia="宋体" w:cs="Times New Roman"/>
                <w:i/>
                <w:kern w:val="0"/>
                <w:sz w:val="21"/>
                <w:szCs w:val="21"/>
              </w:rPr>
              <w:t>cfa-mir-8903-p3</w:t>
            </w:r>
          </w:p>
        </w:tc>
        <w:tc>
          <w:tcPr>
            <w:tcW w:w="2181"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GTCGTATCCAGTGCAGGGTCCGAGGTATTCGCACTGGATACGACATTCCCAG</w:t>
            </w:r>
          </w:p>
        </w:tc>
        <w:tc>
          <w:tcPr>
            <w:tcW w:w="1655" w:type="pct"/>
            <w:tcBorders>
              <w:top w:val="nil"/>
              <w:left w:val="nil"/>
              <w:bottom w:val="nil"/>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ATCTGGGGTAGGGCCTG</w:t>
            </w:r>
          </w:p>
        </w:tc>
      </w:tr>
      <w:tr w:rsidR="00343620" w:rsidRPr="00C83660" w:rsidTr="00515BFC">
        <w:trPr>
          <w:trHeight w:val="624"/>
          <w:jc w:val="center"/>
        </w:trPr>
        <w:tc>
          <w:tcPr>
            <w:tcW w:w="1164" w:type="pct"/>
            <w:tcBorders>
              <w:top w:val="nil"/>
              <w:left w:val="nil"/>
              <w:bottom w:val="single" w:sz="4" w:space="0" w:color="auto"/>
              <w:right w:val="nil"/>
            </w:tcBorders>
            <w:vAlign w:val="center"/>
          </w:tcPr>
          <w:p w:rsidR="00C261ED" w:rsidRPr="00C83660" w:rsidRDefault="00C261ED" w:rsidP="00515BFC">
            <w:pPr>
              <w:widowControl/>
              <w:jc w:val="center"/>
              <w:rPr>
                <w:rFonts w:eastAsia="宋体" w:cs="Times New Roman"/>
                <w:i/>
                <w:kern w:val="0"/>
                <w:sz w:val="21"/>
                <w:szCs w:val="21"/>
              </w:rPr>
            </w:pPr>
            <w:r w:rsidRPr="00C83660">
              <w:rPr>
                <w:rFonts w:eastAsia="宋体" w:cs="Times New Roman"/>
                <w:i/>
                <w:kern w:val="0"/>
                <w:sz w:val="21"/>
                <w:szCs w:val="21"/>
              </w:rPr>
              <w:t>chi-miR-193b-5p</w:t>
            </w:r>
          </w:p>
        </w:tc>
        <w:tc>
          <w:tcPr>
            <w:tcW w:w="2181" w:type="pct"/>
            <w:tcBorders>
              <w:top w:val="nil"/>
              <w:left w:val="nil"/>
              <w:bottom w:val="single" w:sz="4" w:space="0" w:color="auto"/>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GTCGTATCCAGTGCAGGGTCCGAGGTATTCGCACTGGATACGACTCATCTCG</w:t>
            </w:r>
          </w:p>
        </w:tc>
        <w:tc>
          <w:tcPr>
            <w:tcW w:w="1655" w:type="pct"/>
            <w:tcBorders>
              <w:top w:val="nil"/>
              <w:left w:val="nil"/>
              <w:bottom w:val="single" w:sz="4" w:space="0" w:color="auto"/>
              <w:right w:val="nil"/>
            </w:tcBorders>
            <w:vAlign w:val="center"/>
          </w:tcPr>
          <w:p w:rsidR="00C261ED" w:rsidRPr="00C83660" w:rsidRDefault="00C261ED" w:rsidP="00515BFC">
            <w:pPr>
              <w:jc w:val="center"/>
              <w:rPr>
                <w:rFonts w:cs="Times New Roman"/>
                <w:sz w:val="21"/>
                <w:szCs w:val="21"/>
              </w:rPr>
            </w:pPr>
            <w:r w:rsidRPr="00C83660">
              <w:rPr>
                <w:rFonts w:cs="Times New Roman"/>
                <w:sz w:val="21"/>
                <w:szCs w:val="21"/>
              </w:rPr>
              <w:t>CGGGGTTTTGAGGGC</w:t>
            </w:r>
          </w:p>
        </w:tc>
      </w:tr>
    </w:tbl>
    <w:p w:rsidR="00FC515B" w:rsidRPr="00C83660" w:rsidRDefault="00FC515B" w:rsidP="003D6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宋体" w:cs="Times New Roman"/>
          <w:kern w:val="0"/>
          <w:sz w:val="21"/>
          <w:szCs w:val="21"/>
          <w:lang w:eastAsia="en-US"/>
        </w:rPr>
      </w:pPr>
    </w:p>
    <w:p w:rsidR="00FC515B" w:rsidRPr="00C83660" w:rsidRDefault="00FC515B">
      <w:pPr>
        <w:widowControl/>
        <w:jc w:val="left"/>
        <w:rPr>
          <w:rFonts w:eastAsia="宋体" w:cs="Times New Roman"/>
          <w:kern w:val="0"/>
          <w:sz w:val="21"/>
          <w:szCs w:val="21"/>
          <w:lang w:eastAsia="en-US"/>
        </w:rPr>
      </w:pPr>
      <w:r w:rsidRPr="00C83660">
        <w:rPr>
          <w:rFonts w:eastAsia="宋体" w:cs="Times New Roman"/>
          <w:kern w:val="0"/>
          <w:sz w:val="21"/>
          <w:szCs w:val="21"/>
          <w:lang w:eastAsia="en-US"/>
        </w:rPr>
        <w:br w:type="page"/>
      </w:r>
    </w:p>
    <w:p w:rsidR="00515BFC" w:rsidRPr="00C83660" w:rsidRDefault="00183B67" w:rsidP="00FC515B">
      <w:pPr>
        <w:pStyle w:val="17"/>
        <w:contextualSpacing w:val="0"/>
        <w:rPr>
          <w:rFonts w:ascii="Times New Roman" w:hAnsi="Times New Roman" w:cs="Times New Roman"/>
          <w:b/>
          <w:color w:val="000000" w:themeColor="text1"/>
          <w:sz w:val="21"/>
          <w:szCs w:val="21"/>
        </w:rPr>
      </w:pPr>
      <w:r w:rsidRPr="00C83660">
        <w:rPr>
          <w:rFonts w:ascii="Times New Roman" w:hAnsi="Times New Roman" w:cs="Times New Roman"/>
          <w:b/>
          <w:color w:val="000000" w:themeColor="text1"/>
          <w:sz w:val="21"/>
          <w:szCs w:val="21"/>
        </w:rPr>
        <w:lastRenderedPageBreak/>
        <w:t>Additional information:</w:t>
      </w:r>
    </w:p>
    <w:p w:rsidR="00183B67" w:rsidRPr="00C83660" w:rsidRDefault="00183B67" w:rsidP="00183B67">
      <w:pPr>
        <w:pStyle w:val="17"/>
        <w:contextualSpacing w:val="0"/>
        <w:rPr>
          <w:rFonts w:ascii="Times New Roman" w:hAnsi="Times New Roman" w:cs="Times New Roman"/>
          <w:b/>
          <w:color w:val="000000" w:themeColor="text1"/>
          <w:sz w:val="21"/>
          <w:szCs w:val="21"/>
        </w:rPr>
      </w:pPr>
      <w:r w:rsidRPr="00C83660">
        <w:rPr>
          <w:rFonts w:ascii="Times New Roman" w:hAnsi="Times New Roman" w:cs="Times New Roman"/>
          <w:b/>
          <w:color w:val="000000" w:themeColor="text1"/>
          <w:sz w:val="21"/>
          <w:szCs w:val="21"/>
        </w:rPr>
        <w:t>mRNA Sequencing and Data Analysis</w:t>
      </w:r>
    </w:p>
    <w:p w:rsidR="00183B67" w:rsidRPr="00C83660" w:rsidRDefault="00183B67" w:rsidP="00C83660">
      <w:pPr>
        <w:pStyle w:val="17"/>
        <w:jc w:val="both"/>
        <w:rPr>
          <w:rFonts w:ascii="Times New Roman" w:hAnsi="Times New Roman" w:cs="Times New Roman"/>
          <w:color w:val="000000" w:themeColor="text1"/>
          <w:sz w:val="21"/>
          <w:szCs w:val="21"/>
        </w:rPr>
      </w:pPr>
      <w:r w:rsidRPr="00C83660">
        <w:rPr>
          <w:rFonts w:ascii="Times New Roman" w:hAnsi="Times New Roman" w:cs="Times New Roman"/>
          <w:color w:val="000000" w:themeColor="text1"/>
          <w:sz w:val="21"/>
          <w:szCs w:val="21"/>
        </w:rPr>
        <w:t xml:space="preserve">Cutadapt software (https://cutadapt.readthedocs.io/en/stable/,version:cutadapt-1.9) was used to remove the reads that contained adaptor contamination, (command line:~cutadapt -a ADAPT1 -A ADAPT2 -o out1.fastq -p out2.fastq in1.fastq in2.fastq -O 5 -m 100). After removed the low quality bases and undetermined bases, we used HISAT2 software (https://daehwankimlab.github.io/hisat2/, version:hisat2-2.0.4) to map reads to the genome (ftp://ftp.ncbi.nlm.nih.gov/genomes/all/GCF/001/704/415/GCF_001704415.1_ARS1/GCF_001704415.1_ARS1_genomic.fna.gz), (command line:~hisat2 -1 R1.fastq.gz -2 R1.fastq.gz -S sample_mapped.sam). The mapped reads of each sample were assembled using StringTie (http://ccb.jhu.edu/software/stringtie/,version:stringtie-1.3.4d.Linux_x86_64) with default parameters (command line:~stringtie -p 4 -G genome.gtf -o output.gtf -I sample input.bam). Then, all transcriptomes from all samples were merged to reconstruct a comprehensive transcriptome using gffcompare software (http://ccb.jhu.edu./software/stringtie/gffcompare.shtml,versioin:gffcompare-0.9.8. Linux_x86_64). After the final transcriptome was generated, </w:t>
      </w:r>
      <w:bookmarkStart w:id="6" w:name="OLE_LINK5"/>
      <w:bookmarkStart w:id="7" w:name="OLE_LINK6"/>
      <w:bookmarkStart w:id="8" w:name="OLE_LINK9"/>
      <w:bookmarkStart w:id="9" w:name="OLE_LINK10"/>
      <w:r w:rsidRPr="00C83660">
        <w:rPr>
          <w:rFonts w:ascii="Times New Roman" w:hAnsi="Times New Roman" w:cs="Times New Roman"/>
          <w:color w:val="000000" w:themeColor="text1"/>
          <w:sz w:val="21"/>
          <w:szCs w:val="21"/>
        </w:rPr>
        <w:t>StringTie</w:t>
      </w:r>
      <w:bookmarkEnd w:id="6"/>
      <w:bookmarkEnd w:id="7"/>
      <w:bookmarkEnd w:id="8"/>
      <w:bookmarkEnd w:id="9"/>
      <w:r w:rsidRPr="00C83660">
        <w:rPr>
          <w:rFonts w:ascii="Times New Roman" w:hAnsi="Times New Roman" w:cs="Times New Roman"/>
          <w:color w:val="000000" w:themeColor="text1"/>
          <w:sz w:val="21"/>
          <w:szCs w:val="21"/>
        </w:rPr>
        <w:t xml:space="preserve"> and ballgown (</w:t>
      </w:r>
      <w:bookmarkStart w:id="10" w:name="OLE_LINK7"/>
      <w:bookmarkStart w:id="11" w:name="OLE_LINK8"/>
      <w:r w:rsidRPr="00C83660">
        <w:rPr>
          <w:rFonts w:ascii="Times New Roman" w:hAnsi="Times New Roman" w:cs="Times New Roman"/>
          <w:color w:val="000000" w:themeColor="text1"/>
          <w:sz w:val="21"/>
          <w:szCs w:val="21"/>
        </w:rPr>
        <w:t>http://www.bioconductor.org/packages/release/bioc/html/ballgown.html</w:t>
      </w:r>
      <w:bookmarkEnd w:id="10"/>
      <w:bookmarkEnd w:id="11"/>
      <w:r w:rsidRPr="00C83660">
        <w:rPr>
          <w:rFonts w:ascii="Times New Roman" w:hAnsi="Times New Roman" w:cs="Times New Roman"/>
          <w:color w:val="000000" w:themeColor="text1"/>
          <w:sz w:val="21"/>
          <w:szCs w:val="21"/>
        </w:rPr>
        <w:t xml:space="preserve">) were used to estimate the expression levels of all transcripts and perform expression level for mRNAs by calculating FPKM (FPKM = [total_exon_fragments / mapped_reads(millions) × exon_length(kB)]),(command line:~stringtie -e -B -p 4 -G merged.gtf -o samples.gtf samples.bam). The differentially expressed mRNAs were selected with fold change &gt; 2 or fold change &lt; 0.5 and p&lt; 0.05 by R package edgeR (https://bioconductor.org/packages/release/biocI/html/edgeR.html) and then analysis GO enrichment and KEGG enrichment to the differentially expressed mRNAs. </w:t>
      </w:r>
    </w:p>
    <w:p w:rsidR="00183B67" w:rsidRPr="00C83660" w:rsidRDefault="00183B67" w:rsidP="00183B67">
      <w:pPr>
        <w:pStyle w:val="17"/>
        <w:contextualSpacing w:val="0"/>
        <w:rPr>
          <w:rFonts w:ascii="Times New Roman" w:hAnsi="Times New Roman" w:cs="Times New Roman"/>
          <w:b/>
          <w:color w:val="000000" w:themeColor="text1"/>
          <w:sz w:val="21"/>
          <w:szCs w:val="21"/>
        </w:rPr>
      </w:pPr>
      <w:r w:rsidRPr="00C83660">
        <w:rPr>
          <w:rFonts w:ascii="Times New Roman" w:hAnsi="Times New Roman" w:cs="Times New Roman"/>
          <w:b/>
          <w:color w:val="000000" w:themeColor="text1"/>
          <w:sz w:val="21"/>
          <w:szCs w:val="21"/>
        </w:rPr>
        <w:t>miRNA Sequencing and Data Analysis</w:t>
      </w:r>
    </w:p>
    <w:p w:rsidR="00C95E01" w:rsidRPr="00C83660" w:rsidRDefault="00183B67" w:rsidP="00C83660">
      <w:pPr>
        <w:pStyle w:val="17"/>
        <w:jc w:val="both"/>
        <w:rPr>
          <w:rFonts w:ascii="Times New Roman" w:hAnsi="Times New Roman" w:cs="Times New Roman"/>
          <w:color w:val="000000" w:themeColor="text1"/>
          <w:sz w:val="21"/>
          <w:szCs w:val="21"/>
        </w:rPr>
      </w:pPr>
      <w:r w:rsidRPr="00C83660">
        <w:rPr>
          <w:rFonts w:ascii="Times New Roman" w:hAnsi="Times New Roman" w:cs="Times New Roman"/>
          <w:color w:val="000000" w:themeColor="text1"/>
          <w:sz w:val="21"/>
          <w:szCs w:val="21"/>
        </w:rPr>
        <w:t>Raw reads were subjected to an in-house program, ACGT101-miR (LC Sciences, Houston, Texas, USA) to remove adapter dimers, junk, low complexity, common RNA families (rRNA, tRNA, snRNA, snoRNA) and repeats. Subsequently, unique sequences with length in 18~26 nucleotide were mapped to specific species precursors in miRBase 22.0 by BLAST search to identify known miRNAs and novel 3p- and 5p- derived miRNAs. Length variation at both 3’ and 5’ ends and one mismatch inside of the sequence were allowed in the alignment. The unique sequences mapping to specific species mature miRNAs in hairpin arms were identified as known miRNAs. The unique sequences mapping to the other arm of known specific species precursor hairpin opposite to the annotated mature miRNA-containing arm were considered to be novel 5p- or 3p derived miRNA candidates. The remaining sequences were mapped to other selected species precursors (with the exclusion of specific species) in miRBase 22.0 by BLAST search, and the mapped pre-miRNAs were further BLASTed against the specific species genomes to determine their genomic locations. The above two we defined as known miRNAs. The unmapped sequences were BLASTed against the specific genomes, and the hairpin RNA structures containing sequences were predicated from the flank 80 nt sequences using RNAfold software (http://rna.tbi.univie.ac. at/cgi-bin/RNAfold.cgi). The criteria for secondary structure prediction were:(1) number of nucleotides in one bulge in stem (≤12) (2) number of base pairs in the stem region of the predicted hairpin (≥16) (3) cutoff of free energy (kCal/mol ≤-15) (4) length of hairpin (up and down stems +terminal loop ≥50) (5) length of hairpin loop (≤20). (6) number of nucleotides in one bulge in mature region (≤8) (7) number of</w:t>
      </w:r>
      <w:r w:rsidR="00C83660">
        <w:rPr>
          <w:rFonts w:ascii="Times New Roman" w:hAnsi="Times New Roman" w:cs="Times New Roman"/>
          <w:color w:val="000000" w:themeColor="text1"/>
          <w:sz w:val="21"/>
          <w:szCs w:val="21"/>
        </w:rPr>
        <w:t xml:space="preserve"> </w:t>
      </w:r>
      <w:bookmarkStart w:id="12" w:name="_GoBack"/>
      <w:bookmarkEnd w:id="12"/>
      <w:r w:rsidRPr="00C83660">
        <w:rPr>
          <w:rFonts w:ascii="Times New Roman" w:hAnsi="Times New Roman" w:cs="Times New Roman"/>
          <w:color w:val="000000" w:themeColor="text1"/>
          <w:sz w:val="21"/>
          <w:szCs w:val="21"/>
        </w:rPr>
        <w:t xml:space="preserve">biased errors in one bulge in mature region (≤4) (8) number of biased bulges in mature region (≤2) (9) number of errors in mature region (≤7) (10) number of base pairs in the mature region of the predicted hairpin (≥12) (11) percent of mature in stem (≥80). Differential expression of miRNAs based on normalized </w:t>
      </w:r>
      <w:r w:rsidRPr="00C83660">
        <w:rPr>
          <w:rFonts w:ascii="Times New Roman" w:hAnsi="Times New Roman" w:cs="Times New Roman"/>
          <w:color w:val="000000" w:themeColor="text1"/>
          <w:sz w:val="21"/>
          <w:szCs w:val="21"/>
        </w:rPr>
        <w:lastRenderedPageBreak/>
        <w:t xml:space="preserve">deep-sequencing counts were analyzed by ANOVA. The significance threshold was set to be 0.05. To predict the genes targeted by most abundant miRNAs, two computational target prediction algorithms (TargetScan and </w:t>
      </w:r>
      <w:bookmarkStart w:id="13" w:name="OLE_LINK11"/>
      <w:bookmarkStart w:id="14" w:name="OLE_LINK12"/>
      <w:r w:rsidRPr="00C83660">
        <w:rPr>
          <w:rFonts w:ascii="Times New Roman" w:hAnsi="Times New Roman" w:cs="Times New Roman"/>
          <w:color w:val="000000" w:themeColor="text1"/>
          <w:sz w:val="21"/>
          <w:szCs w:val="21"/>
        </w:rPr>
        <w:t>Miranda</w:t>
      </w:r>
      <w:bookmarkEnd w:id="13"/>
      <w:bookmarkEnd w:id="14"/>
      <w:r w:rsidRPr="00C83660">
        <w:rPr>
          <w:rFonts w:ascii="Times New Roman" w:hAnsi="Times New Roman" w:cs="Times New Roman"/>
          <w:color w:val="000000" w:themeColor="text1"/>
          <w:sz w:val="21"/>
          <w:szCs w:val="21"/>
        </w:rPr>
        <w:t>) were used to identify miRNA binding sites. Finally, the data predicted by both algorithms were combined and the overlaps were calculated. The GO terms and KEGG Pathway of these most abundant miRNAs, miRNA targets were also annotated.</w:t>
      </w:r>
    </w:p>
    <w:sectPr w:rsidR="00C95E01" w:rsidRPr="00C83660" w:rsidSect="0088396C">
      <w:headerReference w:type="even" r:id="rId15"/>
      <w:type w:val="continuous"/>
      <w:pgSz w:w="11906" w:h="16838" w:code="9"/>
      <w:pgMar w:top="1440" w:right="1080" w:bottom="1440" w:left="108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49B" w:rsidRDefault="005C749B" w:rsidP="002452CF">
      <w:r>
        <w:separator/>
      </w:r>
    </w:p>
  </w:endnote>
  <w:endnote w:type="continuationSeparator" w:id="0">
    <w:p w:rsidR="005C749B" w:rsidRDefault="005C749B" w:rsidP="002452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E-BZ+ZLJItw-2">
    <w:altName w:val="Times New Roman"/>
    <w:charset w:val="00"/>
    <w:family w:val="roman"/>
    <w:pitch w:val="default"/>
  </w:font>
  <w:font w:name="KTJ0+ZLJItw-1">
    <w:altName w:val="Times New Roman"/>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URWPalladioL-Bold">
    <w:altName w:val="Times New Roman"/>
    <w:charset w:val="00"/>
    <w:family w:val="roman"/>
    <w:pitch w:val="default"/>
  </w:font>
  <w:font w:name="AdvTgb2">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49B" w:rsidRDefault="005C749B" w:rsidP="002452CF">
      <w:r>
        <w:separator/>
      </w:r>
    </w:p>
  </w:footnote>
  <w:footnote w:type="continuationSeparator" w:id="0">
    <w:p w:rsidR="005C749B" w:rsidRDefault="005C749B" w:rsidP="002452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4919" w:rsidRDefault="00F54919" w:rsidP="002452CF">
    <w:pPr>
      <w:pStyle w:val="af7"/>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06B3A23"/>
    <w:multiLevelType w:val="singleLevel"/>
    <w:tmpl w:val="906B3A23"/>
    <w:lvl w:ilvl="0">
      <w:start w:val="2"/>
      <w:numFmt w:val="decimal"/>
      <w:lvlText w:val="%1."/>
      <w:lvlJc w:val="left"/>
      <w:pPr>
        <w:tabs>
          <w:tab w:val="left" w:pos="312"/>
        </w:tabs>
        <w:ind w:left="0" w:firstLine="0"/>
      </w:pPr>
    </w:lvl>
  </w:abstractNum>
  <w:abstractNum w:abstractNumId="1">
    <w:nsid w:val="FFFFFF1D"/>
    <w:multiLevelType w:val="multilevel"/>
    <w:tmpl w:val="50F6647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nsid w:val="03074DA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05F13095"/>
    <w:multiLevelType w:val="hybridMultilevel"/>
    <w:tmpl w:val="E09418FE"/>
    <w:lvl w:ilvl="0" w:tplc="C2CA69EC">
      <w:start w:val="1"/>
      <w:numFmt w:val="decimal"/>
      <w:lvlText w:val="%1."/>
      <w:lvlJc w:val="left"/>
      <w:pPr>
        <w:ind w:left="360" w:hanging="360"/>
      </w:pPr>
      <w:rPr>
        <w:rFonts w:asciiTheme="minorHAnsi" w:hAnsiTheme="minorHAnsi" w:cstheme="minorBidi"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7F73E8E"/>
    <w:multiLevelType w:val="multilevel"/>
    <w:tmpl w:val="07F73E8E"/>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nsid w:val="0CA0035F"/>
    <w:multiLevelType w:val="multilevel"/>
    <w:tmpl w:val="0CA0035F"/>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0DB33F03"/>
    <w:multiLevelType w:val="multilevel"/>
    <w:tmpl w:val="0DB33F03"/>
    <w:lvl w:ilvl="0">
      <w:start w:val="1"/>
      <w:numFmt w:val="decimal"/>
      <w:lvlText w:val="[%1]"/>
      <w:lvlJc w:val="left"/>
      <w:pPr>
        <w:ind w:left="420" w:hanging="420"/>
      </w:pPr>
      <w:rPr>
        <w:rFonts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nsid w:val="1D0C1E43"/>
    <w:multiLevelType w:val="hybridMultilevel"/>
    <w:tmpl w:val="EEC22716"/>
    <w:lvl w:ilvl="0" w:tplc="9FAE653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EF42BA9"/>
    <w:multiLevelType w:val="hybridMultilevel"/>
    <w:tmpl w:val="4CDE2F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23263149"/>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6070881"/>
    <w:multiLevelType w:val="multilevel"/>
    <w:tmpl w:val="2607088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268F7322"/>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3">
    <w:nsid w:val="271E756D"/>
    <w:multiLevelType w:val="multilevel"/>
    <w:tmpl w:val="8848A00E"/>
    <w:lvl w:ilvl="0">
      <w:start w:val="1"/>
      <w:numFmt w:val="decimalEnclosedCircle"/>
      <w:lvlText w:val="%1......"/>
      <w:lvlJc w:val="left"/>
      <w:pPr>
        <w:ind w:left="2160" w:hanging="2160"/>
      </w:pPr>
      <w:rPr>
        <w:rFonts w:hAnsi="Times New Roman"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4.%5.%6.%7.%8.%9"/>
      <w:lvlJc w:val="left"/>
      <w:pPr>
        <w:ind w:left="1440" w:hanging="1440"/>
      </w:pPr>
      <w:rPr>
        <w:rFonts w:hAnsi="Times New Roman" w:hint="default"/>
      </w:rPr>
    </w:lvl>
  </w:abstractNum>
  <w:abstractNum w:abstractNumId="14">
    <w:nsid w:val="273301DB"/>
    <w:multiLevelType w:val="hybridMultilevel"/>
    <w:tmpl w:val="4C523C8A"/>
    <w:lvl w:ilvl="0" w:tplc="C78CEEAE">
      <w:start w:val="1"/>
      <w:numFmt w:val="decimalEnclosedCircle"/>
      <w:lvlText w:val="%1"/>
      <w:lvlJc w:val="left"/>
      <w:pPr>
        <w:ind w:left="360" w:hanging="360"/>
      </w:pPr>
      <w:rPr>
        <w:rFonts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6">
    <w:nsid w:val="283114B4"/>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7">
    <w:nsid w:val="2B201CDB"/>
    <w:multiLevelType w:val="multilevel"/>
    <w:tmpl w:val="2B201CD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31B53522"/>
    <w:multiLevelType w:val="multilevel"/>
    <w:tmpl w:val="31B5352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33AD3F8D"/>
    <w:multiLevelType w:val="multilevel"/>
    <w:tmpl w:val="33AD3F8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33C0083D"/>
    <w:multiLevelType w:val="multilevel"/>
    <w:tmpl w:val="33C0083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351E01CB"/>
    <w:multiLevelType w:val="hybridMultilevel"/>
    <w:tmpl w:val="AFA027A2"/>
    <w:lvl w:ilvl="0" w:tplc="E33E6F92">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2">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23">
    <w:nsid w:val="3998315F"/>
    <w:multiLevelType w:val="multilevel"/>
    <w:tmpl w:val="3998315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3BBA1E4D"/>
    <w:multiLevelType w:val="hybridMultilevel"/>
    <w:tmpl w:val="DBA62DCA"/>
    <w:lvl w:ilvl="0" w:tplc="1F60F2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nsid w:val="3F2E7F1E"/>
    <w:multiLevelType w:val="hybridMultilevel"/>
    <w:tmpl w:val="CC242B3A"/>
    <w:lvl w:ilvl="0" w:tplc="D87CC38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41C43611"/>
    <w:multiLevelType w:val="multilevel"/>
    <w:tmpl w:val="41C43611"/>
    <w:lvl w:ilvl="0">
      <w:start w:val="1"/>
      <w:numFmt w:val="decimal"/>
      <w:lvlText w:val="(%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7">
    <w:nsid w:val="430B505B"/>
    <w:multiLevelType w:val="hybridMultilevel"/>
    <w:tmpl w:val="78AA790A"/>
    <w:lvl w:ilvl="0" w:tplc="3BA0C004">
      <w:start w:val="1"/>
      <w:numFmt w:val="decimal"/>
      <w:pStyle w:val="Mdeck8references"/>
      <w:lvlText w:val="%1."/>
      <w:lvlJc w:val="left"/>
      <w:pPr>
        <w:ind w:left="782" w:hanging="425"/>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45877EB1"/>
    <w:multiLevelType w:val="hybridMultilevel"/>
    <w:tmpl w:val="EE78233A"/>
    <w:lvl w:ilvl="0" w:tplc="D87CC38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495B62D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0">
    <w:nsid w:val="54AF0546"/>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1">
    <w:nsid w:val="559465E3"/>
    <w:multiLevelType w:val="multilevel"/>
    <w:tmpl w:val="559465E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57DE3580"/>
    <w:multiLevelType w:val="multilevel"/>
    <w:tmpl w:val="57DE358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nsid w:val="60EB7555"/>
    <w:multiLevelType w:val="hybridMultilevel"/>
    <w:tmpl w:val="2A2084DA"/>
    <w:lvl w:ilvl="0" w:tplc="1612F114">
      <w:start w:val="2"/>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nsid w:val="62DF4C60"/>
    <w:multiLevelType w:val="hybridMultilevel"/>
    <w:tmpl w:val="9DE26560"/>
    <w:lvl w:ilvl="0" w:tplc="68A632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nsid w:val="67340DE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6">
    <w:nsid w:val="673C370A"/>
    <w:multiLevelType w:val="hybridMultilevel"/>
    <w:tmpl w:val="DED8C25E"/>
    <w:lvl w:ilvl="0" w:tplc="9668B0B2">
      <w:start w:val="1"/>
      <w:numFmt w:val="bullet"/>
      <w:pStyle w:val="Mdeck4textbulletlist"/>
      <w:lvlText w:val=""/>
      <w:lvlJc w:val="left"/>
      <w:pPr>
        <w:ind w:left="1429" w:hanging="357"/>
      </w:pPr>
      <w:rPr>
        <w:rFonts w:ascii="Wingdings" w:hAnsi="Wingdings" w:hint="default"/>
      </w:rPr>
    </w:lvl>
    <w:lvl w:ilvl="1" w:tplc="04090003" w:tentative="1">
      <w:start w:val="1"/>
      <w:numFmt w:val="bullet"/>
      <w:lvlText w:val=""/>
      <w:lvlJc w:val="left"/>
      <w:pPr>
        <w:ind w:left="1402" w:hanging="420"/>
      </w:pPr>
      <w:rPr>
        <w:rFonts w:ascii="Wingdings" w:hAnsi="Wingdings" w:hint="default"/>
      </w:rPr>
    </w:lvl>
    <w:lvl w:ilvl="2" w:tplc="04090005" w:tentative="1">
      <w:start w:val="1"/>
      <w:numFmt w:val="bullet"/>
      <w:lvlText w:val=""/>
      <w:lvlJc w:val="left"/>
      <w:pPr>
        <w:ind w:left="1822" w:hanging="420"/>
      </w:pPr>
      <w:rPr>
        <w:rFonts w:ascii="Wingdings" w:hAnsi="Wingdings" w:hint="default"/>
      </w:rPr>
    </w:lvl>
    <w:lvl w:ilvl="3" w:tplc="04090001" w:tentative="1">
      <w:start w:val="1"/>
      <w:numFmt w:val="bullet"/>
      <w:lvlText w:val=""/>
      <w:lvlJc w:val="left"/>
      <w:pPr>
        <w:ind w:left="2242" w:hanging="420"/>
      </w:pPr>
      <w:rPr>
        <w:rFonts w:ascii="Wingdings" w:hAnsi="Wingdings" w:hint="default"/>
      </w:rPr>
    </w:lvl>
    <w:lvl w:ilvl="4" w:tplc="04090003" w:tentative="1">
      <w:start w:val="1"/>
      <w:numFmt w:val="bullet"/>
      <w:lvlText w:val=""/>
      <w:lvlJc w:val="left"/>
      <w:pPr>
        <w:ind w:left="2662" w:hanging="420"/>
      </w:pPr>
      <w:rPr>
        <w:rFonts w:ascii="Wingdings" w:hAnsi="Wingdings" w:hint="default"/>
      </w:rPr>
    </w:lvl>
    <w:lvl w:ilvl="5" w:tplc="04090005" w:tentative="1">
      <w:start w:val="1"/>
      <w:numFmt w:val="bullet"/>
      <w:lvlText w:val=""/>
      <w:lvlJc w:val="left"/>
      <w:pPr>
        <w:ind w:left="3082" w:hanging="420"/>
      </w:pPr>
      <w:rPr>
        <w:rFonts w:ascii="Wingdings" w:hAnsi="Wingdings" w:hint="default"/>
      </w:rPr>
    </w:lvl>
    <w:lvl w:ilvl="6" w:tplc="04090001" w:tentative="1">
      <w:start w:val="1"/>
      <w:numFmt w:val="bullet"/>
      <w:lvlText w:val=""/>
      <w:lvlJc w:val="left"/>
      <w:pPr>
        <w:ind w:left="3502" w:hanging="420"/>
      </w:pPr>
      <w:rPr>
        <w:rFonts w:ascii="Wingdings" w:hAnsi="Wingdings" w:hint="default"/>
      </w:rPr>
    </w:lvl>
    <w:lvl w:ilvl="7" w:tplc="04090003" w:tentative="1">
      <w:start w:val="1"/>
      <w:numFmt w:val="bullet"/>
      <w:lvlText w:val=""/>
      <w:lvlJc w:val="left"/>
      <w:pPr>
        <w:ind w:left="3922" w:hanging="420"/>
      </w:pPr>
      <w:rPr>
        <w:rFonts w:ascii="Wingdings" w:hAnsi="Wingdings" w:hint="default"/>
      </w:rPr>
    </w:lvl>
    <w:lvl w:ilvl="8" w:tplc="04090005" w:tentative="1">
      <w:start w:val="1"/>
      <w:numFmt w:val="bullet"/>
      <w:lvlText w:val=""/>
      <w:lvlJc w:val="left"/>
      <w:pPr>
        <w:ind w:left="4342" w:hanging="420"/>
      </w:pPr>
      <w:rPr>
        <w:rFonts w:ascii="Wingdings" w:hAnsi="Wingdings" w:hint="default"/>
      </w:rPr>
    </w:lvl>
  </w:abstractNum>
  <w:abstractNum w:abstractNumId="37">
    <w:nsid w:val="677305C9"/>
    <w:multiLevelType w:val="hybridMultilevel"/>
    <w:tmpl w:val="02304742"/>
    <w:lvl w:ilvl="0" w:tplc="4D24CB0C">
      <w:start w:val="1"/>
      <w:numFmt w:val="decimalEnclosedCircle"/>
      <w:lvlText w:val="%1"/>
      <w:lvlJc w:val="left"/>
      <w:pPr>
        <w:ind w:left="360" w:hanging="360"/>
      </w:pPr>
      <w:rPr>
        <w:rFonts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nsid w:val="6DB20A64"/>
    <w:multiLevelType w:val="hybridMultilevel"/>
    <w:tmpl w:val="3BB4DF5C"/>
    <w:lvl w:ilvl="0" w:tplc="10ACE5BA">
      <w:start w:val="1"/>
      <w:numFmt w:val="decimal"/>
      <w:pStyle w:val="Mdeck4textnumberedlist"/>
      <w:lvlText w:val="%1."/>
      <w:lvlJc w:val="left"/>
      <w:pPr>
        <w:ind w:left="1429" w:hanging="357"/>
      </w:pPr>
      <w:rPr>
        <w:rFonts w:hint="eastAsia"/>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9">
    <w:nsid w:val="77AE2853"/>
    <w:multiLevelType w:val="multilevel"/>
    <w:tmpl w:val="77AE285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8"/>
  </w:num>
  <w:num w:numId="2">
    <w:abstractNumId w:val="27"/>
  </w:num>
  <w:num w:numId="3">
    <w:abstractNumId w:val="36"/>
  </w:num>
  <w:num w:numId="4">
    <w:abstractNumId w:val="15"/>
  </w:num>
  <w:num w:numId="5">
    <w:abstractNumId w:val="22"/>
  </w:num>
  <w:num w:numId="6">
    <w:abstractNumId w:val="10"/>
  </w:num>
  <w:num w:numId="7">
    <w:abstractNumId w:val="24"/>
  </w:num>
  <w:num w:numId="8">
    <w:abstractNumId w:val="7"/>
  </w:num>
  <w:num w:numId="9">
    <w:abstractNumId w:val="21"/>
  </w:num>
  <w:num w:numId="10">
    <w:abstractNumId w:val="34"/>
  </w:num>
  <w:num w:numId="11">
    <w:abstractNumId w:val="30"/>
  </w:num>
  <w:num w:numId="12">
    <w:abstractNumId w:val="29"/>
  </w:num>
  <w:num w:numId="13">
    <w:abstractNumId w:val="9"/>
  </w:num>
  <w:num w:numId="14">
    <w:abstractNumId w:val="16"/>
  </w:num>
  <w:num w:numId="15">
    <w:abstractNumId w:val="12"/>
  </w:num>
  <w:num w:numId="16">
    <w:abstractNumId w:val="35"/>
  </w:num>
  <w:num w:numId="17">
    <w:abstractNumId w:val="2"/>
  </w:num>
  <w:num w:numId="18">
    <w:abstractNumId w:val="3"/>
  </w:num>
  <w:num w:numId="19">
    <w:abstractNumId w:val="8"/>
  </w:num>
  <w:num w:numId="20">
    <w:abstractNumId w:val="37"/>
  </w:num>
  <w:num w:numId="21">
    <w:abstractNumId w:val="33"/>
  </w:num>
  <w:num w:numId="22">
    <w:abstractNumId w:val="13"/>
  </w:num>
  <w:num w:numId="23">
    <w:abstractNumId w:val="1"/>
  </w:num>
  <w:num w:numId="24">
    <w:abstractNumId w:val="14"/>
  </w:num>
  <w:num w:numId="25">
    <w:abstractNumId w:val="28"/>
  </w:num>
  <w:num w:numId="26">
    <w:abstractNumId w:val="25"/>
  </w:num>
  <w:num w:numId="27">
    <w:abstractNumId w:val="23"/>
  </w:num>
  <w:num w:numId="28">
    <w:abstractNumId w:val="26"/>
  </w:num>
  <w:num w:numId="29">
    <w:abstractNumId w:val="4"/>
  </w:num>
  <w:num w:numId="30">
    <w:abstractNumId w:val="5"/>
  </w:num>
  <w:num w:numId="31">
    <w:abstractNumId w:val="32"/>
  </w:num>
  <w:num w:numId="32">
    <w:abstractNumId w:val="18"/>
  </w:num>
  <w:num w:numId="33">
    <w:abstractNumId w:val="39"/>
  </w:num>
  <w:num w:numId="34">
    <w:abstractNumId w:val="31"/>
  </w:num>
  <w:num w:numId="35">
    <w:abstractNumId w:val="11"/>
  </w:num>
  <w:num w:numId="36">
    <w:abstractNumId w:val="20"/>
  </w:num>
  <w:num w:numId="37">
    <w:abstractNumId w:val="19"/>
  </w:num>
  <w:num w:numId="38">
    <w:abstractNumId w:val="17"/>
  </w:num>
  <w:num w:numId="39">
    <w:abstractNumId w:val="6"/>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num>
  <w:num w:numId="45">
    <w:abstractNumId w:val="0"/>
    <w:lvlOverride w:ilvl="0">
      <w:startOverride w:val="2"/>
    </w:lvlOverride>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
    <w:lvlOverride w:ilvl="0">
      <w:startOverride w:val="1"/>
    </w:lvlOverride>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oNotDisplayPageBoundaries/>
  <w:bordersDoNotSurroundHeader/>
  <w:bordersDoNotSurroundFooter/>
  <w:hideSpellingErrors/>
  <w:hideGrammaticalErrors/>
  <w:defaultTabStop w:val="420"/>
  <w:drawingGridHorizontalSpacing w:val="10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J Cellular Physiology Copy&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0ta22wfvks995yerafq5x2dqvw2rr0sp0rv0&quot;&gt;ELOVL7&lt;record-ids&gt;&lt;item&gt;2&lt;/item&gt;&lt;item&gt;3&lt;/item&gt;&lt;item&gt;5&lt;/item&gt;&lt;item&gt;6&lt;/item&gt;&lt;item&gt;7&lt;/item&gt;&lt;item&gt;9&lt;/item&gt;&lt;item&gt;10&lt;/item&gt;&lt;item&gt;12&lt;/item&gt;&lt;item&gt;14&lt;/item&gt;&lt;item&gt;17&lt;/item&gt;&lt;item&gt;18&lt;/item&gt;&lt;item&gt;25&lt;/item&gt;&lt;item&gt;42&lt;/item&gt;&lt;item&gt;43&lt;/item&gt;&lt;item&gt;53&lt;/item&gt;&lt;item&gt;69&lt;/item&gt;&lt;item&gt;71&lt;/item&gt;&lt;item&gt;72&lt;/item&gt;&lt;item&gt;73&lt;/item&gt;&lt;item&gt;75&lt;/item&gt;&lt;item&gt;76&lt;/item&gt;&lt;item&gt;77&lt;/item&gt;&lt;item&gt;78&lt;/item&gt;&lt;/record-ids&gt;&lt;/item&gt;&lt;/Libraries&gt;"/>
  </w:docVars>
  <w:rsids>
    <w:rsidRoot w:val="0097195F"/>
    <w:rsid w:val="00000218"/>
    <w:rsid w:val="00000BDC"/>
    <w:rsid w:val="0000181B"/>
    <w:rsid w:val="000027BF"/>
    <w:rsid w:val="00002B56"/>
    <w:rsid w:val="00002C29"/>
    <w:rsid w:val="0000317B"/>
    <w:rsid w:val="000040CB"/>
    <w:rsid w:val="00005176"/>
    <w:rsid w:val="000055F2"/>
    <w:rsid w:val="00005C9D"/>
    <w:rsid w:val="00005CB9"/>
    <w:rsid w:val="000073C4"/>
    <w:rsid w:val="000077AF"/>
    <w:rsid w:val="00010EF7"/>
    <w:rsid w:val="0001199E"/>
    <w:rsid w:val="00011A39"/>
    <w:rsid w:val="000120C3"/>
    <w:rsid w:val="00012F44"/>
    <w:rsid w:val="00015018"/>
    <w:rsid w:val="00017AE0"/>
    <w:rsid w:val="0002066C"/>
    <w:rsid w:val="00020F51"/>
    <w:rsid w:val="00020FBF"/>
    <w:rsid w:val="00021C42"/>
    <w:rsid w:val="00022EB5"/>
    <w:rsid w:val="000237F5"/>
    <w:rsid w:val="00026E15"/>
    <w:rsid w:val="00031A42"/>
    <w:rsid w:val="0003222C"/>
    <w:rsid w:val="00033141"/>
    <w:rsid w:val="0003354E"/>
    <w:rsid w:val="000337C4"/>
    <w:rsid w:val="00035033"/>
    <w:rsid w:val="000350D4"/>
    <w:rsid w:val="000356B7"/>
    <w:rsid w:val="00035CE7"/>
    <w:rsid w:val="000366FE"/>
    <w:rsid w:val="00036A5A"/>
    <w:rsid w:val="00036EEC"/>
    <w:rsid w:val="0004258B"/>
    <w:rsid w:val="00043629"/>
    <w:rsid w:val="0004455F"/>
    <w:rsid w:val="00044BCB"/>
    <w:rsid w:val="0004504A"/>
    <w:rsid w:val="00047F41"/>
    <w:rsid w:val="00050160"/>
    <w:rsid w:val="000501CE"/>
    <w:rsid w:val="0005107A"/>
    <w:rsid w:val="00051213"/>
    <w:rsid w:val="000522A2"/>
    <w:rsid w:val="000522B0"/>
    <w:rsid w:val="00052DD3"/>
    <w:rsid w:val="00052DED"/>
    <w:rsid w:val="0005422F"/>
    <w:rsid w:val="0005565E"/>
    <w:rsid w:val="000558E3"/>
    <w:rsid w:val="000572BC"/>
    <w:rsid w:val="000578B4"/>
    <w:rsid w:val="00061789"/>
    <w:rsid w:val="00063348"/>
    <w:rsid w:val="000663B2"/>
    <w:rsid w:val="00066AB2"/>
    <w:rsid w:val="0007025B"/>
    <w:rsid w:val="00071B01"/>
    <w:rsid w:val="00072557"/>
    <w:rsid w:val="0007266E"/>
    <w:rsid w:val="00073AE4"/>
    <w:rsid w:val="00073EBD"/>
    <w:rsid w:val="000753AE"/>
    <w:rsid w:val="00075E8C"/>
    <w:rsid w:val="00082331"/>
    <w:rsid w:val="00085403"/>
    <w:rsid w:val="00087A05"/>
    <w:rsid w:val="000903A8"/>
    <w:rsid w:val="000904B7"/>
    <w:rsid w:val="00091663"/>
    <w:rsid w:val="000930E9"/>
    <w:rsid w:val="00093570"/>
    <w:rsid w:val="00093587"/>
    <w:rsid w:val="000937ED"/>
    <w:rsid w:val="00093ECA"/>
    <w:rsid w:val="00094319"/>
    <w:rsid w:val="0009534B"/>
    <w:rsid w:val="00095779"/>
    <w:rsid w:val="00095B0D"/>
    <w:rsid w:val="0009729E"/>
    <w:rsid w:val="00097E82"/>
    <w:rsid w:val="00097F87"/>
    <w:rsid w:val="000A016C"/>
    <w:rsid w:val="000A0B9A"/>
    <w:rsid w:val="000A1CCE"/>
    <w:rsid w:val="000A2808"/>
    <w:rsid w:val="000A40EC"/>
    <w:rsid w:val="000A5085"/>
    <w:rsid w:val="000A5202"/>
    <w:rsid w:val="000A5C9F"/>
    <w:rsid w:val="000A7D5C"/>
    <w:rsid w:val="000B23CE"/>
    <w:rsid w:val="000B2948"/>
    <w:rsid w:val="000B3114"/>
    <w:rsid w:val="000B31DE"/>
    <w:rsid w:val="000B385B"/>
    <w:rsid w:val="000B3C89"/>
    <w:rsid w:val="000B44B8"/>
    <w:rsid w:val="000B45BB"/>
    <w:rsid w:val="000B482D"/>
    <w:rsid w:val="000B4C14"/>
    <w:rsid w:val="000B6519"/>
    <w:rsid w:val="000B6695"/>
    <w:rsid w:val="000B68C2"/>
    <w:rsid w:val="000B7DEB"/>
    <w:rsid w:val="000C1399"/>
    <w:rsid w:val="000C2D75"/>
    <w:rsid w:val="000C5932"/>
    <w:rsid w:val="000C7236"/>
    <w:rsid w:val="000D262C"/>
    <w:rsid w:val="000D2CA5"/>
    <w:rsid w:val="000D2DA4"/>
    <w:rsid w:val="000D301B"/>
    <w:rsid w:val="000D4CBD"/>
    <w:rsid w:val="000D5823"/>
    <w:rsid w:val="000D5CDD"/>
    <w:rsid w:val="000D5E68"/>
    <w:rsid w:val="000D632C"/>
    <w:rsid w:val="000D6519"/>
    <w:rsid w:val="000E02BA"/>
    <w:rsid w:val="000E087D"/>
    <w:rsid w:val="000E1CCA"/>
    <w:rsid w:val="000E43A4"/>
    <w:rsid w:val="000E6CC9"/>
    <w:rsid w:val="000E6EBC"/>
    <w:rsid w:val="000F0456"/>
    <w:rsid w:val="000F0D05"/>
    <w:rsid w:val="000F2E73"/>
    <w:rsid w:val="000F6459"/>
    <w:rsid w:val="000F71B8"/>
    <w:rsid w:val="000F7D67"/>
    <w:rsid w:val="00101AEE"/>
    <w:rsid w:val="001037A6"/>
    <w:rsid w:val="00104716"/>
    <w:rsid w:val="0010550C"/>
    <w:rsid w:val="00105723"/>
    <w:rsid w:val="00106C84"/>
    <w:rsid w:val="00106FDA"/>
    <w:rsid w:val="00107B20"/>
    <w:rsid w:val="00111134"/>
    <w:rsid w:val="00111852"/>
    <w:rsid w:val="00111BA2"/>
    <w:rsid w:val="00111F96"/>
    <w:rsid w:val="001121AC"/>
    <w:rsid w:val="001130AA"/>
    <w:rsid w:val="00115016"/>
    <w:rsid w:val="00115D28"/>
    <w:rsid w:val="00115ECD"/>
    <w:rsid w:val="00115FD5"/>
    <w:rsid w:val="00116B54"/>
    <w:rsid w:val="0012151F"/>
    <w:rsid w:val="00123666"/>
    <w:rsid w:val="00124379"/>
    <w:rsid w:val="0012445A"/>
    <w:rsid w:val="00124566"/>
    <w:rsid w:val="001261AB"/>
    <w:rsid w:val="00127A48"/>
    <w:rsid w:val="0013036A"/>
    <w:rsid w:val="00131227"/>
    <w:rsid w:val="00131649"/>
    <w:rsid w:val="00131BCF"/>
    <w:rsid w:val="00132C84"/>
    <w:rsid w:val="00132F54"/>
    <w:rsid w:val="001334CF"/>
    <w:rsid w:val="001336E5"/>
    <w:rsid w:val="0013457E"/>
    <w:rsid w:val="00134903"/>
    <w:rsid w:val="001354E5"/>
    <w:rsid w:val="001357A1"/>
    <w:rsid w:val="00135AD8"/>
    <w:rsid w:val="001365E3"/>
    <w:rsid w:val="001378FF"/>
    <w:rsid w:val="00137EEA"/>
    <w:rsid w:val="001405AF"/>
    <w:rsid w:val="001433B8"/>
    <w:rsid w:val="00146DEE"/>
    <w:rsid w:val="0014713E"/>
    <w:rsid w:val="00147861"/>
    <w:rsid w:val="0015352D"/>
    <w:rsid w:val="00155A52"/>
    <w:rsid w:val="00157137"/>
    <w:rsid w:val="00160E27"/>
    <w:rsid w:val="00162142"/>
    <w:rsid w:val="001632CA"/>
    <w:rsid w:val="001647D4"/>
    <w:rsid w:val="00167801"/>
    <w:rsid w:val="001700A8"/>
    <w:rsid w:val="00171030"/>
    <w:rsid w:val="00172986"/>
    <w:rsid w:val="0017307C"/>
    <w:rsid w:val="00173579"/>
    <w:rsid w:val="00174483"/>
    <w:rsid w:val="00175000"/>
    <w:rsid w:val="001750D5"/>
    <w:rsid w:val="001757B4"/>
    <w:rsid w:val="00175CCB"/>
    <w:rsid w:val="0017748F"/>
    <w:rsid w:val="00177BBF"/>
    <w:rsid w:val="00177ED4"/>
    <w:rsid w:val="00181091"/>
    <w:rsid w:val="001826D1"/>
    <w:rsid w:val="00183641"/>
    <w:rsid w:val="00183B67"/>
    <w:rsid w:val="00183D92"/>
    <w:rsid w:val="001854EF"/>
    <w:rsid w:val="00185655"/>
    <w:rsid w:val="00186096"/>
    <w:rsid w:val="0018629E"/>
    <w:rsid w:val="00186C6F"/>
    <w:rsid w:val="00187030"/>
    <w:rsid w:val="00187576"/>
    <w:rsid w:val="0018790F"/>
    <w:rsid w:val="001900E6"/>
    <w:rsid w:val="001908E8"/>
    <w:rsid w:val="00190F44"/>
    <w:rsid w:val="00191361"/>
    <w:rsid w:val="00191E48"/>
    <w:rsid w:val="0019263F"/>
    <w:rsid w:val="0019352C"/>
    <w:rsid w:val="001955EE"/>
    <w:rsid w:val="00195803"/>
    <w:rsid w:val="001A0009"/>
    <w:rsid w:val="001A1DE4"/>
    <w:rsid w:val="001A1F07"/>
    <w:rsid w:val="001A3F47"/>
    <w:rsid w:val="001A5456"/>
    <w:rsid w:val="001A5C12"/>
    <w:rsid w:val="001A6454"/>
    <w:rsid w:val="001B2282"/>
    <w:rsid w:val="001B38D0"/>
    <w:rsid w:val="001B42D5"/>
    <w:rsid w:val="001B45EE"/>
    <w:rsid w:val="001B60EA"/>
    <w:rsid w:val="001B6ECC"/>
    <w:rsid w:val="001B75C3"/>
    <w:rsid w:val="001B7B25"/>
    <w:rsid w:val="001C0A95"/>
    <w:rsid w:val="001C0F81"/>
    <w:rsid w:val="001C1F8D"/>
    <w:rsid w:val="001C25F2"/>
    <w:rsid w:val="001C54C7"/>
    <w:rsid w:val="001C6951"/>
    <w:rsid w:val="001C7084"/>
    <w:rsid w:val="001D124D"/>
    <w:rsid w:val="001D1B77"/>
    <w:rsid w:val="001D44E5"/>
    <w:rsid w:val="001D47F3"/>
    <w:rsid w:val="001D5420"/>
    <w:rsid w:val="001D6BD3"/>
    <w:rsid w:val="001D79F7"/>
    <w:rsid w:val="001E31E6"/>
    <w:rsid w:val="001E3507"/>
    <w:rsid w:val="001E6F05"/>
    <w:rsid w:val="001E6FFE"/>
    <w:rsid w:val="001E7C9E"/>
    <w:rsid w:val="001F028C"/>
    <w:rsid w:val="001F02EC"/>
    <w:rsid w:val="001F2F4B"/>
    <w:rsid w:val="001F355E"/>
    <w:rsid w:val="001F3FCB"/>
    <w:rsid w:val="001F4D31"/>
    <w:rsid w:val="001F6E25"/>
    <w:rsid w:val="001F7721"/>
    <w:rsid w:val="00201389"/>
    <w:rsid w:val="0020289E"/>
    <w:rsid w:val="00204B6A"/>
    <w:rsid w:val="00204C9E"/>
    <w:rsid w:val="00205376"/>
    <w:rsid w:val="00205B9E"/>
    <w:rsid w:val="002105BB"/>
    <w:rsid w:val="00211081"/>
    <w:rsid w:val="002117DE"/>
    <w:rsid w:val="00212C93"/>
    <w:rsid w:val="00220171"/>
    <w:rsid w:val="002218CC"/>
    <w:rsid w:val="0022230E"/>
    <w:rsid w:val="002224DA"/>
    <w:rsid w:val="00222C79"/>
    <w:rsid w:val="00223085"/>
    <w:rsid w:val="00223EE9"/>
    <w:rsid w:val="00223F4E"/>
    <w:rsid w:val="00224030"/>
    <w:rsid w:val="00225A7E"/>
    <w:rsid w:val="0022660E"/>
    <w:rsid w:val="002269D8"/>
    <w:rsid w:val="00230E34"/>
    <w:rsid w:val="00231199"/>
    <w:rsid w:val="002322B6"/>
    <w:rsid w:val="00233A92"/>
    <w:rsid w:val="002342FB"/>
    <w:rsid w:val="0023590E"/>
    <w:rsid w:val="002363ED"/>
    <w:rsid w:val="002364A8"/>
    <w:rsid w:val="00236F9F"/>
    <w:rsid w:val="002378F7"/>
    <w:rsid w:val="00237CE8"/>
    <w:rsid w:val="00240CA7"/>
    <w:rsid w:val="00244497"/>
    <w:rsid w:val="00244C39"/>
    <w:rsid w:val="002452CF"/>
    <w:rsid w:val="00245685"/>
    <w:rsid w:val="002459E3"/>
    <w:rsid w:val="002470C0"/>
    <w:rsid w:val="0024716D"/>
    <w:rsid w:val="002476A2"/>
    <w:rsid w:val="00251505"/>
    <w:rsid w:val="00252984"/>
    <w:rsid w:val="002533A9"/>
    <w:rsid w:val="002542E1"/>
    <w:rsid w:val="00255853"/>
    <w:rsid w:val="00256D5B"/>
    <w:rsid w:val="00260540"/>
    <w:rsid w:val="00261782"/>
    <w:rsid w:val="00261CA3"/>
    <w:rsid w:val="00261E8C"/>
    <w:rsid w:val="00262F87"/>
    <w:rsid w:val="00263405"/>
    <w:rsid w:val="00265D7A"/>
    <w:rsid w:val="0026641D"/>
    <w:rsid w:val="00270BC0"/>
    <w:rsid w:val="002715AE"/>
    <w:rsid w:val="002727B4"/>
    <w:rsid w:val="00272CA0"/>
    <w:rsid w:val="002732B5"/>
    <w:rsid w:val="00273E4C"/>
    <w:rsid w:val="00274751"/>
    <w:rsid w:val="002801A8"/>
    <w:rsid w:val="002802B4"/>
    <w:rsid w:val="00280810"/>
    <w:rsid w:val="00281277"/>
    <w:rsid w:val="00281775"/>
    <w:rsid w:val="002823A2"/>
    <w:rsid w:val="00282E4B"/>
    <w:rsid w:val="00283CFB"/>
    <w:rsid w:val="00284E20"/>
    <w:rsid w:val="0028501A"/>
    <w:rsid w:val="00285368"/>
    <w:rsid w:val="00285600"/>
    <w:rsid w:val="00285987"/>
    <w:rsid w:val="00287280"/>
    <w:rsid w:val="00287356"/>
    <w:rsid w:val="00287579"/>
    <w:rsid w:val="00290446"/>
    <w:rsid w:val="00290C3C"/>
    <w:rsid w:val="00291B11"/>
    <w:rsid w:val="00291DD3"/>
    <w:rsid w:val="002946ED"/>
    <w:rsid w:val="00294FA4"/>
    <w:rsid w:val="00294FF2"/>
    <w:rsid w:val="00295247"/>
    <w:rsid w:val="0029637C"/>
    <w:rsid w:val="002963DE"/>
    <w:rsid w:val="00296D37"/>
    <w:rsid w:val="0029794E"/>
    <w:rsid w:val="002A2C22"/>
    <w:rsid w:val="002A42F7"/>
    <w:rsid w:val="002A580A"/>
    <w:rsid w:val="002A7B64"/>
    <w:rsid w:val="002B0529"/>
    <w:rsid w:val="002B134B"/>
    <w:rsid w:val="002B19C5"/>
    <w:rsid w:val="002B37CE"/>
    <w:rsid w:val="002B3FD1"/>
    <w:rsid w:val="002C0F08"/>
    <w:rsid w:val="002C1E6D"/>
    <w:rsid w:val="002C2454"/>
    <w:rsid w:val="002C36CC"/>
    <w:rsid w:val="002C605E"/>
    <w:rsid w:val="002C61ED"/>
    <w:rsid w:val="002C6981"/>
    <w:rsid w:val="002C76CD"/>
    <w:rsid w:val="002D1C4D"/>
    <w:rsid w:val="002D3793"/>
    <w:rsid w:val="002D3BDF"/>
    <w:rsid w:val="002D4260"/>
    <w:rsid w:val="002D4433"/>
    <w:rsid w:val="002D6967"/>
    <w:rsid w:val="002D7854"/>
    <w:rsid w:val="002D7F0C"/>
    <w:rsid w:val="002E00EB"/>
    <w:rsid w:val="002E18CE"/>
    <w:rsid w:val="002E5D56"/>
    <w:rsid w:val="002E62CE"/>
    <w:rsid w:val="002E6D15"/>
    <w:rsid w:val="002E773A"/>
    <w:rsid w:val="002F02E8"/>
    <w:rsid w:val="002F0B59"/>
    <w:rsid w:val="002F18B5"/>
    <w:rsid w:val="002F2695"/>
    <w:rsid w:val="002F27E8"/>
    <w:rsid w:val="002F3B54"/>
    <w:rsid w:val="002F3DC9"/>
    <w:rsid w:val="002F461F"/>
    <w:rsid w:val="002F670E"/>
    <w:rsid w:val="002F7686"/>
    <w:rsid w:val="0030265E"/>
    <w:rsid w:val="0030292C"/>
    <w:rsid w:val="003029B0"/>
    <w:rsid w:val="003033FC"/>
    <w:rsid w:val="00303D2C"/>
    <w:rsid w:val="00307433"/>
    <w:rsid w:val="00310455"/>
    <w:rsid w:val="00310462"/>
    <w:rsid w:val="00310A0D"/>
    <w:rsid w:val="00314D09"/>
    <w:rsid w:val="00315C13"/>
    <w:rsid w:val="00315CB3"/>
    <w:rsid w:val="00321E07"/>
    <w:rsid w:val="003257B2"/>
    <w:rsid w:val="00325ECC"/>
    <w:rsid w:val="00327130"/>
    <w:rsid w:val="0033017E"/>
    <w:rsid w:val="00330187"/>
    <w:rsid w:val="0033032D"/>
    <w:rsid w:val="003303F1"/>
    <w:rsid w:val="00331844"/>
    <w:rsid w:val="003321D5"/>
    <w:rsid w:val="003347E3"/>
    <w:rsid w:val="00335A63"/>
    <w:rsid w:val="00335F25"/>
    <w:rsid w:val="00340075"/>
    <w:rsid w:val="00340D57"/>
    <w:rsid w:val="00341CC7"/>
    <w:rsid w:val="00342AB1"/>
    <w:rsid w:val="00343620"/>
    <w:rsid w:val="00343920"/>
    <w:rsid w:val="00343AD2"/>
    <w:rsid w:val="00344128"/>
    <w:rsid w:val="00344B05"/>
    <w:rsid w:val="00345936"/>
    <w:rsid w:val="003465F2"/>
    <w:rsid w:val="00351E57"/>
    <w:rsid w:val="00352761"/>
    <w:rsid w:val="00353050"/>
    <w:rsid w:val="00354961"/>
    <w:rsid w:val="00354C56"/>
    <w:rsid w:val="00356224"/>
    <w:rsid w:val="003568EE"/>
    <w:rsid w:val="00357367"/>
    <w:rsid w:val="00360A5E"/>
    <w:rsid w:val="00360B6B"/>
    <w:rsid w:val="00360E78"/>
    <w:rsid w:val="00361980"/>
    <w:rsid w:val="00364C1D"/>
    <w:rsid w:val="003656A1"/>
    <w:rsid w:val="00365B0B"/>
    <w:rsid w:val="003703EB"/>
    <w:rsid w:val="0037148A"/>
    <w:rsid w:val="003714C1"/>
    <w:rsid w:val="00371905"/>
    <w:rsid w:val="003728A2"/>
    <w:rsid w:val="00373037"/>
    <w:rsid w:val="00373ABA"/>
    <w:rsid w:val="00373C61"/>
    <w:rsid w:val="003743C8"/>
    <w:rsid w:val="00375AF0"/>
    <w:rsid w:val="00375BED"/>
    <w:rsid w:val="00380007"/>
    <w:rsid w:val="0038001D"/>
    <w:rsid w:val="00381D6C"/>
    <w:rsid w:val="00382034"/>
    <w:rsid w:val="003830A3"/>
    <w:rsid w:val="00383256"/>
    <w:rsid w:val="00383430"/>
    <w:rsid w:val="0038366C"/>
    <w:rsid w:val="003856C6"/>
    <w:rsid w:val="00385A28"/>
    <w:rsid w:val="00386880"/>
    <w:rsid w:val="00386F88"/>
    <w:rsid w:val="003915F3"/>
    <w:rsid w:val="00393087"/>
    <w:rsid w:val="0039582E"/>
    <w:rsid w:val="00395F39"/>
    <w:rsid w:val="0039642C"/>
    <w:rsid w:val="0039743B"/>
    <w:rsid w:val="00397872"/>
    <w:rsid w:val="003A0537"/>
    <w:rsid w:val="003A06D5"/>
    <w:rsid w:val="003A3BEB"/>
    <w:rsid w:val="003A56EA"/>
    <w:rsid w:val="003A5C29"/>
    <w:rsid w:val="003B0A06"/>
    <w:rsid w:val="003B0B15"/>
    <w:rsid w:val="003B0C62"/>
    <w:rsid w:val="003B1765"/>
    <w:rsid w:val="003B1859"/>
    <w:rsid w:val="003B1DA7"/>
    <w:rsid w:val="003B3083"/>
    <w:rsid w:val="003B39C5"/>
    <w:rsid w:val="003B54BD"/>
    <w:rsid w:val="003B77C7"/>
    <w:rsid w:val="003C1F51"/>
    <w:rsid w:val="003C2F0A"/>
    <w:rsid w:val="003C3296"/>
    <w:rsid w:val="003C4ED7"/>
    <w:rsid w:val="003C5744"/>
    <w:rsid w:val="003C577C"/>
    <w:rsid w:val="003C7C2E"/>
    <w:rsid w:val="003D003F"/>
    <w:rsid w:val="003D2A8E"/>
    <w:rsid w:val="003D33DC"/>
    <w:rsid w:val="003D4134"/>
    <w:rsid w:val="003D47E4"/>
    <w:rsid w:val="003D6074"/>
    <w:rsid w:val="003D6DA6"/>
    <w:rsid w:val="003D6FF5"/>
    <w:rsid w:val="003D7511"/>
    <w:rsid w:val="003D761B"/>
    <w:rsid w:val="003D7632"/>
    <w:rsid w:val="003D78C2"/>
    <w:rsid w:val="003D7BFC"/>
    <w:rsid w:val="003E0CCD"/>
    <w:rsid w:val="003E12F5"/>
    <w:rsid w:val="003E1936"/>
    <w:rsid w:val="003E2257"/>
    <w:rsid w:val="003E3AFA"/>
    <w:rsid w:val="003E4711"/>
    <w:rsid w:val="003E58DC"/>
    <w:rsid w:val="003E6931"/>
    <w:rsid w:val="003E6A7E"/>
    <w:rsid w:val="003E6BA7"/>
    <w:rsid w:val="003E73E7"/>
    <w:rsid w:val="003F03E7"/>
    <w:rsid w:val="003F0465"/>
    <w:rsid w:val="003F10F0"/>
    <w:rsid w:val="003F1921"/>
    <w:rsid w:val="003F2016"/>
    <w:rsid w:val="003F2549"/>
    <w:rsid w:val="003F2E42"/>
    <w:rsid w:val="003F3030"/>
    <w:rsid w:val="003F38A5"/>
    <w:rsid w:val="003F3D48"/>
    <w:rsid w:val="003F3FB8"/>
    <w:rsid w:val="003F3FD9"/>
    <w:rsid w:val="003F4E9A"/>
    <w:rsid w:val="003F5208"/>
    <w:rsid w:val="003F535B"/>
    <w:rsid w:val="003F61F3"/>
    <w:rsid w:val="0040185F"/>
    <w:rsid w:val="004039FD"/>
    <w:rsid w:val="00403E8F"/>
    <w:rsid w:val="00404468"/>
    <w:rsid w:val="00404A9A"/>
    <w:rsid w:val="004062D4"/>
    <w:rsid w:val="004063D8"/>
    <w:rsid w:val="00406AC7"/>
    <w:rsid w:val="00410C30"/>
    <w:rsid w:val="0041304D"/>
    <w:rsid w:val="00413C56"/>
    <w:rsid w:val="00413DB4"/>
    <w:rsid w:val="00414A97"/>
    <w:rsid w:val="0041537E"/>
    <w:rsid w:val="00416128"/>
    <w:rsid w:val="00416430"/>
    <w:rsid w:val="004172F2"/>
    <w:rsid w:val="00417429"/>
    <w:rsid w:val="00417E2D"/>
    <w:rsid w:val="00420014"/>
    <w:rsid w:val="0042021A"/>
    <w:rsid w:val="00420407"/>
    <w:rsid w:val="00421E93"/>
    <w:rsid w:val="00422885"/>
    <w:rsid w:val="00422896"/>
    <w:rsid w:val="0042401D"/>
    <w:rsid w:val="00425D72"/>
    <w:rsid w:val="00426E83"/>
    <w:rsid w:val="00427B3B"/>
    <w:rsid w:val="004307A9"/>
    <w:rsid w:val="0043097D"/>
    <w:rsid w:val="00432694"/>
    <w:rsid w:val="00434942"/>
    <w:rsid w:val="00434B08"/>
    <w:rsid w:val="00436216"/>
    <w:rsid w:val="00437325"/>
    <w:rsid w:val="004416DD"/>
    <w:rsid w:val="00443998"/>
    <w:rsid w:val="0044491B"/>
    <w:rsid w:val="00445E69"/>
    <w:rsid w:val="004462F7"/>
    <w:rsid w:val="00446F11"/>
    <w:rsid w:val="004472C6"/>
    <w:rsid w:val="0045126A"/>
    <w:rsid w:val="004513E6"/>
    <w:rsid w:val="00452EA1"/>
    <w:rsid w:val="0045345F"/>
    <w:rsid w:val="00453737"/>
    <w:rsid w:val="00454996"/>
    <w:rsid w:val="00454FCF"/>
    <w:rsid w:val="00455743"/>
    <w:rsid w:val="00457546"/>
    <w:rsid w:val="00457BB1"/>
    <w:rsid w:val="00460BCF"/>
    <w:rsid w:val="00462304"/>
    <w:rsid w:val="004623A7"/>
    <w:rsid w:val="004628BE"/>
    <w:rsid w:val="004632FC"/>
    <w:rsid w:val="00463A83"/>
    <w:rsid w:val="00464145"/>
    <w:rsid w:val="00464C81"/>
    <w:rsid w:val="0046543E"/>
    <w:rsid w:val="00465B8D"/>
    <w:rsid w:val="00470529"/>
    <w:rsid w:val="004705AE"/>
    <w:rsid w:val="0047200F"/>
    <w:rsid w:val="004720EE"/>
    <w:rsid w:val="00472150"/>
    <w:rsid w:val="00472A86"/>
    <w:rsid w:val="00472CAD"/>
    <w:rsid w:val="00472DBC"/>
    <w:rsid w:val="00472E65"/>
    <w:rsid w:val="00473360"/>
    <w:rsid w:val="004738C9"/>
    <w:rsid w:val="00474674"/>
    <w:rsid w:val="0047661D"/>
    <w:rsid w:val="00477961"/>
    <w:rsid w:val="00480398"/>
    <w:rsid w:val="00480609"/>
    <w:rsid w:val="004808F3"/>
    <w:rsid w:val="00481BCD"/>
    <w:rsid w:val="00483C49"/>
    <w:rsid w:val="004866DB"/>
    <w:rsid w:val="0048735F"/>
    <w:rsid w:val="004900AC"/>
    <w:rsid w:val="00490400"/>
    <w:rsid w:val="0049243F"/>
    <w:rsid w:val="00492D20"/>
    <w:rsid w:val="00494CCA"/>
    <w:rsid w:val="00495393"/>
    <w:rsid w:val="00496844"/>
    <w:rsid w:val="00496D60"/>
    <w:rsid w:val="00497314"/>
    <w:rsid w:val="004A1396"/>
    <w:rsid w:val="004A1766"/>
    <w:rsid w:val="004A3F51"/>
    <w:rsid w:val="004A51CD"/>
    <w:rsid w:val="004A51D9"/>
    <w:rsid w:val="004A6A10"/>
    <w:rsid w:val="004B0C6A"/>
    <w:rsid w:val="004B4FA8"/>
    <w:rsid w:val="004B52A4"/>
    <w:rsid w:val="004B6320"/>
    <w:rsid w:val="004B7613"/>
    <w:rsid w:val="004B7DA9"/>
    <w:rsid w:val="004C0A65"/>
    <w:rsid w:val="004C1BD4"/>
    <w:rsid w:val="004C4DF8"/>
    <w:rsid w:val="004C56EA"/>
    <w:rsid w:val="004C5BD1"/>
    <w:rsid w:val="004C67D8"/>
    <w:rsid w:val="004C72AC"/>
    <w:rsid w:val="004D05BC"/>
    <w:rsid w:val="004D0AAA"/>
    <w:rsid w:val="004D2238"/>
    <w:rsid w:val="004D2762"/>
    <w:rsid w:val="004D300B"/>
    <w:rsid w:val="004D41AB"/>
    <w:rsid w:val="004D43F1"/>
    <w:rsid w:val="004D4A6C"/>
    <w:rsid w:val="004D758E"/>
    <w:rsid w:val="004E082E"/>
    <w:rsid w:val="004E09CA"/>
    <w:rsid w:val="004E7BB1"/>
    <w:rsid w:val="004F06D9"/>
    <w:rsid w:val="004F12E2"/>
    <w:rsid w:val="004F1377"/>
    <w:rsid w:val="004F3DB6"/>
    <w:rsid w:val="004F4FB2"/>
    <w:rsid w:val="004F6F4A"/>
    <w:rsid w:val="004F7038"/>
    <w:rsid w:val="004F7FB8"/>
    <w:rsid w:val="004F7FC5"/>
    <w:rsid w:val="005003BD"/>
    <w:rsid w:val="005004C5"/>
    <w:rsid w:val="005004D1"/>
    <w:rsid w:val="00500F69"/>
    <w:rsid w:val="00501602"/>
    <w:rsid w:val="00503513"/>
    <w:rsid w:val="00504E5D"/>
    <w:rsid w:val="00505CCC"/>
    <w:rsid w:val="00506A7B"/>
    <w:rsid w:val="00510FCC"/>
    <w:rsid w:val="00511542"/>
    <w:rsid w:val="005129B3"/>
    <w:rsid w:val="00512ABE"/>
    <w:rsid w:val="00513E74"/>
    <w:rsid w:val="00514D41"/>
    <w:rsid w:val="00515508"/>
    <w:rsid w:val="00515BFC"/>
    <w:rsid w:val="00515ED8"/>
    <w:rsid w:val="0051751E"/>
    <w:rsid w:val="00520B75"/>
    <w:rsid w:val="00522E07"/>
    <w:rsid w:val="00523491"/>
    <w:rsid w:val="00523D72"/>
    <w:rsid w:val="00524C07"/>
    <w:rsid w:val="00526CB4"/>
    <w:rsid w:val="00526F60"/>
    <w:rsid w:val="00531219"/>
    <w:rsid w:val="005315D7"/>
    <w:rsid w:val="005328DC"/>
    <w:rsid w:val="00533EF1"/>
    <w:rsid w:val="00534734"/>
    <w:rsid w:val="00540BF0"/>
    <w:rsid w:val="00540FAB"/>
    <w:rsid w:val="00541468"/>
    <w:rsid w:val="00542A3F"/>
    <w:rsid w:val="005457E6"/>
    <w:rsid w:val="00546ACC"/>
    <w:rsid w:val="0055035B"/>
    <w:rsid w:val="00551740"/>
    <w:rsid w:val="00551E4F"/>
    <w:rsid w:val="00552D06"/>
    <w:rsid w:val="00553CED"/>
    <w:rsid w:val="00553E7A"/>
    <w:rsid w:val="005560EF"/>
    <w:rsid w:val="00557E5A"/>
    <w:rsid w:val="005606CB"/>
    <w:rsid w:val="005614EC"/>
    <w:rsid w:val="0056396A"/>
    <w:rsid w:val="0056616A"/>
    <w:rsid w:val="00566C4D"/>
    <w:rsid w:val="005672C2"/>
    <w:rsid w:val="0057152D"/>
    <w:rsid w:val="0057164C"/>
    <w:rsid w:val="00571867"/>
    <w:rsid w:val="0057217C"/>
    <w:rsid w:val="005732BA"/>
    <w:rsid w:val="00573E8A"/>
    <w:rsid w:val="00574C44"/>
    <w:rsid w:val="00574FA7"/>
    <w:rsid w:val="005755BB"/>
    <w:rsid w:val="0057579E"/>
    <w:rsid w:val="0057594F"/>
    <w:rsid w:val="0057637B"/>
    <w:rsid w:val="00577C2F"/>
    <w:rsid w:val="00580227"/>
    <w:rsid w:val="00581491"/>
    <w:rsid w:val="00582E91"/>
    <w:rsid w:val="00583716"/>
    <w:rsid w:val="0058434A"/>
    <w:rsid w:val="00584D1B"/>
    <w:rsid w:val="00584FA5"/>
    <w:rsid w:val="005879E1"/>
    <w:rsid w:val="00587BE8"/>
    <w:rsid w:val="00591C89"/>
    <w:rsid w:val="0059267A"/>
    <w:rsid w:val="00592D11"/>
    <w:rsid w:val="00593F9F"/>
    <w:rsid w:val="00594933"/>
    <w:rsid w:val="005951FB"/>
    <w:rsid w:val="00595597"/>
    <w:rsid w:val="005965D8"/>
    <w:rsid w:val="005969B6"/>
    <w:rsid w:val="00596A73"/>
    <w:rsid w:val="00596CB1"/>
    <w:rsid w:val="00597528"/>
    <w:rsid w:val="005975D2"/>
    <w:rsid w:val="005A233E"/>
    <w:rsid w:val="005A2E79"/>
    <w:rsid w:val="005A2FF2"/>
    <w:rsid w:val="005A3E0A"/>
    <w:rsid w:val="005A6063"/>
    <w:rsid w:val="005A7B0C"/>
    <w:rsid w:val="005B031A"/>
    <w:rsid w:val="005B03F2"/>
    <w:rsid w:val="005B08F2"/>
    <w:rsid w:val="005B1BCE"/>
    <w:rsid w:val="005B6A80"/>
    <w:rsid w:val="005B7267"/>
    <w:rsid w:val="005C0AB6"/>
    <w:rsid w:val="005C0ADC"/>
    <w:rsid w:val="005C1299"/>
    <w:rsid w:val="005C16FC"/>
    <w:rsid w:val="005C4A11"/>
    <w:rsid w:val="005C5BD9"/>
    <w:rsid w:val="005C69A1"/>
    <w:rsid w:val="005C749B"/>
    <w:rsid w:val="005D0D91"/>
    <w:rsid w:val="005D1A5A"/>
    <w:rsid w:val="005D2E43"/>
    <w:rsid w:val="005D4492"/>
    <w:rsid w:val="005D4764"/>
    <w:rsid w:val="005D5E32"/>
    <w:rsid w:val="005D74DF"/>
    <w:rsid w:val="005E1195"/>
    <w:rsid w:val="005E159F"/>
    <w:rsid w:val="005E189C"/>
    <w:rsid w:val="005E2947"/>
    <w:rsid w:val="005E491E"/>
    <w:rsid w:val="005E50E9"/>
    <w:rsid w:val="005E6119"/>
    <w:rsid w:val="005E7186"/>
    <w:rsid w:val="005F1325"/>
    <w:rsid w:val="005F172F"/>
    <w:rsid w:val="005F1ADF"/>
    <w:rsid w:val="005F1E3B"/>
    <w:rsid w:val="005F35CC"/>
    <w:rsid w:val="005F3764"/>
    <w:rsid w:val="005F3ECC"/>
    <w:rsid w:val="00601454"/>
    <w:rsid w:val="006021F2"/>
    <w:rsid w:val="0061192A"/>
    <w:rsid w:val="006165EA"/>
    <w:rsid w:val="00616C8A"/>
    <w:rsid w:val="00616E4D"/>
    <w:rsid w:val="006171B5"/>
    <w:rsid w:val="006179FB"/>
    <w:rsid w:val="006202A8"/>
    <w:rsid w:val="006217DC"/>
    <w:rsid w:val="0062365A"/>
    <w:rsid w:val="00623A2A"/>
    <w:rsid w:val="006240A4"/>
    <w:rsid w:val="00624729"/>
    <w:rsid w:val="00625094"/>
    <w:rsid w:val="006254FF"/>
    <w:rsid w:val="00625B43"/>
    <w:rsid w:val="00626099"/>
    <w:rsid w:val="00626C90"/>
    <w:rsid w:val="006270AE"/>
    <w:rsid w:val="00627272"/>
    <w:rsid w:val="0062762D"/>
    <w:rsid w:val="00627CD9"/>
    <w:rsid w:val="0063020D"/>
    <w:rsid w:val="00630514"/>
    <w:rsid w:val="0063098F"/>
    <w:rsid w:val="00631958"/>
    <w:rsid w:val="00631970"/>
    <w:rsid w:val="006320F7"/>
    <w:rsid w:val="00635495"/>
    <w:rsid w:val="00640193"/>
    <w:rsid w:val="0064054D"/>
    <w:rsid w:val="00640C0A"/>
    <w:rsid w:val="00641185"/>
    <w:rsid w:val="00641CAF"/>
    <w:rsid w:val="006424E1"/>
    <w:rsid w:val="00642E1A"/>
    <w:rsid w:val="00643172"/>
    <w:rsid w:val="006451B0"/>
    <w:rsid w:val="00645683"/>
    <w:rsid w:val="00645845"/>
    <w:rsid w:val="006468EB"/>
    <w:rsid w:val="00646BAD"/>
    <w:rsid w:val="006473CD"/>
    <w:rsid w:val="006505A2"/>
    <w:rsid w:val="00650817"/>
    <w:rsid w:val="00651668"/>
    <w:rsid w:val="00653A12"/>
    <w:rsid w:val="00654F18"/>
    <w:rsid w:val="0065524D"/>
    <w:rsid w:val="0065787F"/>
    <w:rsid w:val="00657E4A"/>
    <w:rsid w:val="00657F02"/>
    <w:rsid w:val="006614C4"/>
    <w:rsid w:val="0066187C"/>
    <w:rsid w:val="006622BD"/>
    <w:rsid w:val="0066254F"/>
    <w:rsid w:val="00662D82"/>
    <w:rsid w:val="00663446"/>
    <w:rsid w:val="00663842"/>
    <w:rsid w:val="00667119"/>
    <w:rsid w:val="00667DA3"/>
    <w:rsid w:val="006719E4"/>
    <w:rsid w:val="00671F85"/>
    <w:rsid w:val="00672163"/>
    <w:rsid w:val="006746CB"/>
    <w:rsid w:val="00674C50"/>
    <w:rsid w:val="00675D52"/>
    <w:rsid w:val="0067674B"/>
    <w:rsid w:val="006774B2"/>
    <w:rsid w:val="00681565"/>
    <w:rsid w:val="006828E8"/>
    <w:rsid w:val="0068290D"/>
    <w:rsid w:val="00683097"/>
    <w:rsid w:val="00683592"/>
    <w:rsid w:val="0068421D"/>
    <w:rsid w:val="0068480D"/>
    <w:rsid w:val="0068512F"/>
    <w:rsid w:val="00685374"/>
    <w:rsid w:val="0068646E"/>
    <w:rsid w:val="00687A6D"/>
    <w:rsid w:val="00690AF5"/>
    <w:rsid w:val="006913EB"/>
    <w:rsid w:val="00691519"/>
    <w:rsid w:val="006945C9"/>
    <w:rsid w:val="0069531B"/>
    <w:rsid w:val="00696543"/>
    <w:rsid w:val="006A07E2"/>
    <w:rsid w:val="006A22FF"/>
    <w:rsid w:val="006A3640"/>
    <w:rsid w:val="006A37A9"/>
    <w:rsid w:val="006A5322"/>
    <w:rsid w:val="006A71B9"/>
    <w:rsid w:val="006A71D7"/>
    <w:rsid w:val="006B0100"/>
    <w:rsid w:val="006B0492"/>
    <w:rsid w:val="006B0512"/>
    <w:rsid w:val="006B0759"/>
    <w:rsid w:val="006B1A69"/>
    <w:rsid w:val="006B2F04"/>
    <w:rsid w:val="006B3614"/>
    <w:rsid w:val="006B3AAC"/>
    <w:rsid w:val="006B3F6F"/>
    <w:rsid w:val="006B4507"/>
    <w:rsid w:val="006B4664"/>
    <w:rsid w:val="006B5814"/>
    <w:rsid w:val="006B733E"/>
    <w:rsid w:val="006C00DD"/>
    <w:rsid w:val="006C1D5B"/>
    <w:rsid w:val="006C22D3"/>
    <w:rsid w:val="006C28B9"/>
    <w:rsid w:val="006C2925"/>
    <w:rsid w:val="006C2CDD"/>
    <w:rsid w:val="006C2FEE"/>
    <w:rsid w:val="006C3BAF"/>
    <w:rsid w:val="006C415A"/>
    <w:rsid w:val="006C4914"/>
    <w:rsid w:val="006C4EDE"/>
    <w:rsid w:val="006C5448"/>
    <w:rsid w:val="006D14FD"/>
    <w:rsid w:val="006D1E57"/>
    <w:rsid w:val="006D26B2"/>
    <w:rsid w:val="006D37C4"/>
    <w:rsid w:val="006D3FAE"/>
    <w:rsid w:val="006D5908"/>
    <w:rsid w:val="006E0490"/>
    <w:rsid w:val="006E154E"/>
    <w:rsid w:val="006E19B2"/>
    <w:rsid w:val="006E1B0F"/>
    <w:rsid w:val="006E264E"/>
    <w:rsid w:val="006E2DD0"/>
    <w:rsid w:val="006E2FFF"/>
    <w:rsid w:val="006E3376"/>
    <w:rsid w:val="006E406E"/>
    <w:rsid w:val="006E4EBC"/>
    <w:rsid w:val="006E50CB"/>
    <w:rsid w:val="006E7227"/>
    <w:rsid w:val="006F154B"/>
    <w:rsid w:val="006F1E93"/>
    <w:rsid w:val="006F281D"/>
    <w:rsid w:val="006F2C0B"/>
    <w:rsid w:val="006F358B"/>
    <w:rsid w:val="006F3D52"/>
    <w:rsid w:val="006F6C9A"/>
    <w:rsid w:val="006F70BB"/>
    <w:rsid w:val="0070212D"/>
    <w:rsid w:val="007038F0"/>
    <w:rsid w:val="00704068"/>
    <w:rsid w:val="00704BA7"/>
    <w:rsid w:val="00705ABC"/>
    <w:rsid w:val="00705B31"/>
    <w:rsid w:val="00707068"/>
    <w:rsid w:val="00710589"/>
    <w:rsid w:val="00710CB4"/>
    <w:rsid w:val="0071163C"/>
    <w:rsid w:val="007116B8"/>
    <w:rsid w:val="007120E4"/>
    <w:rsid w:val="007128EC"/>
    <w:rsid w:val="0071300B"/>
    <w:rsid w:val="007132E9"/>
    <w:rsid w:val="00713BC3"/>
    <w:rsid w:val="00714751"/>
    <w:rsid w:val="00715194"/>
    <w:rsid w:val="0071534B"/>
    <w:rsid w:val="007171DA"/>
    <w:rsid w:val="00717B0D"/>
    <w:rsid w:val="0072080A"/>
    <w:rsid w:val="00720D83"/>
    <w:rsid w:val="007211C8"/>
    <w:rsid w:val="00721DDA"/>
    <w:rsid w:val="0072327E"/>
    <w:rsid w:val="00723E22"/>
    <w:rsid w:val="0072564F"/>
    <w:rsid w:val="00725A07"/>
    <w:rsid w:val="0072678D"/>
    <w:rsid w:val="00726858"/>
    <w:rsid w:val="00731DDB"/>
    <w:rsid w:val="0073289C"/>
    <w:rsid w:val="0073327E"/>
    <w:rsid w:val="00733C82"/>
    <w:rsid w:val="0073585D"/>
    <w:rsid w:val="00735BCF"/>
    <w:rsid w:val="007377C8"/>
    <w:rsid w:val="007406B2"/>
    <w:rsid w:val="007413F8"/>
    <w:rsid w:val="00741F7D"/>
    <w:rsid w:val="00743A1C"/>
    <w:rsid w:val="00743F2F"/>
    <w:rsid w:val="007442A5"/>
    <w:rsid w:val="007450D1"/>
    <w:rsid w:val="00745A6F"/>
    <w:rsid w:val="007508A7"/>
    <w:rsid w:val="007516FA"/>
    <w:rsid w:val="00751DDC"/>
    <w:rsid w:val="0075241D"/>
    <w:rsid w:val="0075275E"/>
    <w:rsid w:val="00752B01"/>
    <w:rsid w:val="007539D1"/>
    <w:rsid w:val="00753BFB"/>
    <w:rsid w:val="007549DD"/>
    <w:rsid w:val="00756C92"/>
    <w:rsid w:val="0075701E"/>
    <w:rsid w:val="007617B1"/>
    <w:rsid w:val="00762CC1"/>
    <w:rsid w:val="00762CEE"/>
    <w:rsid w:val="00762F04"/>
    <w:rsid w:val="00763D09"/>
    <w:rsid w:val="00764458"/>
    <w:rsid w:val="00765285"/>
    <w:rsid w:val="00765522"/>
    <w:rsid w:val="00766748"/>
    <w:rsid w:val="00766F14"/>
    <w:rsid w:val="0076701E"/>
    <w:rsid w:val="00771097"/>
    <w:rsid w:val="007715E0"/>
    <w:rsid w:val="00771B35"/>
    <w:rsid w:val="00773176"/>
    <w:rsid w:val="00774FDB"/>
    <w:rsid w:val="0077524C"/>
    <w:rsid w:val="00775870"/>
    <w:rsid w:val="00775887"/>
    <w:rsid w:val="00775B3E"/>
    <w:rsid w:val="00775D2F"/>
    <w:rsid w:val="007770D9"/>
    <w:rsid w:val="007813DA"/>
    <w:rsid w:val="00781422"/>
    <w:rsid w:val="0078293B"/>
    <w:rsid w:val="00783967"/>
    <w:rsid w:val="007844F9"/>
    <w:rsid w:val="00784D6B"/>
    <w:rsid w:val="007866E7"/>
    <w:rsid w:val="007879B4"/>
    <w:rsid w:val="007917CB"/>
    <w:rsid w:val="00791E8C"/>
    <w:rsid w:val="0079265E"/>
    <w:rsid w:val="00793E87"/>
    <w:rsid w:val="007958AC"/>
    <w:rsid w:val="00795FD4"/>
    <w:rsid w:val="00796703"/>
    <w:rsid w:val="00796C15"/>
    <w:rsid w:val="0079700B"/>
    <w:rsid w:val="007A0DF3"/>
    <w:rsid w:val="007A12A8"/>
    <w:rsid w:val="007A1528"/>
    <w:rsid w:val="007A20F2"/>
    <w:rsid w:val="007A2751"/>
    <w:rsid w:val="007A27D1"/>
    <w:rsid w:val="007A3108"/>
    <w:rsid w:val="007A3AB6"/>
    <w:rsid w:val="007A43E3"/>
    <w:rsid w:val="007A45C9"/>
    <w:rsid w:val="007A4827"/>
    <w:rsid w:val="007A4CE7"/>
    <w:rsid w:val="007A4F7D"/>
    <w:rsid w:val="007A5934"/>
    <w:rsid w:val="007A5CFF"/>
    <w:rsid w:val="007A5EB2"/>
    <w:rsid w:val="007A6257"/>
    <w:rsid w:val="007A6645"/>
    <w:rsid w:val="007B044C"/>
    <w:rsid w:val="007B0BEE"/>
    <w:rsid w:val="007B15ED"/>
    <w:rsid w:val="007B2280"/>
    <w:rsid w:val="007B3249"/>
    <w:rsid w:val="007B3333"/>
    <w:rsid w:val="007B3A70"/>
    <w:rsid w:val="007B60E2"/>
    <w:rsid w:val="007B7446"/>
    <w:rsid w:val="007C0063"/>
    <w:rsid w:val="007C07B7"/>
    <w:rsid w:val="007C16C7"/>
    <w:rsid w:val="007C1BA0"/>
    <w:rsid w:val="007C214D"/>
    <w:rsid w:val="007C45B6"/>
    <w:rsid w:val="007C5533"/>
    <w:rsid w:val="007C5BEE"/>
    <w:rsid w:val="007C7E9F"/>
    <w:rsid w:val="007D037F"/>
    <w:rsid w:val="007D08A4"/>
    <w:rsid w:val="007D0FB2"/>
    <w:rsid w:val="007D3B6F"/>
    <w:rsid w:val="007D4162"/>
    <w:rsid w:val="007D448D"/>
    <w:rsid w:val="007D5343"/>
    <w:rsid w:val="007D602C"/>
    <w:rsid w:val="007E02AA"/>
    <w:rsid w:val="007E1735"/>
    <w:rsid w:val="007E399E"/>
    <w:rsid w:val="007E45B5"/>
    <w:rsid w:val="007E4918"/>
    <w:rsid w:val="007E5904"/>
    <w:rsid w:val="007E59A5"/>
    <w:rsid w:val="007E6D7C"/>
    <w:rsid w:val="007F1676"/>
    <w:rsid w:val="007F1FE9"/>
    <w:rsid w:val="007F2C62"/>
    <w:rsid w:val="007F3653"/>
    <w:rsid w:val="007F646F"/>
    <w:rsid w:val="007F663D"/>
    <w:rsid w:val="007F6CE5"/>
    <w:rsid w:val="007F7C7B"/>
    <w:rsid w:val="007F7E4B"/>
    <w:rsid w:val="008002DB"/>
    <w:rsid w:val="00802829"/>
    <w:rsid w:val="008037D6"/>
    <w:rsid w:val="00804C95"/>
    <w:rsid w:val="00806BC0"/>
    <w:rsid w:val="00810F04"/>
    <w:rsid w:val="00811517"/>
    <w:rsid w:val="00811C52"/>
    <w:rsid w:val="008120AB"/>
    <w:rsid w:val="00812936"/>
    <w:rsid w:val="008157C6"/>
    <w:rsid w:val="00815CCB"/>
    <w:rsid w:val="00816342"/>
    <w:rsid w:val="0081678D"/>
    <w:rsid w:val="00817A2A"/>
    <w:rsid w:val="008209B3"/>
    <w:rsid w:val="008212A2"/>
    <w:rsid w:val="00822C60"/>
    <w:rsid w:val="0082450B"/>
    <w:rsid w:val="008249B5"/>
    <w:rsid w:val="00824CA0"/>
    <w:rsid w:val="00824F36"/>
    <w:rsid w:val="008307BB"/>
    <w:rsid w:val="008314FF"/>
    <w:rsid w:val="00831866"/>
    <w:rsid w:val="008326C8"/>
    <w:rsid w:val="0083313B"/>
    <w:rsid w:val="00833DF3"/>
    <w:rsid w:val="00833E6A"/>
    <w:rsid w:val="00834C53"/>
    <w:rsid w:val="00835DA9"/>
    <w:rsid w:val="008364A4"/>
    <w:rsid w:val="00836702"/>
    <w:rsid w:val="008375CB"/>
    <w:rsid w:val="008376B9"/>
    <w:rsid w:val="00837BEF"/>
    <w:rsid w:val="0084037D"/>
    <w:rsid w:val="00840443"/>
    <w:rsid w:val="0084100B"/>
    <w:rsid w:val="008418FA"/>
    <w:rsid w:val="00842135"/>
    <w:rsid w:val="00842690"/>
    <w:rsid w:val="0084293D"/>
    <w:rsid w:val="008438DB"/>
    <w:rsid w:val="00845628"/>
    <w:rsid w:val="008467C8"/>
    <w:rsid w:val="008474AF"/>
    <w:rsid w:val="00850E72"/>
    <w:rsid w:val="00851635"/>
    <w:rsid w:val="008531C8"/>
    <w:rsid w:val="0085320E"/>
    <w:rsid w:val="0085384F"/>
    <w:rsid w:val="00853FC8"/>
    <w:rsid w:val="00854521"/>
    <w:rsid w:val="008554D5"/>
    <w:rsid w:val="008565E3"/>
    <w:rsid w:val="00856A4F"/>
    <w:rsid w:val="00861559"/>
    <w:rsid w:val="00862C22"/>
    <w:rsid w:val="00862D39"/>
    <w:rsid w:val="008636F0"/>
    <w:rsid w:val="008637E6"/>
    <w:rsid w:val="00863BAF"/>
    <w:rsid w:val="00863F6D"/>
    <w:rsid w:val="0086496A"/>
    <w:rsid w:val="00864D61"/>
    <w:rsid w:val="00865205"/>
    <w:rsid w:val="00867AF6"/>
    <w:rsid w:val="008701C3"/>
    <w:rsid w:val="00870995"/>
    <w:rsid w:val="008746F5"/>
    <w:rsid w:val="00876084"/>
    <w:rsid w:val="00877ED2"/>
    <w:rsid w:val="0088172F"/>
    <w:rsid w:val="00883894"/>
    <w:rsid w:val="0088396C"/>
    <w:rsid w:val="00883CA3"/>
    <w:rsid w:val="008847E0"/>
    <w:rsid w:val="00886CAF"/>
    <w:rsid w:val="008873C8"/>
    <w:rsid w:val="008909C5"/>
    <w:rsid w:val="008917D8"/>
    <w:rsid w:val="00891E99"/>
    <w:rsid w:val="00892C6A"/>
    <w:rsid w:val="00893540"/>
    <w:rsid w:val="0089535B"/>
    <w:rsid w:val="00896104"/>
    <w:rsid w:val="00896166"/>
    <w:rsid w:val="00896A35"/>
    <w:rsid w:val="008979B8"/>
    <w:rsid w:val="008A1A3F"/>
    <w:rsid w:val="008A217D"/>
    <w:rsid w:val="008A3AF3"/>
    <w:rsid w:val="008A4446"/>
    <w:rsid w:val="008A4BAB"/>
    <w:rsid w:val="008A4BB2"/>
    <w:rsid w:val="008A6624"/>
    <w:rsid w:val="008A70AE"/>
    <w:rsid w:val="008A73B9"/>
    <w:rsid w:val="008B189F"/>
    <w:rsid w:val="008B230C"/>
    <w:rsid w:val="008B2654"/>
    <w:rsid w:val="008B27F0"/>
    <w:rsid w:val="008B3711"/>
    <w:rsid w:val="008B4245"/>
    <w:rsid w:val="008B690E"/>
    <w:rsid w:val="008B6E4D"/>
    <w:rsid w:val="008B7349"/>
    <w:rsid w:val="008C0022"/>
    <w:rsid w:val="008C24F7"/>
    <w:rsid w:val="008C482C"/>
    <w:rsid w:val="008C5197"/>
    <w:rsid w:val="008C73D5"/>
    <w:rsid w:val="008C7899"/>
    <w:rsid w:val="008D0C2C"/>
    <w:rsid w:val="008D33F7"/>
    <w:rsid w:val="008D5B43"/>
    <w:rsid w:val="008D66A1"/>
    <w:rsid w:val="008E0057"/>
    <w:rsid w:val="008E1E58"/>
    <w:rsid w:val="008E2632"/>
    <w:rsid w:val="008E3972"/>
    <w:rsid w:val="008E6117"/>
    <w:rsid w:val="008F0C25"/>
    <w:rsid w:val="008F2131"/>
    <w:rsid w:val="008F47D4"/>
    <w:rsid w:val="008F48B8"/>
    <w:rsid w:val="008F53EE"/>
    <w:rsid w:val="008F5D7C"/>
    <w:rsid w:val="008F7BF8"/>
    <w:rsid w:val="008F7D1C"/>
    <w:rsid w:val="009000FB"/>
    <w:rsid w:val="00900921"/>
    <w:rsid w:val="009015C0"/>
    <w:rsid w:val="009024A8"/>
    <w:rsid w:val="00902B6E"/>
    <w:rsid w:val="00903BA6"/>
    <w:rsid w:val="00903C83"/>
    <w:rsid w:val="009045ED"/>
    <w:rsid w:val="00904FB5"/>
    <w:rsid w:val="00905185"/>
    <w:rsid w:val="00910487"/>
    <w:rsid w:val="00910EAF"/>
    <w:rsid w:val="009125F9"/>
    <w:rsid w:val="00914B84"/>
    <w:rsid w:val="00915E15"/>
    <w:rsid w:val="0091666F"/>
    <w:rsid w:val="009179F7"/>
    <w:rsid w:val="009202E7"/>
    <w:rsid w:val="009205DC"/>
    <w:rsid w:val="00921FB3"/>
    <w:rsid w:val="00923E2C"/>
    <w:rsid w:val="009244AB"/>
    <w:rsid w:val="00925327"/>
    <w:rsid w:val="00925605"/>
    <w:rsid w:val="009275F5"/>
    <w:rsid w:val="00931571"/>
    <w:rsid w:val="00934149"/>
    <w:rsid w:val="0093477F"/>
    <w:rsid w:val="00935BBA"/>
    <w:rsid w:val="009374D2"/>
    <w:rsid w:val="00937647"/>
    <w:rsid w:val="00937721"/>
    <w:rsid w:val="0094058A"/>
    <w:rsid w:val="00940B76"/>
    <w:rsid w:val="00940D40"/>
    <w:rsid w:val="00943807"/>
    <w:rsid w:val="00943A12"/>
    <w:rsid w:val="00943EC3"/>
    <w:rsid w:val="0094455B"/>
    <w:rsid w:val="00945686"/>
    <w:rsid w:val="009457A7"/>
    <w:rsid w:val="00945944"/>
    <w:rsid w:val="009459E9"/>
    <w:rsid w:val="00945CA6"/>
    <w:rsid w:val="0094649E"/>
    <w:rsid w:val="009472A7"/>
    <w:rsid w:val="00950AA7"/>
    <w:rsid w:val="00950ED3"/>
    <w:rsid w:val="00952203"/>
    <w:rsid w:val="009531D4"/>
    <w:rsid w:val="009543C5"/>
    <w:rsid w:val="009575A3"/>
    <w:rsid w:val="00957A9C"/>
    <w:rsid w:val="0096027E"/>
    <w:rsid w:val="00962525"/>
    <w:rsid w:val="00962EB1"/>
    <w:rsid w:val="0096462B"/>
    <w:rsid w:val="00965F0F"/>
    <w:rsid w:val="00970982"/>
    <w:rsid w:val="00970E8D"/>
    <w:rsid w:val="0097128D"/>
    <w:rsid w:val="0097195F"/>
    <w:rsid w:val="009729AB"/>
    <w:rsid w:val="00972DAE"/>
    <w:rsid w:val="00973BB2"/>
    <w:rsid w:val="0097489D"/>
    <w:rsid w:val="00976C43"/>
    <w:rsid w:val="00976E6F"/>
    <w:rsid w:val="00980A35"/>
    <w:rsid w:val="00981AC4"/>
    <w:rsid w:val="00981D43"/>
    <w:rsid w:val="00982C99"/>
    <w:rsid w:val="009835B6"/>
    <w:rsid w:val="00985E7C"/>
    <w:rsid w:val="00985F33"/>
    <w:rsid w:val="0099027F"/>
    <w:rsid w:val="009905D3"/>
    <w:rsid w:val="00992300"/>
    <w:rsid w:val="0099272B"/>
    <w:rsid w:val="00993877"/>
    <w:rsid w:val="00993E07"/>
    <w:rsid w:val="00993FE5"/>
    <w:rsid w:val="009946AC"/>
    <w:rsid w:val="00994F1D"/>
    <w:rsid w:val="00996777"/>
    <w:rsid w:val="009967B7"/>
    <w:rsid w:val="009A1AD4"/>
    <w:rsid w:val="009A267E"/>
    <w:rsid w:val="009A3D6D"/>
    <w:rsid w:val="009A4921"/>
    <w:rsid w:val="009A5919"/>
    <w:rsid w:val="009A7E55"/>
    <w:rsid w:val="009A7F4F"/>
    <w:rsid w:val="009B083A"/>
    <w:rsid w:val="009B0C12"/>
    <w:rsid w:val="009B157F"/>
    <w:rsid w:val="009B35D9"/>
    <w:rsid w:val="009B3EF2"/>
    <w:rsid w:val="009B41C1"/>
    <w:rsid w:val="009B5995"/>
    <w:rsid w:val="009C0C2E"/>
    <w:rsid w:val="009C28DC"/>
    <w:rsid w:val="009C3A12"/>
    <w:rsid w:val="009C3DE9"/>
    <w:rsid w:val="009C41EC"/>
    <w:rsid w:val="009C4576"/>
    <w:rsid w:val="009C4DE1"/>
    <w:rsid w:val="009C5DC5"/>
    <w:rsid w:val="009D1B12"/>
    <w:rsid w:val="009D2DB2"/>
    <w:rsid w:val="009D3CFC"/>
    <w:rsid w:val="009D449A"/>
    <w:rsid w:val="009D57BC"/>
    <w:rsid w:val="009D583C"/>
    <w:rsid w:val="009D5972"/>
    <w:rsid w:val="009D69DE"/>
    <w:rsid w:val="009D6E49"/>
    <w:rsid w:val="009D790B"/>
    <w:rsid w:val="009D7E27"/>
    <w:rsid w:val="009E0C98"/>
    <w:rsid w:val="009E20F7"/>
    <w:rsid w:val="009E292B"/>
    <w:rsid w:val="009E3662"/>
    <w:rsid w:val="009E3857"/>
    <w:rsid w:val="009E4E9D"/>
    <w:rsid w:val="009E5D4F"/>
    <w:rsid w:val="009E67F7"/>
    <w:rsid w:val="009E6B24"/>
    <w:rsid w:val="009E76D8"/>
    <w:rsid w:val="009F115A"/>
    <w:rsid w:val="009F171E"/>
    <w:rsid w:val="009F1B1E"/>
    <w:rsid w:val="009F1DFD"/>
    <w:rsid w:val="009F2154"/>
    <w:rsid w:val="009F2304"/>
    <w:rsid w:val="009F2DFC"/>
    <w:rsid w:val="009F2EE0"/>
    <w:rsid w:val="009F2F0A"/>
    <w:rsid w:val="009F511E"/>
    <w:rsid w:val="009F525D"/>
    <w:rsid w:val="00A00516"/>
    <w:rsid w:val="00A00AA9"/>
    <w:rsid w:val="00A01368"/>
    <w:rsid w:val="00A018FD"/>
    <w:rsid w:val="00A01C33"/>
    <w:rsid w:val="00A02F29"/>
    <w:rsid w:val="00A034FB"/>
    <w:rsid w:val="00A043E3"/>
    <w:rsid w:val="00A045C9"/>
    <w:rsid w:val="00A04BA1"/>
    <w:rsid w:val="00A06545"/>
    <w:rsid w:val="00A07C7E"/>
    <w:rsid w:val="00A07F9E"/>
    <w:rsid w:val="00A10E0D"/>
    <w:rsid w:val="00A1171D"/>
    <w:rsid w:val="00A119A6"/>
    <w:rsid w:val="00A12772"/>
    <w:rsid w:val="00A12FF4"/>
    <w:rsid w:val="00A130FA"/>
    <w:rsid w:val="00A131B8"/>
    <w:rsid w:val="00A1532F"/>
    <w:rsid w:val="00A17F88"/>
    <w:rsid w:val="00A20DB1"/>
    <w:rsid w:val="00A20FE8"/>
    <w:rsid w:val="00A2126F"/>
    <w:rsid w:val="00A2234D"/>
    <w:rsid w:val="00A23341"/>
    <w:rsid w:val="00A300AC"/>
    <w:rsid w:val="00A309C9"/>
    <w:rsid w:val="00A30A8A"/>
    <w:rsid w:val="00A326B2"/>
    <w:rsid w:val="00A326C9"/>
    <w:rsid w:val="00A3324D"/>
    <w:rsid w:val="00A35176"/>
    <w:rsid w:val="00A352C3"/>
    <w:rsid w:val="00A372CA"/>
    <w:rsid w:val="00A37709"/>
    <w:rsid w:val="00A406AD"/>
    <w:rsid w:val="00A417F3"/>
    <w:rsid w:val="00A41F18"/>
    <w:rsid w:val="00A42B0E"/>
    <w:rsid w:val="00A42B61"/>
    <w:rsid w:val="00A46FFD"/>
    <w:rsid w:val="00A4746B"/>
    <w:rsid w:val="00A50E31"/>
    <w:rsid w:val="00A5249B"/>
    <w:rsid w:val="00A528DE"/>
    <w:rsid w:val="00A53C4A"/>
    <w:rsid w:val="00A55E4D"/>
    <w:rsid w:val="00A569C8"/>
    <w:rsid w:val="00A56C1B"/>
    <w:rsid w:val="00A5703A"/>
    <w:rsid w:val="00A578A6"/>
    <w:rsid w:val="00A61065"/>
    <w:rsid w:val="00A6267D"/>
    <w:rsid w:val="00A627CA"/>
    <w:rsid w:val="00A63569"/>
    <w:rsid w:val="00A639CB"/>
    <w:rsid w:val="00A63F5A"/>
    <w:rsid w:val="00A63FF2"/>
    <w:rsid w:val="00A64081"/>
    <w:rsid w:val="00A64124"/>
    <w:rsid w:val="00A647D0"/>
    <w:rsid w:val="00A648F6"/>
    <w:rsid w:val="00A65CD6"/>
    <w:rsid w:val="00A66A6E"/>
    <w:rsid w:val="00A67F5F"/>
    <w:rsid w:val="00A718A2"/>
    <w:rsid w:val="00A71C42"/>
    <w:rsid w:val="00A7295B"/>
    <w:rsid w:val="00A730B4"/>
    <w:rsid w:val="00A73982"/>
    <w:rsid w:val="00A73B52"/>
    <w:rsid w:val="00A73D25"/>
    <w:rsid w:val="00A748F4"/>
    <w:rsid w:val="00A75180"/>
    <w:rsid w:val="00A7715E"/>
    <w:rsid w:val="00A8035D"/>
    <w:rsid w:val="00A80594"/>
    <w:rsid w:val="00A8119F"/>
    <w:rsid w:val="00A8132C"/>
    <w:rsid w:val="00A814D2"/>
    <w:rsid w:val="00A81A1A"/>
    <w:rsid w:val="00A84BDD"/>
    <w:rsid w:val="00A85FB1"/>
    <w:rsid w:val="00A872B5"/>
    <w:rsid w:val="00A90C7F"/>
    <w:rsid w:val="00A91DDC"/>
    <w:rsid w:val="00A91F81"/>
    <w:rsid w:val="00A92C86"/>
    <w:rsid w:val="00A92FDC"/>
    <w:rsid w:val="00A94DE0"/>
    <w:rsid w:val="00A94EBB"/>
    <w:rsid w:val="00A950A3"/>
    <w:rsid w:val="00A964C3"/>
    <w:rsid w:val="00A9691E"/>
    <w:rsid w:val="00A97A54"/>
    <w:rsid w:val="00AA00F3"/>
    <w:rsid w:val="00AA03D7"/>
    <w:rsid w:val="00AA07A1"/>
    <w:rsid w:val="00AA09ED"/>
    <w:rsid w:val="00AA0BD3"/>
    <w:rsid w:val="00AA103F"/>
    <w:rsid w:val="00AA162C"/>
    <w:rsid w:val="00AA1827"/>
    <w:rsid w:val="00AA1BA0"/>
    <w:rsid w:val="00AA2CEC"/>
    <w:rsid w:val="00AA383C"/>
    <w:rsid w:val="00AA48E4"/>
    <w:rsid w:val="00AA49F6"/>
    <w:rsid w:val="00AA4C3A"/>
    <w:rsid w:val="00AA4EFA"/>
    <w:rsid w:val="00AA5738"/>
    <w:rsid w:val="00AA6934"/>
    <w:rsid w:val="00AA734F"/>
    <w:rsid w:val="00AB0AD7"/>
    <w:rsid w:val="00AB145B"/>
    <w:rsid w:val="00AB1837"/>
    <w:rsid w:val="00AB19EC"/>
    <w:rsid w:val="00AB2023"/>
    <w:rsid w:val="00AB3684"/>
    <w:rsid w:val="00AB3791"/>
    <w:rsid w:val="00AB48B7"/>
    <w:rsid w:val="00AB4A2B"/>
    <w:rsid w:val="00AB5940"/>
    <w:rsid w:val="00AB5EAB"/>
    <w:rsid w:val="00AC00B4"/>
    <w:rsid w:val="00AC0367"/>
    <w:rsid w:val="00AC05C5"/>
    <w:rsid w:val="00AC10AE"/>
    <w:rsid w:val="00AC2466"/>
    <w:rsid w:val="00AC3780"/>
    <w:rsid w:val="00AC3F47"/>
    <w:rsid w:val="00AC4953"/>
    <w:rsid w:val="00AC5B7B"/>
    <w:rsid w:val="00AC5E8B"/>
    <w:rsid w:val="00AC7AB4"/>
    <w:rsid w:val="00AD0569"/>
    <w:rsid w:val="00AD18CD"/>
    <w:rsid w:val="00AD1E22"/>
    <w:rsid w:val="00AD3FF1"/>
    <w:rsid w:val="00AD71DC"/>
    <w:rsid w:val="00AD7ACD"/>
    <w:rsid w:val="00AE0247"/>
    <w:rsid w:val="00AE0ECF"/>
    <w:rsid w:val="00AE2280"/>
    <w:rsid w:val="00AE2B22"/>
    <w:rsid w:val="00AE39B2"/>
    <w:rsid w:val="00AE7A2F"/>
    <w:rsid w:val="00AF0986"/>
    <w:rsid w:val="00AF1E74"/>
    <w:rsid w:val="00AF264C"/>
    <w:rsid w:val="00AF37E2"/>
    <w:rsid w:val="00AF69B2"/>
    <w:rsid w:val="00AF6C0A"/>
    <w:rsid w:val="00AF7158"/>
    <w:rsid w:val="00B02E69"/>
    <w:rsid w:val="00B0325C"/>
    <w:rsid w:val="00B05F41"/>
    <w:rsid w:val="00B06669"/>
    <w:rsid w:val="00B06BC4"/>
    <w:rsid w:val="00B109BF"/>
    <w:rsid w:val="00B1106F"/>
    <w:rsid w:val="00B12A4A"/>
    <w:rsid w:val="00B13C53"/>
    <w:rsid w:val="00B15EFF"/>
    <w:rsid w:val="00B16D42"/>
    <w:rsid w:val="00B1704C"/>
    <w:rsid w:val="00B2006F"/>
    <w:rsid w:val="00B20FB2"/>
    <w:rsid w:val="00B22F6F"/>
    <w:rsid w:val="00B24A4D"/>
    <w:rsid w:val="00B25F78"/>
    <w:rsid w:val="00B27C49"/>
    <w:rsid w:val="00B30639"/>
    <w:rsid w:val="00B31516"/>
    <w:rsid w:val="00B31E67"/>
    <w:rsid w:val="00B328A2"/>
    <w:rsid w:val="00B339EB"/>
    <w:rsid w:val="00B3626C"/>
    <w:rsid w:val="00B36B0D"/>
    <w:rsid w:val="00B4288A"/>
    <w:rsid w:val="00B44C2B"/>
    <w:rsid w:val="00B46075"/>
    <w:rsid w:val="00B471A4"/>
    <w:rsid w:val="00B504D7"/>
    <w:rsid w:val="00B50AC9"/>
    <w:rsid w:val="00B5227F"/>
    <w:rsid w:val="00B5455D"/>
    <w:rsid w:val="00B55055"/>
    <w:rsid w:val="00B55177"/>
    <w:rsid w:val="00B55AF1"/>
    <w:rsid w:val="00B55C59"/>
    <w:rsid w:val="00B572C9"/>
    <w:rsid w:val="00B57400"/>
    <w:rsid w:val="00B57495"/>
    <w:rsid w:val="00B575C4"/>
    <w:rsid w:val="00B57604"/>
    <w:rsid w:val="00B60349"/>
    <w:rsid w:val="00B60941"/>
    <w:rsid w:val="00B60E2F"/>
    <w:rsid w:val="00B624C0"/>
    <w:rsid w:val="00B63942"/>
    <w:rsid w:val="00B646B7"/>
    <w:rsid w:val="00B64799"/>
    <w:rsid w:val="00B66439"/>
    <w:rsid w:val="00B66D38"/>
    <w:rsid w:val="00B67D43"/>
    <w:rsid w:val="00B722DE"/>
    <w:rsid w:val="00B726EB"/>
    <w:rsid w:val="00B7395D"/>
    <w:rsid w:val="00B744F1"/>
    <w:rsid w:val="00B746F9"/>
    <w:rsid w:val="00B749B0"/>
    <w:rsid w:val="00B764B5"/>
    <w:rsid w:val="00B80F8E"/>
    <w:rsid w:val="00B82A0A"/>
    <w:rsid w:val="00B8435A"/>
    <w:rsid w:val="00B85AAF"/>
    <w:rsid w:val="00B86CFA"/>
    <w:rsid w:val="00B86DAA"/>
    <w:rsid w:val="00B86DE2"/>
    <w:rsid w:val="00B87C40"/>
    <w:rsid w:val="00B9089B"/>
    <w:rsid w:val="00B91DF8"/>
    <w:rsid w:val="00B922B4"/>
    <w:rsid w:val="00B92679"/>
    <w:rsid w:val="00B92B7C"/>
    <w:rsid w:val="00B93279"/>
    <w:rsid w:val="00B944A4"/>
    <w:rsid w:val="00B94DC5"/>
    <w:rsid w:val="00B95582"/>
    <w:rsid w:val="00B95D33"/>
    <w:rsid w:val="00B95EFF"/>
    <w:rsid w:val="00B96695"/>
    <w:rsid w:val="00B96863"/>
    <w:rsid w:val="00B969C0"/>
    <w:rsid w:val="00BA083F"/>
    <w:rsid w:val="00BA0AB7"/>
    <w:rsid w:val="00BA0D35"/>
    <w:rsid w:val="00BA2C24"/>
    <w:rsid w:val="00BA460D"/>
    <w:rsid w:val="00BA4D72"/>
    <w:rsid w:val="00BA4EE6"/>
    <w:rsid w:val="00BA5542"/>
    <w:rsid w:val="00BA5BE9"/>
    <w:rsid w:val="00BB0272"/>
    <w:rsid w:val="00BB03BA"/>
    <w:rsid w:val="00BB24B5"/>
    <w:rsid w:val="00BB275E"/>
    <w:rsid w:val="00BB2CB9"/>
    <w:rsid w:val="00BB397E"/>
    <w:rsid w:val="00BB4294"/>
    <w:rsid w:val="00BB43E7"/>
    <w:rsid w:val="00BB48A0"/>
    <w:rsid w:val="00BB49EC"/>
    <w:rsid w:val="00BB63B9"/>
    <w:rsid w:val="00BC03E1"/>
    <w:rsid w:val="00BC0F33"/>
    <w:rsid w:val="00BC2C8A"/>
    <w:rsid w:val="00BC30F5"/>
    <w:rsid w:val="00BC3484"/>
    <w:rsid w:val="00BC493C"/>
    <w:rsid w:val="00BC5315"/>
    <w:rsid w:val="00BC57E1"/>
    <w:rsid w:val="00BC646C"/>
    <w:rsid w:val="00BC6D29"/>
    <w:rsid w:val="00BC7385"/>
    <w:rsid w:val="00BC7663"/>
    <w:rsid w:val="00BC7F9B"/>
    <w:rsid w:val="00BD02FB"/>
    <w:rsid w:val="00BD0B8C"/>
    <w:rsid w:val="00BD1912"/>
    <w:rsid w:val="00BD21DF"/>
    <w:rsid w:val="00BD2F7B"/>
    <w:rsid w:val="00BD5B7D"/>
    <w:rsid w:val="00BD6E82"/>
    <w:rsid w:val="00BD6F85"/>
    <w:rsid w:val="00BD7F72"/>
    <w:rsid w:val="00BE173B"/>
    <w:rsid w:val="00BE1C9C"/>
    <w:rsid w:val="00BE1DC1"/>
    <w:rsid w:val="00BE3006"/>
    <w:rsid w:val="00BE46C7"/>
    <w:rsid w:val="00BE5F72"/>
    <w:rsid w:val="00BE7BE1"/>
    <w:rsid w:val="00BE7F86"/>
    <w:rsid w:val="00BF0432"/>
    <w:rsid w:val="00BF097C"/>
    <w:rsid w:val="00BF2661"/>
    <w:rsid w:val="00BF31A5"/>
    <w:rsid w:val="00BF32E0"/>
    <w:rsid w:val="00BF3DF7"/>
    <w:rsid w:val="00BF6218"/>
    <w:rsid w:val="00BF7187"/>
    <w:rsid w:val="00BF7211"/>
    <w:rsid w:val="00C00782"/>
    <w:rsid w:val="00C01A31"/>
    <w:rsid w:val="00C0373E"/>
    <w:rsid w:val="00C054F7"/>
    <w:rsid w:val="00C075C5"/>
    <w:rsid w:val="00C07BB0"/>
    <w:rsid w:val="00C10432"/>
    <w:rsid w:val="00C121DB"/>
    <w:rsid w:val="00C1392D"/>
    <w:rsid w:val="00C146D2"/>
    <w:rsid w:val="00C1571C"/>
    <w:rsid w:val="00C159B5"/>
    <w:rsid w:val="00C16852"/>
    <w:rsid w:val="00C16A18"/>
    <w:rsid w:val="00C16CA0"/>
    <w:rsid w:val="00C17641"/>
    <w:rsid w:val="00C178DB"/>
    <w:rsid w:val="00C21073"/>
    <w:rsid w:val="00C21209"/>
    <w:rsid w:val="00C22B61"/>
    <w:rsid w:val="00C22DC9"/>
    <w:rsid w:val="00C23C68"/>
    <w:rsid w:val="00C23C70"/>
    <w:rsid w:val="00C24946"/>
    <w:rsid w:val="00C24FA9"/>
    <w:rsid w:val="00C250FD"/>
    <w:rsid w:val="00C2532A"/>
    <w:rsid w:val="00C261ED"/>
    <w:rsid w:val="00C2623B"/>
    <w:rsid w:val="00C26BC1"/>
    <w:rsid w:val="00C27AB0"/>
    <w:rsid w:val="00C27E56"/>
    <w:rsid w:val="00C305B7"/>
    <w:rsid w:val="00C309D4"/>
    <w:rsid w:val="00C31108"/>
    <w:rsid w:val="00C31515"/>
    <w:rsid w:val="00C31C89"/>
    <w:rsid w:val="00C32792"/>
    <w:rsid w:val="00C32B0D"/>
    <w:rsid w:val="00C349F0"/>
    <w:rsid w:val="00C360ED"/>
    <w:rsid w:val="00C37293"/>
    <w:rsid w:val="00C409DB"/>
    <w:rsid w:val="00C413AE"/>
    <w:rsid w:val="00C417EE"/>
    <w:rsid w:val="00C41BC9"/>
    <w:rsid w:val="00C41DD7"/>
    <w:rsid w:val="00C41DFB"/>
    <w:rsid w:val="00C451E4"/>
    <w:rsid w:val="00C4724C"/>
    <w:rsid w:val="00C50067"/>
    <w:rsid w:val="00C52444"/>
    <w:rsid w:val="00C5290B"/>
    <w:rsid w:val="00C52965"/>
    <w:rsid w:val="00C531BE"/>
    <w:rsid w:val="00C54BED"/>
    <w:rsid w:val="00C54C8B"/>
    <w:rsid w:val="00C55165"/>
    <w:rsid w:val="00C55E27"/>
    <w:rsid w:val="00C55F19"/>
    <w:rsid w:val="00C56D45"/>
    <w:rsid w:val="00C6064D"/>
    <w:rsid w:val="00C61B6A"/>
    <w:rsid w:val="00C61B72"/>
    <w:rsid w:val="00C62966"/>
    <w:rsid w:val="00C64D31"/>
    <w:rsid w:val="00C64E92"/>
    <w:rsid w:val="00C65129"/>
    <w:rsid w:val="00C652B0"/>
    <w:rsid w:val="00C660A6"/>
    <w:rsid w:val="00C664F6"/>
    <w:rsid w:val="00C66B09"/>
    <w:rsid w:val="00C67E99"/>
    <w:rsid w:val="00C70693"/>
    <w:rsid w:val="00C71869"/>
    <w:rsid w:val="00C71A95"/>
    <w:rsid w:val="00C71E77"/>
    <w:rsid w:val="00C7378E"/>
    <w:rsid w:val="00C73E80"/>
    <w:rsid w:val="00C741F0"/>
    <w:rsid w:val="00C74835"/>
    <w:rsid w:val="00C74D03"/>
    <w:rsid w:val="00C76A80"/>
    <w:rsid w:val="00C76AA0"/>
    <w:rsid w:val="00C76E0D"/>
    <w:rsid w:val="00C80381"/>
    <w:rsid w:val="00C80B00"/>
    <w:rsid w:val="00C81028"/>
    <w:rsid w:val="00C817CE"/>
    <w:rsid w:val="00C81F40"/>
    <w:rsid w:val="00C825AE"/>
    <w:rsid w:val="00C835D2"/>
    <w:rsid w:val="00C83660"/>
    <w:rsid w:val="00C83817"/>
    <w:rsid w:val="00C86357"/>
    <w:rsid w:val="00C86695"/>
    <w:rsid w:val="00C87FBC"/>
    <w:rsid w:val="00C91C73"/>
    <w:rsid w:val="00C93C25"/>
    <w:rsid w:val="00C94849"/>
    <w:rsid w:val="00C95E01"/>
    <w:rsid w:val="00C96660"/>
    <w:rsid w:val="00CA14A3"/>
    <w:rsid w:val="00CA2FC5"/>
    <w:rsid w:val="00CA3214"/>
    <w:rsid w:val="00CA3A11"/>
    <w:rsid w:val="00CA3D7C"/>
    <w:rsid w:val="00CA5360"/>
    <w:rsid w:val="00CB029D"/>
    <w:rsid w:val="00CB04C6"/>
    <w:rsid w:val="00CB0D6C"/>
    <w:rsid w:val="00CB0E9D"/>
    <w:rsid w:val="00CB1447"/>
    <w:rsid w:val="00CB7166"/>
    <w:rsid w:val="00CB7ECA"/>
    <w:rsid w:val="00CC294E"/>
    <w:rsid w:val="00CC3417"/>
    <w:rsid w:val="00CC4343"/>
    <w:rsid w:val="00CC4473"/>
    <w:rsid w:val="00CC4D97"/>
    <w:rsid w:val="00CC6AF0"/>
    <w:rsid w:val="00CD03A2"/>
    <w:rsid w:val="00CD0E80"/>
    <w:rsid w:val="00CD0E84"/>
    <w:rsid w:val="00CD120F"/>
    <w:rsid w:val="00CD168F"/>
    <w:rsid w:val="00CD315A"/>
    <w:rsid w:val="00CD625C"/>
    <w:rsid w:val="00CD676E"/>
    <w:rsid w:val="00CD6B7F"/>
    <w:rsid w:val="00CE014F"/>
    <w:rsid w:val="00CE0201"/>
    <w:rsid w:val="00CE091F"/>
    <w:rsid w:val="00CE1153"/>
    <w:rsid w:val="00CE1D33"/>
    <w:rsid w:val="00CE22DA"/>
    <w:rsid w:val="00CE29A4"/>
    <w:rsid w:val="00CE2AC4"/>
    <w:rsid w:val="00CE2DD1"/>
    <w:rsid w:val="00CE2FB5"/>
    <w:rsid w:val="00CE5188"/>
    <w:rsid w:val="00CE67A7"/>
    <w:rsid w:val="00CE726D"/>
    <w:rsid w:val="00CF0322"/>
    <w:rsid w:val="00CF0C73"/>
    <w:rsid w:val="00CF1484"/>
    <w:rsid w:val="00CF3BA1"/>
    <w:rsid w:val="00CF5519"/>
    <w:rsid w:val="00CF56CB"/>
    <w:rsid w:val="00CF6981"/>
    <w:rsid w:val="00CF76B8"/>
    <w:rsid w:val="00CF7CE1"/>
    <w:rsid w:val="00D01E0C"/>
    <w:rsid w:val="00D0283B"/>
    <w:rsid w:val="00D04737"/>
    <w:rsid w:val="00D06034"/>
    <w:rsid w:val="00D063AE"/>
    <w:rsid w:val="00D06628"/>
    <w:rsid w:val="00D075FE"/>
    <w:rsid w:val="00D10C65"/>
    <w:rsid w:val="00D10E52"/>
    <w:rsid w:val="00D10FD9"/>
    <w:rsid w:val="00D11E49"/>
    <w:rsid w:val="00D1273B"/>
    <w:rsid w:val="00D12C08"/>
    <w:rsid w:val="00D12CAF"/>
    <w:rsid w:val="00D1312B"/>
    <w:rsid w:val="00D139C4"/>
    <w:rsid w:val="00D14CFA"/>
    <w:rsid w:val="00D1608C"/>
    <w:rsid w:val="00D17F98"/>
    <w:rsid w:val="00D20EE8"/>
    <w:rsid w:val="00D22C6C"/>
    <w:rsid w:val="00D22DFD"/>
    <w:rsid w:val="00D237D0"/>
    <w:rsid w:val="00D23EC9"/>
    <w:rsid w:val="00D241F9"/>
    <w:rsid w:val="00D25007"/>
    <w:rsid w:val="00D25028"/>
    <w:rsid w:val="00D2654E"/>
    <w:rsid w:val="00D26686"/>
    <w:rsid w:val="00D3004A"/>
    <w:rsid w:val="00D302FA"/>
    <w:rsid w:val="00D31A1A"/>
    <w:rsid w:val="00D32A59"/>
    <w:rsid w:val="00D3502E"/>
    <w:rsid w:val="00D35702"/>
    <w:rsid w:val="00D35D92"/>
    <w:rsid w:val="00D40C45"/>
    <w:rsid w:val="00D417E3"/>
    <w:rsid w:val="00D429DF"/>
    <w:rsid w:val="00D4373D"/>
    <w:rsid w:val="00D43862"/>
    <w:rsid w:val="00D43B3F"/>
    <w:rsid w:val="00D44E06"/>
    <w:rsid w:val="00D45AF1"/>
    <w:rsid w:val="00D46319"/>
    <w:rsid w:val="00D463C3"/>
    <w:rsid w:val="00D50347"/>
    <w:rsid w:val="00D52619"/>
    <w:rsid w:val="00D52F47"/>
    <w:rsid w:val="00D5318B"/>
    <w:rsid w:val="00D54AC4"/>
    <w:rsid w:val="00D564E8"/>
    <w:rsid w:val="00D56C8D"/>
    <w:rsid w:val="00D579AF"/>
    <w:rsid w:val="00D61AAC"/>
    <w:rsid w:val="00D61F51"/>
    <w:rsid w:val="00D62CE3"/>
    <w:rsid w:val="00D64BE6"/>
    <w:rsid w:val="00D65469"/>
    <w:rsid w:val="00D72CB6"/>
    <w:rsid w:val="00D733E5"/>
    <w:rsid w:val="00D73AA8"/>
    <w:rsid w:val="00D74BB6"/>
    <w:rsid w:val="00D74E64"/>
    <w:rsid w:val="00D75015"/>
    <w:rsid w:val="00D765EE"/>
    <w:rsid w:val="00D76654"/>
    <w:rsid w:val="00D77CD7"/>
    <w:rsid w:val="00D809FF"/>
    <w:rsid w:val="00D80CDB"/>
    <w:rsid w:val="00D8107E"/>
    <w:rsid w:val="00D814C9"/>
    <w:rsid w:val="00D8161D"/>
    <w:rsid w:val="00D81926"/>
    <w:rsid w:val="00D826E3"/>
    <w:rsid w:val="00D8294E"/>
    <w:rsid w:val="00D82B59"/>
    <w:rsid w:val="00D834D0"/>
    <w:rsid w:val="00D86298"/>
    <w:rsid w:val="00D86C16"/>
    <w:rsid w:val="00D91ABD"/>
    <w:rsid w:val="00D9540B"/>
    <w:rsid w:val="00D96966"/>
    <w:rsid w:val="00D975C8"/>
    <w:rsid w:val="00DA0D5C"/>
    <w:rsid w:val="00DA1CB4"/>
    <w:rsid w:val="00DA3830"/>
    <w:rsid w:val="00DA3BE6"/>
    <w:rsid w:val="00DA5054"/>
    <w:rsid w:val="00DA5AD6"/>
    <w:rsid w:val="00DA5DEB"/>
    <w:rsid w:val="00DA5F0D"/>
    <w:rsid w:val="00DA771A"/>
    <w:rsid w:val="00DB0063"/>
    <w:rsid w:val="00DB27EA"/>
    <w:rsid w:val="00DB5C24"/>
    <w:rsid w:val="00DB6754"/>
    <w:rsid w:val="00DB6814"/>
    <w:rsid w:val="00DB6CCE"/>
    <w:rsid w:val="00DC10D5"/>
    <w:rsid w:val="00DC183F"/>
    <w:rsid w:val="00DC1FB4"/>
    <w:rsid w:val="00DC5D3F"/>
    <w:rsid w:val="00DC76C9"/>
    <w:rsid w:val="00DC7986"/>
    <w:rsid w:val="00DD2116"/>
    <w:rsid w:val="00DD2479"/>
    <w:rsid w:val="00DD2F37"/>
    <w:rsid w:val="00DD37A6"/>
    <w:rsid w:val="00DD6E24"/>
    <w:rsid w:val="00DE070E"/>
    <w:rsid w:val="00DE158C"/>
    <w:rsid w:val="00DE18E2"/>
    <w:rsid w:val="00DE524D"/>
    <w:rsid w:val="00DE64F2"/>
    <w:rsid w:val="00DE67C9"/>
    <w:rsid w:val="00DF0AD6"/>
    <w:rsid w:val="00DF0BE6"/>
    <w:rsid w:val="00DF0CCD"/>
    <w:rsid w:val="00DF2C2C"/>
    <w:rsid w:val="00DF2D82"/>
    <w:rsid w:val="00DF3FAB"/>
    <w:rsid w:val="00DF4AA2"/>
    <w:rsid w:val="00DF5BFE"/>
    <w:rsid w:val="00DF67DB"/>
    <w:rsid w:val="00DF68F6"/>
    <w:rsid w:val="00DF6A53"/>
    <w:rsid w:val="00DF7AB6"/>
    <w:rsid w:val="00E001C9"/>
    <w:rsid w:val="00E00CD9"/>
    <w:rsid w:val="00E02542"/>
    <w:rsid w:val="00E028F2"/>
    <w:rsid w:val="00E0498B"/>
    <w:rsid w:val="00E065BE"/>
    <w:rsid w:val="00E06809"/>
    <w:rsid w:val="00E06845"/>
    <w:rsid w:val="00E06E6D"/>
    <w:rsid w:val="00E07B67"/>
    <w:rsid w:val="00E07CCD"/>
    <w:rsid w:val="00E10B11"/>
    <w:rsid w:val="00E148EA"/>
    <w:rsid w:val="00E1531D"/>
    <w:rsid w:val="00E16236"/>
    <w:rsid w:val="00E16FE7"/>
    <w:rsid w:val="00E17E06"/>
    <w:rsid w:val="00E2268D"/>
    <w:rsid w:val="00E23EEE"/>
    <w:rsid w:val="00E248BB"/>
    <w:rsid w:val="00E26193"/>
    <w:rsid w:val="00E30817"/>
    <w:rsid w:val="00E319ED"/>
    <w:rsid w:val="00E3341F"/>
    <w:rsid w:val="00E34615"/>
    <w:rsid w:val="00E35191"/>
    <w:rsid w:val="00E36872"/>
    <w:rsid w:val="00E37B2F"/>
    <w:rsid w:val="00E406AF"/>
    <w:rsid w:val="00E40B9C"/>
    <w:rsid w:val="00E40FF5"/>
    <w:rsid w:val="00E42708"/>
    <w:rsid w:val="00E44210"/>
    <w:rsid w:val="00E44778"/>
    <w:rsid w:val="00E44A18"/>
    <w:rsid w:val="00E45D81"/>
    <w:rsid w:val="00E4657F"/>
    <w:rsid w:val="00E47214"/>
    <w:rsid w:val="00E47731"/>
    <w:rsid w:val="00E47DB9"/>
    <w:rsid w:val="00E50511"/>
    <w:rsid w:val="00E517F4"/>
    <w:rsid w:val="00E51F24"/>
    <w:rsid w:val="00E5200B"/>
    <w:rsid w:val="00E520A5"/>
    <w:rsid w:val="00E52954"/>
    <w:rsid w:val="00E52F02"/>
    <w:rsid w:val="00E531EC"/>
    <w:rsid w:val="00E5363F"/>
    <w:rsid w:val="00E5394A"/>
    <w:rsid w:val="00E57938"/>
    <w:rsid w:val="00E60296"/>
    <w:rsid w:val="00E6085D"/>
    <w:rsid w:val="00E609DB"/>
    <w:rsid w:val="00E62161"/>
    <w:rsid w:val="00E62B3A"/>
    <w:rsid w:val="00E64265"/>
    <w:rsid w:val="00E64438"/>
    <w:rsid w:val="00E6611E"/>
    <w:rsid w:val="00E66174"/>
    <w:rsid w:val="00E6674A"/>
    <w:rsid w:val="00E66C7B"/>
    <w:rsid w:val="00E671E5"/>
    <w:rsid w:val="00E67363"/>
    <w:rsid w:val="00E67A45"/>
    <w:rsid w:val="00E67FD2"/>
    <w:rsid w:val="00E717DA"/>
    <w:rsid w:val="00E719CD"/>
    <w:rsid w:val="00E71B70"/>
    <w:rsid w:val="00E734B1"/>
    <w:rsid w:val="00E73C76"/>
    <w:rsid w:val="00E73D4C"/>
    <w:rsid w:val="00E742C2"/>
    <w:rsid w:val="00E77C8D"/>
    <w:rsid w:val="00E807F6"/>
    <w:rsid w:val="00E80B22"/>
    <w:rsid w:val="00E820CC"/>
    <w:rsid w:val="00E82296"/>
    <w:rsid w:val="00E828EB"/>
    <w:rsid w:val="00E82C5D"/>
    <w:rsid w:val="00E839E5"/>
    <w:rsid w:val="00E85590"/>
    <w:rsid w:val="00E86111"/>
    <w:rsid w:val="00E878F3"/>
    <w:rsid w:val="00E9075A"/>
    <w:rsid w:val="00E90E28"/>
    <w:rsid w:val="00E9178E"/>
    <w:rsid w:val="00E91CAC"/>
    <w:rsid w:val="00E9214F"/>
    <w:rsid w:val="00E9240E"/>
    <w:rsid w:val="00E93120"/>
    <w:rsid w:val="00E93247"/>
    <w:rsid w:val="00E93691"/>
    <w:rsid w:val="00E93F8A"/>
    <w:rsid w:val="00E94ABE"/>
    <w:rsid w:val="00E94C67"/>
    <w:rsid w:val="00E94D56"/>
    <w:rsid w:val="00E96EB7"/>
    <w:rsid w:val="00EA04C4"/>
    <w:rsid w:val="00EA0A15"/>
    <w:rsid w:val="00EA2C85"/>
    <w:rsid w:val="00EA2E99"/>
    <w:rsid w:val="00EA30F8"/>
    <w:rsid w:val="00EA3726"/>
    <w:rsid w:val="00EA37A6"/>
    <w:rsid w:val="00EA3E7D"/>
    <w:rsid w:val="00EA40C7"/>
    <w:rsid w:val="00EA44F7"/>
    <w:rsid w:val="00EA4918"/>
    <w:rsid w:val="00EA4EB2"/>
    <w:rsid w:val="00EA7C90"/>
    <w:rsid w:val="00EB0C99"/>
    <w:rsid w:val="00EB1A31"/>
    <w:rsid w:val="00EB2F7E"/>
    <w:rsid w:val="00EB7EB4"/>
    <w:rsid w:val="00EC01F9"/>
    <w:rsid w:val="00EC0621"/>
    <w:rsid w:val="00EC14D2"/>
    <w:rsid w:val="00EC1A1F"/>
    <w:rsid w:val="00EC1D82"/>
    <w:rsid w:val="00EC31C4"/>
    <w:rsid w:val="00EC5794"/>
    <w:rsid w:val="00EC5E0E"/>
    <w:rsid w:val="00EC64AA"/>
    <w:rsid w:val="00EC6969"/>
    <w:rsid w:val="00EC779F"/>
    <w:rsid w:val="00EC7ABD"/>
    <w:rsid w:val="00EC7B75"/>
    <w:rsid w:val="00ED1276"/>
    <w:rsid w:val="00ED1587"/>
    <w:rsid w:val="00ED2EF7"/>
    <w:rsid w:val="00ED314E"/>
    <w:rsid w:val="00ED524C"/>
    <w:rsid w:val="00ED61ED"/>
    <w:rsid w:val="00ED7679"/>
    <w:rsid w:val="00ED7BEF"/>
    <w:rsid w:val="00EE042C"/>
    <w:rsid w:val="00EE0BCB"/>
    <w:rsid w:val="00EE1017"/>
    <w:rsid w:val="00EE22E7"/>
    <w:rsid w:val="00EE2E7B"/>
    <w:rsid w:val="00EE56F2"/>
    <w:rsid w:val="00EE58A7"/>
    <w:rsid w:val="00EE5E0F"/>
    <w:rsid w:val="00EE6150"/>
    <w:rsid w:val="00EE7D5E"/>
    <w:rsid w:val="00EF0F1E"/>
    <w:rsid w:val="00EF1D8D"/>
    <w:rsid w:val="00EF1F2C"/>
    <w:rsid w:val="00EF4725"/>
    <w:rsid w:val="00EF5BF3"/>
    <w:rsid w:val="00EF5D6E"/>
    <w:rsid w:val="00EF60C7"/>
    <w:rsid w:val="00EF613F"/>
    <w:rsid w:val="00EF73BF"/>
    <w:rsid w:val="00F02941"/>
    <w:rsid w:val="00F0312E"/>
    <w:rsid w:val="00F03900"/>
    <w:rsid w:val="00F05190"/>
    <w:rsid w:val="00F0718A"/>
    <w:rsid w:val="00F1169B"/>
    <w:rsid w:val="00F12CDC"/>
    <w:rsid w:val="00F145AE"/>
    <w:rsid w:val="00F14BF1"/>
    <w:rsid w:val="00F16435"/>
    <w:rsid w:val="00F16B9E"/>
    <w:rsid w:val="00F20007"/>
    <w:rsid w:val="00F200C9"/>
    <w:rsid w:val="00F20B7A"/>
    <w:rsid w:val="00F21BE3"/>
    <w:rsid w:val="00F2229E"/>
    <w:rsid w:val="00F22862"/>
    <w:rsid w:val="00F2626B"/>
    <w:rsid w:val="00F30065"/>
    <w:rsid w:val="00F30290"/>
    <w:rsid w:val="00F30BE3"/>
    <w:rsid w:val="00F31509"/>
    <w:rsid w:val="00F365EF"/>
    <w:rsid w:val="00F3682D"/>
    <w:rsid w:val="00F36D0E"/>
    <w:rsid w:val="00F3743C"/>
    <w:rsid w:val="00F37E21"/>
    <w:rsid w:val="00F414BE"/>
    <w:rsid w:val="00F422C0"/>
    <w:rsid w:val="00F42944"/>
    <w:rsid w:val="00F42D71"/>
    <w:rsid w:val="00F44257"/>
    <w:rsid w:val="00F44929"/>
    <w:rsid w:val="00F456B5"/>
    <w:rsid w:val="00F50AB1"/>
    <w:rsid w:val="00F51120"/>
    <w:rsid w:val="00F51696"/>
    <w:rsid w:val="00F52D4F"/>
    <w:rsid w:val="00F53826"/>
    <w:rsid w:val="00F538EC"/>
    <w:rsid w:val="00F53FD6"/>
    <w:rsid w:val="00F54919"/>
    <w:rsid w:val="00F54E23"/>
    <w:rsid w:val="00F55744"/>
    <w:rsid w:val="00F55C34"/>
    <w:rsid w:val="00F6110F"/>
    <w:rsid w:val="00F61684"/>
    <w:rsid w:val="00F61ED0"/>
    <w:rsid w:val="00F62172"/>
    <w:rsid w:val="00F625FA"/>
    <w:rsid w:val="00F64752"/>
    <w:rsid w:val="00F654C7"/>
    <w:rsid w:val="00F6566D"/>
    <w:rsid w:val="00F65D83"/>
    <w:rsid w:val="00F6638F"/>
    <w:rsid w:val="00F67AF4"/>
    <w:rsid w:val="00F70096"/>
    <w:rsid w:val="00F7154B"/>
    <w:rsid w:val="00F729E0"/>
    <w:rsid w:val="00F749A6"/>
    <w:rsid w:val="00F74C06"/>
    <w:rsid w:val="00F751A9"/>
    <w:rsid w:val="00F75F50"/>
    <w:rsid w:val="00F779C0"/>
    <w:rsid w:val="00F77DE0"/>
    <w:rsid w:val="00F808B8"/>
    <w:rsid w:val="00F810A8"/>
    <w:rsid w:val="00F82AD5"/>
    <w:rsid w:val="00F82D57"/>
    <w:rsid w:val="00F8496F"/>
    <w:rsid w:val="00F85534"/>
    <w:rsid w:val="00F8598E"/>
    <w:rsid w:val="00F86E9E"/>
    <w:rsid w:val="00F904EA"/>
    <w:rsid w:val="00F91E9C"/>
    <w:rsid w:val="00F91EA6"/>
    <w:rsid w:val="00F93667"/>
    <w:rsid w:val="00F94657"/>
    <w:rsid w:val="00F95316"/>
    <w:rsid w:val="00F958E3"/>
    <w:rsid w:val="00F971F3"/>
    <w:rsid w:val="00F977B6"/>
    <w:rsid w:val="00FA1E43"/>
    <w:rsid w:val="00FA30D3"/>
    <w:rsid w:val="00FA312F"/>
    <w:rsid w:val="00FA5366"/>
    <w:rsid w:val="00FB18DA"/>
    <w:rsid w:val="00FB30A9"/>
    <w:rsid w:val="00FB3120"/>
    <w:rsid w:val="00FB3582"/>
    <w:rsid w:val="00FB4650"/>
    <w:rsid w:val="00FB47B4"/>
    <w:rsid w:val="00FB4B96"/>
    <w:rsid w:val="00FC0208"/>
    <w:rsid w:val="00FC06DB"/>
    <w:rsid w:val="00FC1736"/>
    <w:rsid w:val="00FC1892"/>
    <w:rsid w:val="00FC1B88"/>
    <w:rsid w:val="00FC1F2F"/>
    <w:rsid w:val="00FC515B"/>
    <w:rsid w:val="00FC617C"/>
    <w:rsid w:val="00FC62F0"/>
    <w:rsid w:val="00FC6C2B"/>
    <w:rsid w:val="00FC7B31"/>
    <w:rsid w:val="00FD020D"/>
    <w:rsid w:val="00FD1316"/>
    <w:rsid w:val="00FD180E"/>
    <w:rsid w:val="00FD1EDE"/>
    <w:rsid w:val="00FD4681"/>
    <w:rsid w:val="00FD4E71"/>
    <w:rsid w:val="00FD556A"/>
    <w:rsid w:val="00FD68C7"/>
    <w:rsid w:val="00FD733A"/>
    <w:rsid w:val="00FD79DA"/>
    <w:rsid w:val="00FE0DEA"/>
    <w:rsid w:val="00FE1260"/>
    <w:rsid w:val="00FE2022"/>
    <w:rsid w:val="00FE2038"/>
    <w:rsid w:val="00FE3ED8"/>
    <w:rsid w:val="00FE465C"/>
    <w:rsid w:val="00FE4B8E"/>
    <w:rsid w:val="00FE5549"/>
    <w:rsid w:val="00FE5BE0"/>
    <w:rsid w:val="00FF0351"/>
    <w:rsid w:val="00FF1C6C"/>
    <w:rsid w:val="00FF2EB4"/>
    <w:rsid w:val="00FF46E3"/>
    <w:rsid w:val="00FF47D1"/>
    <w:rsid w:val="00FF4D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2170B04-21CE-4870-8171-80C3F6E39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4455F"/>
    <w:pPr>
      <w:widowControl w:val="0"/>
      <w:jc w:val="both"/>
    </w:pPr>
    <w:rPr>
      <w:rFonts w:ascii="Times New Roman" w:hAnsi="Times New Roman"/>
      <w:color w:val="000000" w:themeColor="text1"/>
      <w:sz w:val="20"/>
    </w:rPr>
  </w:style>
  <w:style w:type="paragraph" w:styleId="1">
    <w:name w:val="heading 1"/>
    <w:aliases w:val="x"/>
    <w:basedOn w:val="a"/>
    <w:next w:val="a"/>
    <w:link w:val="1Char"/>
    <w:uiPriority w:val="9"/>
    <w:qFormat/>
    <w:rsid w:val="0045345F"/>
    <w:pPr>
      <w:widowControl/>
      <w:spacing w:before="240" w:line="340" w:lineRule="atLeast"/>
      <w:outlineLvl w:val="0"/>
    </w:pPr>
    <w:rPr>
      <w:rFonts w:eastAsia="Times New Roman" w:cs="Times New Roman"/>
      <w:b/>
      <w:color w:val="000000"/>
      <w:kern w:val="0"/>
      <w:sz w:val="24"/>
      <w:szCs w:val="20"/>
      <w:u w:val="single"/>
      <w:lang w:eastAsia="de-DE"/>
    </w:rPr>
  </w:style>
  <w:style w:type="paragraph" w:styleId="2">
    <w:name w:val="heading 2"/>
    <w:basedOn w:val="a"/>
    <w:next w:val="a"/>
    <w:link w:val="2Char"/>
    <w:uiPriority w:val="9"/>
    <w:qFormat/>
    <w:rsid w:val="0045345F"/>
    <w:pPr>
      <w:widowControl/>
      <w:spacing w:before="120" w:line="340" w:lineRule="atLeast"/>
      <w:outlineLvl w:val="1"/>
    </w:pPr>
    <w:rPr>
      <w:rFonts w:eastAsia="Times New Roman" w:cs="Times New Roman"/>
      <w:b/>
      <w:color w:val="000000"/>
      <w:kern w:val="0"/>
      <w:sz w:val="24"/>
      <w:szCs w:val="20"/>
      <w:lang w:eastAsia="de-DE"/>
    </w:rPr>
  </w:style>
  <w:style w:type="paragraph" w:styleId="3">
    <w:name w:val="heading 3"/>
    <w:basedOn w:val="a"/>
    <w:next w:val="a"/>
    <w:link w:val="3Char"/>
    <w:uiPriority w:val="9"/>
    <w:qFormat/>
    <w:rsid w:val="0045345F"/>
    <w:pPr>
      <w:widowControl/>
      <w:spacing w:line="340" w:lineRule="atLeast"/>
      <w:ind w:left="360"/>
      <w:outlineLvl w:val="2"/>
    </w:pPr>
    <w:rPr>
      <w:rFonts w:eastAsia="Times New Roman" w:cs="Times New Roman"/>
      <w:b/>
      <w:color w:val="000000"/>
      <w:kern w:val="0"/>
      <w:sz w:val="24"/>
      <w:szCs w:val="20"/>
      <w:lang w:eastAsia="de-DE"/>
    </w:rPr>
  </w:style>
  <w:style w:type="paragraph" w:styleId="4">
    <w:name w:val="heading 4"/>
    <w:basedOn w:val="a"/>
    <w:next w:val="a"/>
    <w:link w:val="4Char"/>
    <w:uiPriority w:val="9"/>
    <w:qFormat/>
    <w:rsid w:val="0045345F"/>
    <w:pPr>
      <w:keepNext/>
      <w:keepLines/>
      <w:widowControl/>
      <w:spacing w:before="240" w:line="480" w:lineRule="atLeast"/>
      <w:ind w:left="907" w:hanging="907"/>
      <w:outlineLvl w:val="3"/>
    </w:pPr>
    <w:rPr>
      <w:rFonts w:eastAsia="Times New Roman" w:cs="Times New Roman"/>
      <w:b/>
      <w:color w:val="000000"/>
      <w:kern w:val="0"/>
      <w:sz w:val="24"/>
      <w:szCs w:val="20"/>
      <w:lang w:eastAsia="de-DE"/>
    </w:rPr>
  </w:style>
  <w:style w:type="paragraph" w:styleId="5">
    <w:name w:val="heading 5"/>
    <w:basedOn w:val="a"/>
    <w:next w:val="a"/>
    <w:link w:val="5Char"/>
    <w:qFormat/>
    <w:rsid w:val="0045345F"/>
    <w:pPr>
      <w:widowControl/>
      <w:spacing w:line="340" w:lineRule="atLeast"/>
      <w:ind w:left="706"/>
      <w:outlineLvl w:val="4"/>
    </w:pPr>
    <w:rPr>
      <w:rFonts w:eastAsia="Times New Roman" w:cs="Times New Roman"/>
      <w:b/>
      <w:color w:val="000000"/>
      <w:kern w:val="0"/>
      <w:sz w:val="24"/>
      <w:szCs w:val="20"/>
      <w:lang w:eastAsia="de-DE"/>
    </w:rPr>
  </w:style>
  <w:style w:type="paragraph" w:styleId="6">
    <w:name w:val="heading 6"/>
    <w:basedOn w:val="a"/>
    <w:next w:val="a"/>
    <w:link w:val="6Char"/>
    <w:qFormat/>
    <w:rsid w:val="0045345F"/>
    <w:pPr>
      <w:widowControl/>
      <w:spacing w:line="340" w:lineRule="atLeast"/>
      <w:ind w:left="706"/>
      <w:outlineLvl w:val="5"/>
    </w:pPr>
    <w:rPr>
      <w:rFonts w:eastAsia="Times New Roman" w:cs="Times New Roman"/>
      <w:color w:val="000000"/>
      <w:kern w:val="0"/>
      <w:sz w:val="24"/>
      <w:szCs w:val="20"/>
      <w:u w:val="single"/>
      <w:lang w:eastAsia="de-DE"/>
    </w:rPr>
  </w:style>
  <w:style w:type="paragraph" w:styleId="7">
    <w:name w:val="heading 7"/>
    <w:basedOn w:val="a"/>
    <w:next w:val="a"/>
    <w:link w:val="7Char"/>
    <w:qFormat/>
    <w:rsid w:val="0045345F"/>
    <w:pPr>
      <w:widowControl/>
      <w:spacing w:line="340" w:lineRule="atLeast"/>
      <w:ind w:left="706"/>
      <w:outlineLvl w:val="6"/>
    </w:pPr>
    <w:rPr>
      <w:rFonts w:eastAsia="Times New Roman" w:cs="Times New Roman"/>
      <w:i/>
      <w:color w:val="000000"/>
      <w:kern w:val="0"/>
      <w:sz w:val="24"/>
      <w:szCs w:val="20"/>
      <w:lang w:eastAsia="de-DE"/>
    </w:rPr>
  </w:style>
  <w:style w:type="paragraph" w:styleId="8">
    <w:name w:val="heading 8"/>
    <w:basedOn w:val="a"/>
    <w:next w:val="a"/>
    <w:link w:val="8Char"/>
    <w:qFormat/>
    <w:rsid w:val="0045345F"/>
    <w:pPr>
      <w:widowControl/>
      <w:spacing w:line="340" w:lineRule="atLeast"/>
      <w:ind w:left="706"/>
      <w:outlineLvl w:val="7"/>
    </w:pPr>
    <w:rPr>
      <w:rFonts w:eastAsia="Times New Roman" w:cs="Times New Roman"/>
      <w:i/>
      <w:color w:val="000000"/>
      <w:kern w:val="0"/>
      <w:sz w:val="24"/>
      <w:szCs w:val="20"/>
      <w:lang w:eastAsia="de-DE"/>
    </w:rPr>
  </w:style>
  <w:style w:type="paragraph" w:styleId="9">
    <w:name w:val="heading 9"/>
    <w:basedOn w:val="a"/>
    <w:next w:val="a"/>
    <w:link w:val="9Char"/>
    <w:qFormat/>
    <w:rsid w:val="0045345F"/>
    <w:pPr>
      <w:widowControl/>
      <w:spacing w:line="340" w:lineRule="atLeast"/>
      <w:ind w:left="706"/>
      <w:outlineLvl w:val="8"/>
    </w:pPr>
    <w:rPr>
      <w:rFonts w:eastAsia="Times New Roman" w:cs="Times New Roman"/>
      <w:i/>
      <w:color w:val="000000"/>
      <w:kern w:val="0"/>
      <w:sz w:val="24"/>
      <w:szCs w:val="20"/>
      <w:lang w:eastAsia="de-D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DPI13authornames">
    <w:name w:val="MDPI_1.3_authornames"/>
    <w:basedOn w:val="a"/>
    <w:next w:val="MDPI14history"/>
    <w:qFormat/>
    <w:rsid w:val="00630514"/>
    <w:pPr>
      <w:widowControl/>
      <w:adjustRightInd w:val="0"/>
      <w:snapToGrid w:val="0"/>
      <w:spacing w:after="120" w:line="260" w:lineRule="atLeast"/>
      <w:jc w:val="left"/>
    </w:pPr>
    <w:rPr>
      <w:rFonts w:ascii="Palatino Linotype" w:eastAsia="Times New Roman" w:hAnsi="Palatino Linotype" w:cs="Times New Roman"/>
      <w:b/>
      <w:color w:val="000000"/>
      <w:kern w:val="0"/>
      <w:lang w:eastAsia="de-DE" w:bidi="en-US"/>
    </w:rPr>
  </w:style>
  <w:style w:type="paragraph" w:customStyle="1" w:styleId="MDPI14history">
    <w:name w:val="MDPI_1.4_history"/>
    <w:basedOn w:val="a"/>
    <w:next w:val="MDPI15academiceditor"/>
    <w:qFormat/>
    <w:rsid w:val="00630514"/>
    <w:pPr>
      <w:widowControl/>
      <w:adjustRightInd w:val="0"/>
      <w:snapToGrid w:val="0"/>
      <w:spacing w:before="120" w:line="200" w:lineRule="atLeast"/>
      <w:ind w:left="113"/>
      <w:jc w:val="left"/>
    </w:pPr>
    <w:rPr>
      <w:rFonts w:ascii="Palatino Linotype" w:eastAsia="Times New Roman" w:hAnsi="Palatino Linotype" w:cs="Times New Roman"/>
      <w:color w:val="000000"/>
      <w:kern w:val="0"/>
      <w:sz w:val="18"/>
      <w:szCs w:val="20"/>
      <w:lang w:eastAsia="de-DE" w:bidi="en-US"/>
    </w:rPr>
  </w:style>
  <w:style w:type="paragraph" w:customStyle="1" w:styleId="MDPI15academiceditor">
    <w:name w:val="MDPI_1.5_academic_editor"/>
    <w:basedOn w:val="a"/>
    <w:qFormat/>
    <w:rsid w:val="00630514"/>
    <w:pPr>
      <w:widowControl/>
      <w:adjustRightInd w:val="0"/>
      <w:snapToGrid w:val="0"/>
      <w:spacing w:after="120" w:line="200" w:lineRule="atLeast"/>
      <w:ind w:left="113"/>
      <w:jc w:val="left"/>
    </w:pPr>
    <w:rPr>
      <w:rFonts w:ascii="Palatino Linotype" w:eastAsia="Times New Roman" w:hAnsi="Palatino Linotype" w:cs="Times New Roman"/>
      <w:color w:val="000000"/>
      <w:kern w:val="0"/>
      <w:sz w:val="18"/>
      <w:lang w:eastAsia="de-DE" w:bidi="en-US"/>
    </w:rPr>
  </w:style>
  <w:style w:type="character" w:styleId="a3">
    <w:name w:val="line number"/>
    <w:basedOn w:val="a0"/>
    <w:uiPriority w:val="99"/>
    <w:unhideWhenUsed/>
    <w:rsid w:val="00630514"/>
  </w:style>
  <w:style w:type="character" w:customStyle="1" w:styleId="1Char">
    <w:name w:val="标题 1 Char"/>
    <w:aliases w:val="x Char"/>
    <w:basedOn w:val="a0"/>
    <w:link w:val="1"/>
    <w:uiPriority w:val="9"/>
    <w:qFormat/>
    <w:rsid w:val="0045345F"/>
    <w:rPr>
      <w:rFonts w:ascii="Arial" w:eastAsia="Times New Roman" w:hAnsi="Arial" w:cs="Times New Roman"/>
      <w:b/>
      <w:color w:val="000000"/>
      <w:kern w:val="0"/>
      <w:sz w:val="24"/>
      <w:szCs w:val="20"/>
      <w:u w:val="single"/>
      <w:lang w:eastAsia="de-DE"/>
    </w:rPr>
  </w:style>
  <w:style w:type="character" w:customStyle="1" w:styleId="2Char">
    <w:name w:val="标题 2 Char"/>
    <w:basedOn w:val="a0"/>
    <w:link w:val="2"/>
    <w:uiPriority w:val="9"/>
    <w:qFormat/>
    <w:rsid w:val="0045345F"/>
    <w:rPr>
      <w:rFonts w:ascii="Arial" w:eastAsia="Times New Roman" w:hAnsi="Arial" w:cs="Times New Roman"/>
      <w:b/>
      <w:color w:val="000000"/>
      <w:kern w:val="0"/>
      <w:sz w:val="24"/>
      <w:szCs w:val="20"/>
      <w:lang w:eastAsia="de-DE"/>
    </w:rPr>
  </w:style>
  <w:style w:type="character" w:customStyle="1" w:styleId="3Char">
    <w:name w:val="标题 3 Char"/>
    <w:basedOn w:val="a0"/>
    <w:link w:val="3"/>
    <w:uiPriority w:val="9"/>
    <w:qFormat/>
    <w:rsid w:val="0045345F"/>
    <w:rPr>
      <w:rFonts w:ascii="Times New Roman" w:eastAsia="Times New Roman" w:hAnsi="Times New Roman" w:cs="Times New Roman"/>
      <w:b/>
      <w:color w:val="000000"/>
      <w:kern w:val="0"/>
      <w:sz w:val="24"/>
      <w:szCs w:val="20"/>
      <w:lang w:eastAsia="de-DE"/>
    </w:rPr>
  </w:style>
  <w:style w:type="character" w:customStyle="1" w:styleId="4Char">
    <w:name w:val="标题 4 Char"/>
    <w:basedOn w:val="a0"/>
    <w:link w:val="4"/>
    <w:uiPriority w:val="9"/>
    <w:qFormat/>
    <w:rsid w:val="0045345F"/>
    <w:rPr>
      <w:rFonts w:ascii="Arial" w:eastAsia="Times New Roman" w:hAnsi="Arial" w:cs="Times New Roman"/>
      <w:b/>
      <w:color w:val="000000"/>
      <w:kern w:val="0"/>
      <w:sz w:val="24"/>
      <w:szCs w:val="20"/>
      <w:lang w:eastAsia="de-DE"/>
    </w:rPr>
  </w:style>
  <w:style w:type="character" w:customStyle="1" w:styleId="5Char">
    <w:name w:val="标题 5 Char"/>
    <w:basedOn w:val="a0"/>
    <w:link w:val="5"/>
    <w:rsid w:val="0045345F"/>
    <w:rPr>
      <w:rFonts w:ascii="Times New Roman" w:eastAsia="Times New Roman" w:hAnsi="Times New Roman" w:cs="Times New Roman"/>
      <w:b/>
      <w:color w:val="000000"/>
      <w:kern w:val="0"/>
      <w:sz w:val="24"/>
      <w:szCs w:val="20"/>
      <w:lang w:eastAsia="de-DE"/>
    </w:rPr>
  </w:style>
  <w:style w:type="character" w:customStyle="1" w:styleId="6Char">
    <w:name w:val="标题 6 Char"/>
    <w:basedOn w:val="a0"/>
    <w:link w:val="6"/>
    <w:rsid w:val="0045345F"/>
    <w:rPr>
      <w:rFonts w:ascii="Times New Roman" w:eastAsia="Times New Roman" w:hAnsi="Times New Roman" w:cs="Times New Roman"/>
      <w:color w:val="000000"/>
      <w:kern w:val="0"/>
      <w:sz w:val="24"/>
      <w:szCs w:val="20"/>
      <w:u w:val="single"/>
      <w:lang w:eastAsia="de-DE"/>
    </w:rPr>
  </w:style>
  <w:style w:type="character" w:customStyle="1" w:styleId="7Char">
    <w:name w:val="标题 7 Char"/>
    <w:basedOn w:val="a0"/>
    <w:link w:val="7"/>
    <w:rsid w:val="0045345F"/>
    <w:rPr>
      <w:rFonts w:ascii="Times New Roman" w:eastAsia="Times New Roman" w:hAnsi="Times New Roman" w:cs="Times New Roman"/>
      <w:i/>
      <w:color w:val="000000"/>
      <w:kern w:val="0"/>
      <w:sz w:val="24"/>
      <w:szCs w:val="20"/>
      <w:lang w:eastAsia="de-DE"/>
    </w:rPr>
  </w:style>
  <w:style w:type="character" w:customStyle="1" w:styleId="8Char">
    <w:name w:val="标题 8 Char"/>
    <w:basedOn w:val="a0"/>
    <w:link w:val="8"/>
    <w:rsid w:val="0045345F"/>
    <w:rPr>
      <w:rFonts w:ascii="Times New Roman" w:eastAsia="Times New Roman" w:hAnsi="Times New Roman" w:cs="Times New Roman"/>
      <w:i/>
      <w:color w:val="000000"/>
      <w:kern w:val="0"/>
      <w:sz w:val="24"/>
      <w:szCs w:val="20"/>
      <w:lang w:eastAsia="de-DE"/>
    </w:rPr>
  </w:style>
  <w:style w:type="character" w:customStyle="1" w:styleId="9Char">
    <w:name w:val="标题 9 Char"/>
    <w:basedOn w:val="a0"/>
    <w:link w:val="9"/>
    <w:rsid w:val="0045345F"/>
    <w:rPr>
      <w:rFonts w:ascii="Times New Roman" w:eastAsia="Times New Roman" w:hAnsi="Times New Roman" w:cs="Times New Roman"/>
      <w:i/>
      <w:color w:val="000000"/>
      <w:kern w:val="0"/>
      <w:sz w:val="24"/>
      <w:szCs w:val="20"/>
      <w:lang w:eastAsia="de-DE"/>
    </w:rPr>
  </w:style>
  <w:style w:type="numbering" w:customStyle="1" w:styleId="10">
    <w:name w:val="无列表1"/>
    <w:next w:val="a2"/>
    <w:uiPriority w:val="99"/>
    <w:semiHidden/>
    <w:unhideWhenUsed/>
    <w:rsid w:val="0045345F"/>
  </w:style>
  <w:style w:type="character" w:customStyle="1" w:styleId="apple-converted-space">
    <w:name w:val="apple-converted-space"/>
    <w:basedOn w:val="a0"/>
    <w:qFormat/>
    <w:rsid w:val="0045345F"/>
  </w:style>
  <w:style w:type="paragraph" w:customStyle="1" w:styleId="MDPI11articletype">
    <w:name w:val="MDPI_1.1_article_type"/>
    <w:basedOn w:val="MDPI31text"/>
    <w:next w:val="MDPI12title"/>
    <w:qFormat/>
    <w:rsid w:val="0045345F"/>
    <w:pPr>
      <w:spacing w:before="240" w:line="240" w:lineRule="auto"/>
      <w:ind w:firstLine="0"/>
      <w:jc w:val="left"/>
    </w:pPr>
    <w:rPr>
      <w:i/>
    </w:rPr>
  </w:style>
  <w:style w:type="paragraph" w:customStyle="1" w:styleId="MDPI12title">
    <w:name w:val="MDPI_1.2_title"/>
    <w:next w:val="MDPI13authornames"/>
    <w:qFormat/>
    <w:rsid w:val="0045345F"/>
    <w:pPr>
      <w:adjustRightInd w:val="0"/>
      <w:snapToGrid w:val="0"/>
      <w:spacing w:after="240" w:line="400" w:lineRule="exact"/>
    </w:pPr>
    <w:rPr>
      <w:rFonts w:ascii="Palatino Linotype" w:eastAsia="Times New Roman" w:hAnsi="Palatino Linotype" w:cs="Times New Roman"/>
      <w:b/>
      <w:snapToGrid w:val="0"/>
      <w:color w:val="000000"/>
      <w:kern w:val="0"/>
      <w:sz w:val="36"/>
      <w:szCs w:val="20"/>
      <w:lang w:eastAsia="de-DE" w:bidi="en-US"/>
    </w:rPr>
  </w:style>
  <w:style w:type="paragraph" w:customStyle="1" w:styleId="MDPI16affiliation">
    <w:name w:val="MDPI_1.6_affiliation"/>
    <w:basedOn w:val="MDPI62Acknowledgments"/>
    <w:qFormat/>
    <w:rsid w:val="0045345F"/>
    <w:pPr>
      <w:spacing w:before="0"/>
      <w:ind w:left="311" w:hanging="198"/>
      <w:jc w:val="left"/>
    </w:pPr>
    <w:rPr>
      <w:snapToGrid/>
      <w:szCs w:val="18"/>
    </w:rPr>
  </w:style>
  <w:style w:type="paragraph" w:customStyle="1" w:styleId="MDPI17abstract">
    <w:name w:val="MDPI_1.7_abstract"/>
    <w:basedOn w:val="MDPI31text"/>
    <w:next w:val="MDPI18keywords"/>
    <w:qFormat/>
    <w:rsid w:val="0045345F"/>
    <w:pPr>
      <w:spacing w:before="240"/>
      <w:ind w:left="113" w:firstLine="0"/>
    </w:pPr>
    <w:rPr>
      <w:snapToGrid/>
    </w:rPr>
  </w:style>
  <w:style w:type="paragraph" w:customStyle="1" w:styleId="MDPI18keywords">
    <w:name w:val="MDPI_1.8_keywords"/>
    <w:basedOn w:val="MDPI31text"/>
    <w:next w:val="MDPI19classification"/>
    <w:qFormat/>
    <w:rsid w:val="0045345F"/>
    <w:pPr>
      <w:spacing w:before="240"/>
      <w:ind w:left="113" w:firstLine="0"/>
    </w:pPr>
  </w:style>
  <w:style w:type="paragraph" w:customStyle="1" w:styleId="MDPI19classification">
    <w:name w:val="MDPI_1.9_classification"/>
    <w:basedOn w:val="MDPI31text"/>
    <w:qFormat/>
    <w:rsid w:val="0045345F"/>
    <w:pPr>
      <w:spacing w:before="240"/>
      <w:ind w:left="113" w:firstLine="0"/>
    </w:pPr>
    <w:rPr>
      <w:b/>
      <w:snapToGrid/>
    </w:rPr>
  </w:style>
  <w:style w:type="paragraph" w:customStyle="1" w:styleId="MDPI19line">
    <w:name w:val="MDPI_1.9_line"/>
    <w:basedOn w:val="MDPI31text"/>
    <w:qFormat/>
    <w:rsid w:val="0045345F"/>
    <w:pPr>
      <w:pBdr>
        <w:bottom w:val="single" w:sz="6" w:space="1" w:color="auto"/>
      </w:pBdr>
      <w:ind w:firstLine="0"/>
    </w:pPr>
    <w:rPr>
      <w:snapToGrid/>
      <w:szCs w:val="24"/>
    </w:rPr>
  </w:style>
  <w:style w:type="paragraph" w:customStyle="1" w:styleId="M1stheader">
    <w:name w:val="M_1stheader"/>
    <w:basedOn w:val="a"/>
    <w:rsid w:val="0045345F"/>
    <w:pPr>
      <w:widowControl/>
      <w:tabs>
        <w:tab w:val="center" w:pos="4320"/>
        <w:tab w:val="right" w:pos="8640"/>
      </w:tabs>
      <w:spacing w:line="340" w:lineRule="atLeast"/>
      <w:ind w:right="360"/>
      <w:outlineLvl w:val="0"/>
    </w:pPr>
    <w:rPr>
      <w:rFonts w:eastAsia="Times New Roman" w:cs="Times New Roman"/>
      <w:i/>
      <w:color w:val="000000"/>
      <w:kern w:val="0"/>
      <w:sz w:val="24"/>
      <w:szCs w:val="20"/>
      <w:lang w:eastAsia="de-DE"/>
    </w:rPr>
  </w:style>
  <w:style w:type="paragraph" w:customStyle="1" w:styleId="Mabstract">
    <w:name w:val="M_abstract"/>
    <w:basedOn w:val="Mdeck4text"/>
    <w:next w:val="Mdeck3keywords"/>
    <w:rsid w:val="0045345F"/>
    <w:pPr>
      <w:spacing w:before="240"/>
      <w:ind w:left="113" w:right="505" w:firstLine="0"/>
    </w:pPr>
  </w:style>
  <w:style w:type="paragraph" w:customStyle="1" w:styleId="MAcknow">
    <w:name w:val="M_Acknow"/>
    <w:basedOn w:val="a"/>
    <w:rsid w:val="0045345F"/>
    <w:pPr>
      <w:widowControl/>
      <w:spacing w:before="120" w:line="240" w:lineRule="atLeast"/>
    </w:pPr>
    <w:rPr>
      <w:rFonts w:ascii="Minion Pro" w:eastAsia="Times New Roman" w:hAnsi="Minion Pro" w:cs="Times New Roman"/>
      <w:color w:val="000000"/>
      <w:kern w:val="0"/>
      <w:sz w:val="24"/>
      <w:szCs w:val="20"/>
      <w:lang w:eastAsia="de-DE"/>
    </w:rPr>
  </w:style>
  <w:style w:type="paragraph" w:customStyle="1" w:styleId="Maddress">
    <w:name w:val="M_address"/>
    <w:basedOn w:val="a"/>
    <w:rsid w:val="0045345F"/>
    <w:pPr>
      <w:widowControl/>
      <w:spacing w:before="240" w:line="340" w:lineRule="atLeast"/>
    </w:pPr>
    <w:rPr>
      <w:rFonts w:eastAsia="Times New Roman" w:cs="Times New Roman"/>
      <w:color w:val="000000"/>
      <w:kern w:val="0"/>
      <w:sz w:val="24"/>
      <w:szCs w:val="20"/>
      <w:lang w:eastAsia="de-DE"/>
    </w:rPr>
  </w:style>
  <w:style w:type="paragraph" w:customStyle="1" w:styleId="Mauthor">
    <w:name w:val="M_author"/>
    <w:basedOn w:val="a"/>
    <w:rsid w:val="0045345F"/>
    <w:pPr>
      <w:widowControl/>
      <w:spacing w:before="240" w:after="240" w:line="340" w:lineRule="exact"/>
    </w:pPr>
    <w:rPr>
      <w:rFonts w:eastAsia="Times New Roman" w:cs="Times New Roman"/>
      <w:b/>
      <w:color w:val="000000"/>
      <w:kern w:val="0"/>
      <w:sz w:val="24"/>
      <w:szCs w:val="20"/>
      <w:lang w:val="it-IT" w:eastAsia="de-DE"/>
    </w:rPr>
  </w:style>
  <w:style w:type="paragraph" w:customStyle="1" w:styleId="MCaption">
    <w:name w:val="M_Caption"/>
    <w:basedOn w:val="a"/>
    <w:rsid w:val="0045345F"/>
    <w:pPr>
      <w:widowControl/>
      <w:spacing w:before="240" w:after="240" w:line="340" w:lineRule="atLeast"/>
      <w:jc w:val="center"/>
    </w:pPr>
    <w:rPr>
      <w:rFonts w:eastAsia="Times New Roman" w:cs="Times New Roman"/>
      <w:color w:val="000000"/>
      <w:kern w:val="0"/>
      <w:sz w:val="24"/>
      <w:szCs w:val="20"/>
      <w:lang w:eastAsia="de-DE"/>
    </w:rPr>
  </w:style>
  <w:style w:type="paragraph" w:customStyle="1" w:styleId="MCopyright">
    <w:name w:val="M_Copyright"/>
    <w:basedOn w:val="Mdeck8references"/>
    <w:qFormat/>
    <w:rsid w:val="0045345F"/>
    <w:pPr>
      <w:tabs>
        <w:tab w:val="center" w:pos="4536"/>
        <w:tab w:val="right" w:pos="9072"/>
      </w:tabs>
      <w:spacing w:before="400"/>
      <w:ind w:left="0" w:firstLine="0"/>
    </w:pPr>
  </w:style>
  <w:style w:type="paragraph" w:customStyle="1" w:styleId="Mdeck1articletitle">
    <w:name w:val="M_deck_1_article_title"/>
    <w:next w:val="Mdeck2authorname"/>
    <w:qFormat/>
    <w:rsid w:val="0045345F"/>
    <w:pPr>
      <w:kinsoku w:val="0"/>
      <w:overflowPunct w:val="0"/>
      <w:autoSpaceDE w:val="0"/>
      <w:autoSpaceDN w:val="0"/>
      <w:adjustRightInd w:val="0"/>
      <w:snapToGrid w:val="0"/>
      <w:spacing w:after="240" w:line="400" w:lineRule="exact"/>
    </w:pPr>
    <w:rPr>
      <w:rFonts w:ascii="Minion Pro" w:eastAsia="Times New Roman" w:hAnsi="Minion Pro" w:cs="Times New Roman"/>
      <w:b/>
      <w:snapToGrid w:val="0"/>
      <w:color w:val="000000"/>
      <w:kern w:val="0"/>
      <w:sz w:val="36"/>
      <w:szCs w:val="20"/>
      <w:lang w:eastAsia="de-DE" w:bidi="en-US"/>
    </w:rPr>
  </w:style>
  <w:style w:type="paragraph" w:customStyle="1" w:styleId="Mdeck1articletype">
    <w:name w:val="M_deck_1_article_type"/>
    <w:basedOn w:val="Mdeck4text"/>
    <w:next w:val="Mdeck1articletitle"/>
    <w:qFormat/>
    <w:rsid w:val="0045345F"/>
    <w:pPr>
      <w:widowControl w:val="0"/>
      <w:spacing w:before="120" w:after="120" w:line="240" w:lineRule="auto"/>
      <w:ind w:firstLine="0"/>
      <w:jc w:val="left"/>
    </w:pPr>
    <w:rPr>
      <w:i/>
      <w:sz w:val="20"/>
      <w:szCs w:val="24"/>
    </w:rPr>
  </w:style>
  <w:style w:type="paragraph" w:customStyle="1" w:styleId="Mdeck2authoraffiliation">
    <w:name w:val="M_deck_2_author_affiliation"/>
    <w:qFormat/>
    <w:rsid w:val="0045345F"/>
    <w:pPr>
      <w:widowControl w:val="0"/>
      <w:kinsoku w:val="0"/>
      <w:overflowPunct w:val="0"/>
      <w:autoSpaceDE w:val="0"/>
      <w:autoSpaceDN w:val="0"/>
      <w:adjustRightInd w:val="0"/>
      <w:snapToGrid w:val="0"/>
      <w:spacing w:line="340" w:lineRule="atLeast"/>
      <w:ind w:left="311" w:hanging="198"/>
    </w:pPr>
    <w:rPr>
      <w:rFonts w:ascii="Times New Roman" w:eastAsia="Times New Roman" w:hAnsi="Times New Roman" w:cs="Times New Roman"/>
      <w:snapToGrid w:val="0"/>
      <w:color w:val="000000"/>
      <w:kern w:val="0"/>
      <w:sz w:val="24"/>
      <w:szCs w:val="20"/>
      <w:lang w:eastAsia="de-DE" w:bidi="en-US"/>
    </w:rPr>
  </w:style>
  <w:style w:type="paragraph" w:customStyle="1" w:styleId="Mdeck2authorcorrespondence">
    <w:name w:val="M_deck_2_author_correspondence"/>
    <w:qFormat/>
    <w:rsid w:val="0045345F"/>
    <w:pPr>
      <w:kinsoku w:val="0"/>
      <w:overflowPunct w:val="0"/>
      <w:autoSpaceDE w:val="0"/>
      <w:autoSpaceDN w:val="0"/>
      <w:adjustRightInd w:val="0"/>
      <w:snapToGrid w:val="0"/>
      <w:spacing w:line="200" w:lineRule="atLeast"/>
      <w:ind w:left="311" w:hanging="198"/>
    </w:pPr>
    <w:rPr>
      <w:rFonts w:ascii="Palatino Linotype" w:eastAsia="Times New Roman" w:hAnsi="Palatino Linotype" w:cs="Times New Roman"/>
      <w:snapToGrid w:val="0"/>
      <w:color w:val="000000"/>
      <w:kern w:val="0"/>
      <w:sz w:val="18"/>
      <w:szCs w:val="20"/>
      <w:lang w:eastAsia="de-DE" w:bidi="en-US"/>
    </w:rPr>
  </w:style>
  <w:style w:type="paragraph" w:customStyle="1" w:styleId="Mdeck2authorname">
    <w:name w:val="M_deck_2_author_name"/>
    <w:next w:val="Mdeck3publcationhistory"/>
    <w:qFormat/>
    <w:rsid w:val="0045345F"/>
    <w:pPr>
      <w:kinsoku w:val="0"/>
      <w:overflowPunct w:val="0"/>
      <w:autoSpaceDE w:val="0"/>
      <w:autoSpaceDN w:val="0"/>
      <w:adjustRightInd w:val="0"/>
      <w:snapToGrid w:val="0"/>
      <w:spacing w:before="240" w:after="120" w:line="320" w:lineRule="atLeast"/>
    </w:pPr>
    <w:rPr>
      <w:rFonts w:ascii="Times New Roman" w:eastAsia="Times New Roman" w:hAnsi="Times New Roman" w:cs="Times New Roman"/>
      <w:b/>
      <w:snapToGrid w:val="0"/>
      <w:color w:val="000000"/>
      <w:kern w:val="0"/>
      <w:sz w:val="22"/>
      <w:szCs w:val="20"/>
      <w:lang w:eastAsia="de-DE" w:bidi="en-US"/>
    </w:rPr>
  </w:style>
  <w:style w:type="paragraph" w:customStyle="1" w:styleId="Mdeck3abstract">
    <w:name w:val="M_deck_3_abstract"/>
    <w:basedOn w:val="Mdeck4text"/>
    <w:next w:val="Mdeck3keywords"/>
    <w:qFormat/>
    <w:rsid w:val="0045345F"/>
    <w:pPr>
      <w:widowControl w:val="0"/>
      <w:spacing w:before="240" w:after="240"/>
      <w:ind w:left="113" w:right="567"/>
    </w:pPr>
    <w:rPr>
      <w:snapToGrid/>
    </w:rPr>
  </w:style>
  <w:style w:type="paragraph" w:customStyle="1" w:styleId="Mdeck3keywords">
    <w:name w:val="M_deck_3_keywords"/>
    <w:basedOn w:val="Mdeck4text"/>
    <w:next w:val="a"/>
    <w:qFormat/>
    <w:rsid w:val="0045345F"/>
    <w:pPr>
      <w:spacing w:before="240"/>
      <w:ind w:left="113" w:firstLine="0"/>
    </w:pPr>
  </w:style>
  <w:style w:type="paragraph" w:customStyle="1" w:styleId="Mdeck3publcationhistory">
    <w:name w:val="M_deck_3_publcation_history"/>
    <w:next w:val="a"/>
    <w:qFormat/>
    <w:rsid w:val="0045345F"/>
    <w:pPr>
      <w:widowControl w:val="0"/>
      <w:kinsoku w:val="0"/>
      <w:overflowPunct w:val="0"/>
      <w:autoSpaceDE w:val="0"/>
      <w:autoSpaceDN w:val="0"/>
      <w:adjustRightInd w:val="0"/>
      <w:snapToGrid w:val="0"/>
      <w:spacing w:before="240" w:line="340" w:lineRule="atLeast"/>
      <w:ind w:left="113"/>
    </w:pPr>
    <w:rPr>
      <w:rFonts w:ascii="Times New Roman" w:eastAsia="Times New Roman" w:hAnsi="Times New Roman" w:cs="Times New Roman"/>
      <w:i/>
      <w:snapToGrid w:val="0"/>
      <w:color w:val="000000"/>
      <w:kern w:val="0"/>
      <w:sz w:val="24"/>
      <w:szCs w:val="20"/>
      <w:lang w:eastAsia="de-DE" w:bidi="en-US"/>
    </w:rPr>
  </w:style>
  <w:style w:type="paragraph" w:customStyle="1" w:styleId="Mdeck4heading1">
    <w:name w:val="M_deck_4_heading_1"/>
    <w:basedOn w:val="MHeading3"/>
    <w:next w:val="a"/>
    <w:qFormat/>
    <w:rsid w:val="0045345F"/>
    <w:pPr>
      <w:outlineLvl w:val="0"/>
    </w:pPr>
    <w:rPr>
      <w:b/>
      <w:snapToGrid/>
    </w:rPr>
  </w:style>
  <w:style w:type="paragraph" w:customStyle="1" w:styleId="Mdeck4heading2">
    <w:name w:val="M_deck_4_heading_2"/>
    <w:basedOn w:val="MHeading3"/>
    <w:next w:val="a"/>
    <w:qFormat/>
    <w:rsid w:val="0045345F"/>
    <w:pPr>
      <w:outlineLvl w:val="1"/>
    </w:pPr>
    <w:rPr>
      <w:i/>
      <w:snapToGrid/>
    </w:rPr>
  </w:style>
  <w:style w:type="paragraph" w:customStyle="1" w:styleId="Mdeck4heading3">
    <w:name w:val="M_deck_4_heading_3"/>
    <w:basedOn w:val="Mdeck4text"/>
    <w:next w:val="a"/>
    <w:qFormat/>
    <w:rsid w:val="0045345F"/>
    <w:pPr>
      <w:spacing w:before="240" w:after="120"/>
      <w:ind w:firstLineChars="50" w:firstLine="50"/>
      <w:outlineLvl w:val="2"/>
    </w:pPr>
    <w:rPr>
      <w:snapToGrid/>
    </w:rPr>
  </w:style>
  <w:style w:type="paragraph" w:customStyle="1" w:styleId="Mdeck4text">
    <w:name w:val="M_deck_4_text"/>
    <w:qFormat/>
    <w:rsid w:val="0045345F"/>
    <w:pPr>
      <w:kinsoku w:val="0"/>
      <w:overflowPunct w:val="0"/>
      <w:autoSpaceDE w:val="0"/>
      <w:autoSpaceDN w:val="0"/>
      <w:adjustRightInd w:val="0"/>
      <w:snapToGrid w:val="0"/>
      <w:spacing w:line="320" w:lineRule="atLeast"/>
      <w:ind w:firstLine="425"/>
      <w:jc w:val="both"/>
    </w:pPr>
    <w:rPr>
      <w:rFonts w:ascii="Minion Pro" w:eastAsia="Times New Roman" w:hAnsi="Minion Pro" w:cs="Times New Roman"/>
      <w:snapToGrid w:val="0"/>
      <w:color w:val="000000"/>
      <w:kern w:val="0"/>
      <w:sz w:val="24"/>
      <w:szCs w:val="20"/>
      <w:lang w:eastAsia="de-DE" w:bidi="en-US"/>
    </w:rPr>
  </w:style>
  <w:style w:type="paragraph" w:customStyle="1" w:styleId="Mdeck4textbulletlist">
    <w:name w:val="M_deck_4_text_bullet_list"/>
    <w:basedOn w:val="Mdeck4text"/>
    <w:qFormat/>
    <w:rsid w:val="0045345F"/>
    <w:pPr>
      <w:numPr>
        <w:numId w:val="3"/>
      </w:numPr>
      <w:spacing w:before="120" w:after="120" w:line="340" w:lineRule="atLeast"/>
    </w:pPr>
    <w:rPr>
      <w:snapToGrid/>
    </w:rPr>
  </w:style>
  <w:style w:type="paragraph" w:customStyle="1" w:styleId="Mdeck4textfirstlinezero">
    <w:name w:val="M_deck_4_text_firstline_zero"/>
    <w:basedOn w:val="Mdeck4text"/>
    <w:next w:val="Mdeck4text"/>
    <w:qFormat/>
    <w:rsid w:val="0045345F"/>
    <w:pPr>
      <w:ind w:firstLine="0"/>
    </w:pPr>
    <w:rPr>
      <w:szCs w:val="24"/>
    </w:rPr>
  </w:style>
  <w:style w:type="paragraph" w:customStyle="1" w:styleId="MFigure">
    <w:name w:val="M_Figure"/>
    <w:qFormat/>
    <w:rsid w:val="0045345F"/>
    <w:pPr>
      <w:jc w:val="center"/>
    </w:pPr>
    <w:rPr>
      <w:rFonts w:ascii="Minion Pro" w:eastAsia="Times New Roman" w:hAnsi="Minion Pro" w:cs="Times New Roman"/>
      <w:color w:val="000000"/>
      <w:sz w:val="24"/>
      <w:szCs w:val="20"/>
    </w:rPr>
  </w:style>
  <w:style w:type="paragraph" w:customStyle="1" w:styleId="Mdeck4textlist">
    <w:name w:val="M_deck_4_text_list"/>
    <w:basedOn w:val="MFigure"/>
    <w:qFormat/>
    <w:rsid w:val="0045345F"/>
    <w:rPr>
      <w:i/>
    </w:rPr>
  </w:style>
  <w:style w:type="paragraph" w:customStyle="1" w:styleId="Mdeck4textlrindent">
    <w:name w:val="M_deck_4_text_lr_indent"/>
    <w:basedOn w:val="Mdeck4text"/>
    <w:qFormat/>
    <w:rsid w:val="0045345F"/>
    <w:pPr>
      <w:spacing w:line="260" w:lineRule="atLeast"/>
      <w:ind w:left="567" w:right="567" w:firstLine="0"/>
    </w:pPr>
  </w:style>
  <w:style w:type="paragraph" w:customStyle="1" w:styleId="Mdeck4textnumberedlist">
    <w:name w:val="M_deck_4_text_numbered_list"/>
    <w:basedOn w:val="Mdeck4text"/>
    <w:qFormat/>
    <w:rsid w:val="0045345F"/>
    <w:pPr>
      <w:numPr>
        <w:numId w:val="1"/>
      </w:numPr>
      <w:spacing w:before="120" w:after="120" w:line="340" w:lineRule="atLeast"/>
    </w:pPr>
    <w:rPr>
      <w:snapToGrid/>
    </w:rPr>
  </w:style>
  <w:style w:type="paragraph" w:customStyle="1" w:styleId="Mdeck5tablebody">
    <w:name w:val="M_deck_5_table_body"/>
    <w:qFormat/>
    <w:rsid w:val="0045345F"/>
    <w:pPr>
      <w:kinsoku w:val="0"/>
      <w:overflowPunct w:val="0"/>
      <w:autoSpaceDE w:val="0"/>
      <w:autoSpaceDN w:val="0"/>
      <w:adjustRightInd w:val="0"/>
      <w:snapToGrid w:val="0"/>
      <w:jc w:val="center"/>
    </w:pPr>
    <w:rPr>
      <w:rFonts w:ascii="Minion Pro" w:eastAsia="Times New Roman" w:hAnsi="Minion Pro" w:cs="Times New Roman"/>
      <w:snapToGrid w:val="0"/>
      <w:color w:val="000000"/>
      <w:kern w:val="0"/>
      <w:sz w:val="20"/>
      <w:szCs w:val="20"/>
      <w:lang w:eastAsia="de-DE" w:bidi="en-US"/>
    </w:rPr>
  </w:style>
  <w:style w:type="table" w:customStyle="1" w:styleId="Mdeck5tablebodythreelines">
    <w:name w:val="M_deck_5_table_body_three_lines"/>
    <w:basedOn w:val="a1"/>
    <w:uiPriority w:val="99"/>
    <w:rsid w:val="0045345F"/>
    <w:pPr>
      <w:adjustRightInd w:val="0"/>
      <w:snapToGrid w:val="0"/>
      <w:spacing w:line="300" w:lineRule="exact"/>
      <w:jc w:val="center"/>
    </w:pPr>
    <w:rPr>
      <w:rFonts w:ascii="Times New Roman" w:eastAsia="宋体" w:hAnsi="Times New Roman" w:cs="Times New Roman"/>
      <w:kern w:val="0"/>
      <w:sz w:val="20"/>
      <w:szCs w:val="20"/>
      <w:lang w:val="de-DE" w:eastAsia="de-DE"/>
    </w:rPr>
    <w:tblPr>
      <w:jc w:val="center"/>
      <w:tblInd w:w="0" w:type="dxa"/>
      <w:tblBorders>
        <w:bottom w:val="single" w:sz="8" w:space="0" w:color="auto"/>
      </w:tblBorders>
      <w:tblCellMar>
        <w:top w:w="0" w:type="dxa"/>
        <w:left w:w="108" w:type="dxa"/>
        <w:bottom w:w="0" w:type="dxa"/>
        <w:right w:w="108" w:type="dxa"/>
      </w:tblCellMar>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paragraph" w:customStyle="1" w:styleId="Mdeck5tablecaption">
    <w:name w:val="M_deck_5_table_caption"/>
    <w:qFormat/>
    <w:rsid w:val="0045345F"/>
    <w:pPr>
      <w:kinsoku w:val="0"/>
      <w:overflowPunct w:val="0"/>
      <w:autoSpaceDE w:val="0"/>
      <w:autoSpaceDN w:val="0"/>
      <w:adjustRightInd w:val="0"/>
      <w:snapToGrid w:val="0"/>
      <w:spacing w:after="120" w:line="260" w:lineRule="atLeast"/>
      <w:jc w:val="both"/>
    </w:pPr>
    <w:rPr>
      <w:rFonts w:ascii="Palatino Linotype" w:eastAsia="Times New Roman" w:hAnsi="Palatino Linotype" w:cs="Times New Roman"/>
      <w:snapToGrid w:val="0"/>
      <w:color w:val="000000"/>
      <w:kern w:val="0"/>
      <w:sz w:val="18"/>
      <w:szCs w:val="20"/>
      <w:lang w:eastAsia="de-DE" w:bidi="en-US"/>
    </w:rPr>
  </w:style>
  <w:style w:type="paragraph" w:customStyle="1" w:styleId="Mdeck5tablefooter">
    <w:name w:val="M_deck_5_table_footer"/>
    <w:basedOn w:val="Mdeck5tablecaption"/>
    <w:next w:val="Mdeck4text"/>
    <w:qFormat/>
    <w:rsid w:val="0045345F"/>
    <w:pPr>
      <w:spacing w:line="300" w:lineRule="exact"/>
    </w:pPr>
  </w:style>
  <w:style w:type="paragraph" w:customStyle="1" w:styleId="Mdeck5tableheader">
    <w:name w:val="M_deck_5_table_header"/>
    <w:basedOn w:val="Mdeck5tablefooter"/>
    <w:rsid w:val="0045345F"/>
  </w:style>
  <w:style w:type="paragraph" w:customStyle="1" w:styleId="Mdeck6figurebody">
    <w:name w:val="M_deck_6_figure_body"/>
    <w:qFormat/>
    <w:rsid w:val="0045345F"/>
    <w:pPr>
      <w:widowControl w:val="0"/>
      <w:kinsoku w:val="0"/>
      <w:overflowPunct w:val="0"/>
      <w:autoSpaceDE w:val="0"/>
      <w:autoSpaceDN w:val="0"/>
      <w:adjustRightInd w:val="0"/>
      <w:snapToGrid w:val="0"/>
      <w:spacing w:line="340" w:lineRule="atLeast"/>
      <w:jc w:val="center"/>
    </w:pPr>
    <w:rPr>
      <w:rFonts w:ascii="Times New Roman" w:eastAsia="Times New Roman" w:hAnsi="Times New Roman" w:cs="Times New Roman"/>
      <w:snapToGrid w:val="0"/>
      <w:color w:val="000000"/>
      <w:kern w:val="0"/>
      <w:sz w:val="24"/>
      <w:szCs w:val="20"/>
      <w:lang w:eastAsia="de-DE" w:bidi="en-US"/>
    </w:rPr>
  </w:style>
  <w:style w:type="paragraph" w:customStyle="1" w:styleId="Mdeck6figurecaption">
    <w:name w:val="M_deck_6_figure_caption"/>
    <w:next w:val="Mdeck4text"/>
    <w:qFormat/>
    <w:rsid w:val="0045345F"/>
    <w:pPr>
      <w:adjustRightInd w:val="0"/>
      <w:snapToGrid w:val="0"/>
      <w:spacing w:before="120" w:line="260" w:lineRule="atLeast"/>
    </w:pPr>
    <w:rPr>
      <w:rFonts w:ascii="Palatino Linotype" w:eastAsia="Times New Roman" w:hAnsi="Palatino Linotype" w:cs="Times New Roman"/>
      <w:snapToGrid w:val="0"/>
      <w:color w:val="000000"/>
      <w:kern w:val="0"/>
      <w:sz w:val="18"/>
      <w:szCs w:val="20"/>
      <w:lang w:eastAsia="de-DE" w:bidi="en-US"/>
    </w:rPr>
  </w:style>
  <w:style w:type="paragraph" w:customStyle="1" w:styleId="Mdeck7equation">
    <w:name w:val="M_deck_7_equation"/>
    <w:basedOn w:val="Mdeck4text"/>
    <w:qFormat/>
    <w:rsid w:val="0045345F"/>
    <w:pPr>
      <w:spacing w:before="120" w:after="120"/>
      <w:ind w:left="709" w:firstLine="0"/>
      <w:jc w:val="center"/>
    </w:pPr>
    <w:rPr>
      <w:i/>
      <w:snapToGrid/>
      <w:szCs w:val="24"/>
      <w:lang w:eastAsia="en-US"/>
    </w:rPr>
  </w:style>
  <w:style w:type="paragraph" w:customStyle="1" w:styleId="Mdeck8references">
    <w:name w:val="M_deck_8_references"/>
    <w:qFormat/>
    <w:rsid w:val="0045345F"/>
    <w:pPr>
      <w:numPr>
        <w:numId w:val="2"/>
      </w:numPr>
      <w:kinsoku w:val="0"/>
      <w:overflowPunct w:val="0"/>
      <w:autoSpaceDE w:val="0"/>
      <w:autoSpaceDN w:val="0"/>
      <w:adjustRightInd w:val="0"/>
      <w:snapToGrid w:val="0"/>
      <w:spacing w:line="260" w:lineRule="atLeast"/>
      <w:jc w:val="both"/>
    </w:pPr>
    <w:rPr>
      <w:rFonts w:ascii="Times New Roman" w:eastAsia="Times New Roman" w:hAnsi="Times New Roman" w:cs="Times New Roman"/>
      <w:snapToGrid w:val="0"/>
      <w:color w:val="000000"/>
      <w:kern w:val="0"/>
      <w:sz w:val="24"/>
      <w:szCs w:val="20"/>
      <w:lang w:eastAsia="de-DE" w:bidi="en-US"/>
    </w:rPr>
  </w:style>
  <w:style w:type="paragraph" w:customStyle="1" w:styleId="MHeader">
    <w:name w:val="M_Header"/>
    <w:basedOn w:val="a"/>
    <w:rsid w:val="0045345F"/>
    <w:pPr>
      <w:widowControl/>
      <w:spacing w:after="240" w:line="340" w:lineRule="atLeast"/>
      <w:ind w:left="425"/>
    </w:pPr>
    <w:rPr>
      <w:rFonts w:ascii="Minion Pro" w:eastAsia="Times New Roman" w:hAnsi="Minion Pro" w:cs="Times New Roman"/>
      <w:color w:val="000000"/>
      <w:kern w:val="0"/>
      <w:sz w:val="24"/>
      <w:szCs w:val="20"/>
      <w:lang w:eastAsia="de-DE"/>
    </w:rPr>
  </w:style>
  <w:style w:type="paragraph" w:customStyle="1" w:styleId="MHeading1">
    <w:name w:val="M_Heading1"/>
    <w:basedOn w:val="MHeading3"/>
    <w:qFormat/>
    <w:rsid w:val="0045345F"/>
    <w:rPr>
      <w:b/>
    </w:rPr>
  </w:style>
  <w:style w:type="paragraph" w:customStyle="1" w:styleId="MHeading2">
    <w:name w:val="M_Heading2"/>
    <w:basedOn w:val="MHeading3"/>
    <w:qFormat/>
    <w:rsid w:val="0045345F"/>
    <w:rPr>
      <w:i/>
    </w:rPr>
  </w:style>
  <w:style w:type="paragraph" w:customStyle="1" w:styleId="MHeading3">
    <w:name w:val="M_Heading3"/>
    <w:basedOn w:val="Mdeck4text"/>
    <w:qFormat/>
    <w:rsid w:val="0045345F"/>
    <w:pPr>
      <w:spacing w:before="240" w:after="120"/>
    </w:pPr>
  </w:style>
  <w:style w:type="paragraph" w:customStyle="1" w:styleId="MISSN">
    <w:name w:val="M_ISSN"/>
    <w:basedOn w:val="a"/>
    <w:rsid w:val="0045345F"/>
    <w:pPr>
      <w:widowControl/>
      <w:spacing w:after="520" w:line="340" w:lineRule="atLeast"/>
      <w:jc w:val="right"/>
    </w:pPr>
    <w:rPr>
      <w:rFonts w:eastAsia="Times New Roman" w:cs="Times New Roman"/>
      <w:color w:val="000000"/>
      <w:kern w:val="0"/>
      <w:sz w:val="24"/>
      <w:szCs w:val="20"/>
      <w:lang w:eastAsia="de-DE"/>
    </w:rPr>
  </w:style>
  <w:style w:type="paragraph" w:customStyle="1" w:styleId="Mline2">
    <w:name w:val="M_line2"/>
    <w:basedOn w:val="Mdeck4text"/>
    <w:qFormat/>
    <w:rsid w:val="0045345F"/>
    <w:pPr>
      <w:pBdr>
        <w:bottom w:val="single" w:sz="6" w:space="1" w:color="auto"/>
      </w:pBdr>
      <w:spacing w:after="480"/>
    </w:pPr>
  </w:style>
  <w:style w:type="paragraph" w:customStyle="1" w:styleId="Mline1">
    <w:name w:val="M_line1"/>
    <w:basedOn w:val="Mdeck4text"/>
    <w:next w:val="Mline2"/>
    <w:qFormat/>
    <w:rsid w:val="0045345F"/>
    <w:pPr>
      <w:ind w:firstLine="0"/>
    </w:pPr>
  </w:style>
  <w:style w:type="paragraph" w:customStyle="1" w:styleId="MLogo">
    <w:name w:val="M_Logo"/>
    <w:basedOn w:val="a"/>
    <w:rsid w:val="0045345F"/>
    <w:pPr>
      <w:widowControl/>
      <w:spacing w:before="140" w:line="340" w:lineRule="atLeast"/>
      <w:jc w:val="right"/>
    </w:pPr>
    <w:rPr>
      <w:rFonts w:eastAsia="Times New Roman" w:cs="Times New Roman"/>
      <w:b/>
      <w:i/>
      <w:color w:val="000000"/>
      <w:kern w:val="0"/>
      <w:sz w:val="64"/>
      <w:szCs w:val="20"/>
      <w:lang w:eastAsia="de-DE"/>
    </w:rPr>
  </w:style>
  <w:style w:type="paragraph" w:customStyle="1" w:styleId="Mreceived">
    <w:name w:val="M_received"/>
    <w:basedOn w:val="Maddress"/>
    <w:rsid w:val="0045345F"/>
    <w:rPr>
      <w:i/>
    </w:rPr>
  </w:style>
  <w:style w:type="paragraph" w:customStyle="1" w:styleId="MRefer">
    <w:name w:val="M_Refer"/>
    <w:basedOn w:val="a"/>
    <w:rsid w:val="0045345F"/>
    <w:pPr>
      <w:widowControl/>
      <w:spacing w:line="340" w:lineRule="atLeast"/>
      <w:ind w:left="461" w:hanging="461"/>
    </w:pPr>
    <w:rPr>
      <w:rFonts w:eastAsia="Times New Roman" w:cs="Times New Roman"/>
      <w:color w:val="000000"/>
      <w:kern w:val="0"/>
      <w:sz w:val="24"/>
      <w:szCs w:val="20"/>
      <w:lang w:eastAsia="de-DE"/>
    </w:rPr>
  </w:style>
  <w:style w:type="paragraph" w:customStyle="1" w:styleId="Mtable">
    <w:name w:val="M_table"/>
    <w:basedOn w:val="a"/>
    <w:rsid w:val="0045345F"/>
    <w:pPr>
      <w:keepNext/>
      <w:widowControl/>
      <w:tabs>
        <w:tab w:val="left" w:pos="284"/>
      </w:tabs>
      <w:spacing w:line="340" w:lineRule="atLeast"/>
    </w:pPr>
    <w:rPr>
      <w:rFonts w:eastAsia="Times New Roman" w:cs="Times New Roman"/>
      <w:color w:val="000000"/>
      <w:kern w:val="0"/>
      <w:sz w:val="24"/>
      <w:szCs w:val="20"/>
      <w:lang w:eastAsia="de-DE"/>
    </w:rPr>
  </w:style>
  <w:style w:type="paragraph" w:customStyle="1" w:styleId="MTablecaption">
    <w:name w:val="M_Tablecaption"/>
    <w:basedOn w:val="MCaption"/>
    <w:rsid w:val="0045345F"/>
    <w:pPr>
      <w:spacing w:after="0"/>
    </w:pPr>
  </w:style>
  <w:style w:type="paragraph" w:customStyle="1" w:styleId="MText">
    <w:name w:val="M_Text"/>
    <w:basedOn w:val="a"/>
    <w:rsid w:val="0045345F"/>
    <w:pPr>
      <w:widowControl/>
      <w:spacing w:line="340" w:lineRule="atLeast"/>
      <w:ind w:firstLine="288"/>
    </w:pPr>
    <w:rPr>
      <w:rFonts w:eastAsia="Times New Roman" w:cs="Times New Roman"/>
      <w:color w:val="000000"/>
      <w:kern w:val="0"/>
      <w:sz w:val="24"/>
      <w:szCs w:val="20"/>
      <w:lang w:eastAsia="de-DE"/>
    </w:rPr>
  </w:style>
  <w:style w:type="paragraph" w:customStyle="1" w:styleId="MTitel">
    <w:name w:val="M_Titel"/>
    <w:basedOn w:val="a"/>
    <w:rsid w:val="0045345F"/>
    <w:pPr>
      <w:widowControl/>
      <w:spacing w:before="240" w:line="340" w:lineRule="atLeast"/>
    </w:pPr>
    <w:rPr>
      <w:rFonts w:eastAsia="Times New Roman" w:cs="Times New Roman"/>
      <w:b/>
      <w:color w:val="000000"/>
      <w:kern w:val="0"/>
      <w:sz w:val="36"/>
      <w:szCs w:val="20"/>
      <w:lang w:val="en-GB" w:eastAsia="de-DE"/>
    </w:rPr>
  </w:style>
  <w:style w:type="paragraph" w:customStyle="1" w:styleId="MDPIheader">
    <w:name w:val="MDPI_header"/>
    <w:qFormat/>
    <w:rsid w:val="0045345F"/>
    <w:pPr>
      <w:adjustRightInd w:val="0"/>
      <w:snapToGrid w:val="0"/>
      <w:spacing w:after="240"/>
    </w:pPr>
    <w:rPr>
      <w:rFonts w:ascii="Palatino Linotype" w:eastAsia="Times New Roman" w:hAnsi="Palatino Linotype" w:cs="Times New Roman"/>
      <w:iCs/>
      <w:kern w:val="0"/>
      <w:sz w:val="16"/>
      <w:szCs w:val="20"/>
      <w:lang w:eastAsia="de-DE"/>
    </w:rPr>
  </w:style>
  <w:style w:type="paragraph" w:customStyle="1" w:styleId="Mheaderjournallogo">
    <w:name w:val="M_header_journal_logo"/>
    <w:qFormat/>
    <w:rsid w:val="0045345F"/>
    <w:rPr>
      <w:rFonts w:ascii="Minion Pro" w:eastAsia="宋体" w:hAnsi="Minion Pro" w:cs="Times New Roman"/>
      <w:color w:val="000000"/>
      <w:kern w:val="0"/>
      <w:sz w:val="24"/>
      <w:szCs w:val="20"/>
      <w:lang w:val="de-DE"/>
    </w:rPr>
  </w:style>
  <w:style w:type="paragraph" w:customStyle="1" w:styleId="TextBericht">
    <w:name w:val="Text_Bericht"/>
    <w:basedOn w:val="a"/>
    <w:uiPriority w:val="99"/>
    <w:rsid w:val="0045345F"/>
    <w:pPr>
      <w:widowControl/>
      <w:spacing w:after="120" w:line="276" w:lineRule="auto"/>
    </w:pPr>
    <w:rPr>
      <w:rFonts w:eastAsia="Times New Roman" w:cs="Times New Roman"/>
      <w:color w:val="000000"/>
      <w:kern w:val="0"/>
      <w:sz w:val="24"/>
      <w:szCs w:val="20"/>
      <w:lang w:val="de-DE" w:eastAsia="de-DE"/>
    </w:rPr>
  </w:style>
  <w:style w:type="paragraph" w:customStyle="1" w:styleId="berschrift3">
    <w:name w:val="Überschrift3"/>
    <w:basedOn w:val="2"/>
    <w:uiPriority w:val="99"/>
    <w:rsid w:val="0045345F"/>
    <w:pPr>
      <w:keepNext/>
      <w:tabs>
        <w:tab w:val="num" w:pos="360"/>
      </w:tabs>
      <w:spacing w:before="0"/>
      <w:ind w:left="576" w:hanging="576"/>
    </w:pPr>
    <w:rPr>
      <w:rFonts w:cs="Arial"/>
      <w:bCs/>
      <w:iCs/>
      <w:sz w:val="18"/>
      <w:szCs w:val="28"/>
      <w:lang w:val="de-DE"/>
    </w:rPr>
  </w:style>
  <w:style w:type="character" w:styleId="a4">
    <w:name w:val="Hyperlink"/>
    <w:uiPriority w:val="99"/>
    <w:qFormat/>
    <w:rsid w:val="0045345F"/>
    <w:rPr>
      <w:color w:val="0000FF"/>
      <w:u w:val="single"/>
    </w:rPr>
  </w:style>
  <w:style w:type="character" w:styleId="a5">
    <w:name w:val="FollowedHyperlink"/>
    <w:uiPriority w:val="99"/>
    <w:rsid w:val="0045345F"/>
    <w:rPr>
      <w:color w:val="954F72"/>
      <w:u w:val="single"/>
    </w:rPr>
  </w:style>
  <w:style w:type="paragraph" w:styleId="a6">
    <w:name w:val="footnote text"/>
    <w:basedOn w:val="a"/>
    <w:link w:val="Char"/>
    <w:rsid w:val="0045345F"/>
    <w:pPr>
      <w:widowControl/>
      <w:spacing w:line="340" w:lineRule="atLeast"/>
    </w:pPr>
    <w:rPr>
      <w:rFonts w:eastAsia="Times New Roman" w:cs="Times New Roman"/>
      <w:color w:val="000000"/>
      <w:kern w:val="0"/>
      <w:sz w:val="24"/>
      <w:szCs w:val="20"/>
      <w:lang w:eastAsia="de-DE"/>
    </w:rPr>
  </w:style>
  <w:style w:type="character" w:customStyle="1" w:styleId="Char">
    <w:name w:val="脚注文本 Char"/>
    <w:basedOn w:val="a0"/>
    <w:link w:val="a6"/>
    <w:rsid w:val="0045345F"/>
    <w:rPr>
      <w:rFonts w:ascii="Times New Roman" w:eastAsia="Times New Roman" w:hAnsi="Times New Roman" w:cs="Times New Roman"/>
      <w:color w:val="000000"/>
      <w:kern w:val="0"/>
      <w:sz w:val="24"/>
      <w:szCs w:val="20"/>
      <w:lang w:eastAsia="de-DE"/>
    </w:rPr>
  </w:style>
  <w:style w:type="paragraph" w:styleId="a7">
    <w:name w:val="List"/>
    <w:basedOn w:val="a"/>
    <w:rsid w:val="0045345F"/>
    <w:pPr>
      <w:widowControl/>
      <w:spacing w:line="340" w:lineRule="atLeast"/>
      <w:ind w:left="200" w:hangingChars="200" w:hanging="200"/>
      <w:contextualSpacing/>
    </w:pPr>
    <w:rPr>
      <w:rFonts w:eastAsia="Times New Roman" w:cs="Times New Roman"/>
      <w:color w:val="000000"/>
      <w:kern w:val="0"/>
      <w:sz w:val="24"/>
      <w:szCs w:val="20"/>
      <w:lang w:eastAsia="de-DE"/>
    </w:rPr>
  </w:style>
  <w:style w:type="paragraph" w:styleId="a8">
    <w:name w:val="List Bullet"/>
    <w:basedOn w:val="a"/>
    <w:rsid w:val="0045345F"/>
    <w:pPr>
      <w:widowControl/>
      <w:tabs>
        <w:tab w:val="num" w:pos="360"/>
      </w:tabs>
      <w:spacing w:line="340" w:lineRule="atLeast"/>
      <w:ind w:left="200" w:hangingChars="200" w:hanging="200"/>
      <w:contextualSpacing/>
    </w:pPr>
    <w:rPr>
      <w:rFonts w:eastAsia="Times New Roman" w:cs="Times New Roman"/>
      <w:color w:val="000000"/>
      <w:kern w:val="0"/>
      <w:sz w:val="24"/>
      <w:szCs w:val="20"/>
      <w:lang w:eastAsia="de-DE"/>
    </w:rPr>
  </w:style>
  <w:style w:type="paragraph" w:styleId="a9">
    <w:name w:val="List Paragraph"/>
    <w:basedOn w:val="a"/>
    <w:uiPriority w:val="34"/>
    <w:qFormat/>
    <w:rsid w:val="0045345F"/>
    <w:pPr>
      <w:widowControl/>
      <w:spacing w:line="340" w:lineRule="atLeast"/>
      <w:ind w:firstLineChars="200" w:firstLine="420"/>
    </w:pPr>
    <w:rPr>
      <w:rFonts w:eastAsia="Times New Roman" w:cs="Times New Roman"/>
      <w:color w:val="000000"/>
      <w:kern w:val="0"/>
      <w:sz w:val="24"/>
      <w:szCs w:val="20"/>
      <w:lang w:eastAsia="de-DE"/>
    </w:rPr>
  </w:style>
  <w:style w:type="paragraph" w:styleId="aa">
    <w:name w:val="Balloon Text"/>
    <w:basedOn w:val="a"/>
    <w:link w:val="Char0"/>
    <w:uiPriority w:val="99"/>
    <w:qFormat/>
    <w:rsid w:val="0045345F"/>
    <w:pPr>
      <w:widowControl/>
      <w:spacing w:line="340" w:lineRule="atLeast"/>
    </w:pPr>
    <w:rPr>
      <w:rFonts w:eastAsia="Times New Roman" w:cs="Tahoma"/>
      <w:color w:val="000000"/>
      <w:kern w:val="0"/>
      <w:sz w:val="18"/>
      <w:szCs w:val="18"/>
      <w:lang w:eastAsia="de-DE"/>
    </w:rPr>
  </w:style>
  <w:style w:type="character" w:customStyle="1" w:styleId="Char0">
    <w:name w:val="批注框文本 Char"/>
    <w:basedOn w:val="a0"/>
    <w:link w:val="aa"/>
    <w:uiPriority w:val="99"/>
    <w:qFormat/>
    <w:rsid w:val="0045345F"/>
    <w:rPr>
      <w:rFonts w:ascii="Times New Roman" w:eastAsia="Times New Roman" w:hAnsi="Times New Roman" w:cs="Tahoma"/>
      <w:color w:val="000000"/>
      <w:kern w:val="0"/>
      <w:sz w:val="18"/>
      <w:szCs w:val="18"/>
      <w:lang w:eastAsia="de-DE"/>
    </w:rPr>
  </w:style>
  <w:style w:type="paragraph" w:styleId="ab">
    <w:name w:val="annotation text"/>
    <w:basedOn w:val="a"/>
    <w:link w:val="Char1"/>
    <w:rsid w:val="0045345F"/>
    <w:pPr>
      <w:widowControl/>
      <w:spacing w:line="340" w:lineRule="atLeast"/>
    </w:pPr>
    <w:rPr>
      <w:rFonts w:eastAsia="Times New Roman" w:cs="Times New Roman"/>
      <w:color w:val="000000"/>
      <w:kern w:val="0"/>
      <w:sz w:val="24"/>
      <w:szCs w:val="20"/>
      <w:lang w:eastAsia="de-DE"/>
    </w:rPr>
  </w:style>
  <w:style w:type="character" w:customStyle="1" w:styleId="Char1">
    <w:name w:val="批注文字 Char"/>
    <w:basedOn w:val="a0"/>
    <w:link w:val="ab"/>
    <w:rsid w:val="0045345F"/>
    <w:rPr>
      <w:rFonts w:ascii="Times New Roman" w:eastAsia="Times New Roman" w:hAnsi="Times New Roman" w:cs="Times New Roman"/>
      <w:color w:val="000000"/>
      <w:kern w:val="0"/>
      <w:sz w:val="24"/>
      <w:szCs w:val="20"/>
      <w:lang w:eastAsia="de-DE"/>
    </w:rPr>
  </w:style>
  <w:style w:type="character" w:styleId="ac">
    <w:name w:val="annotation reference"/>
    <w:rsid w:val="0045345F"/>
    <w:rPr>
      <w:sz w:val="21"/>
      <w:szCs w:val="21"/>
    </w:rPr>
  </w:style>
  <w:style w:type="paragraph" w:styleId="ad">
    <w:name w:val="annotation subject"/>
    <w:basedOn w:val="ab"/>
    <w:next w:val="ab"/>
    <w:link w:val="Char2"/>
    <w:rsid w:val="0045345F"/>
    <w:rPr>
      <w:b/>
      <w:bCs/>
    </w:rPr>
  </w:style>
  <w:style w:type="character" w:customStyle="1" w:styleId="Char2">
    <w:name w:val="批注主题 Char"/>
    <w:basedOn w:val="Char1"/>
    <w:link w:val="ad"/>
    <w:rsid w:val="0045345F"/>
    <w:rPr>
      <w:rFonts w:ascii="Times New Roman" w:eastAsia="Times New Roman" w:hAnsi="Times New Roman" w:cs="Times New Roman"/>
      <w:b/>
      <w:bCs/>
      <w:color w:val="000000"/>
      <w:kern w:val="0"/>
      <w:sz w:val="24"/>
      <w:szCs w:val="20"/>
      <w:lang w:eastAsia="de-DE"/>
    </w:rPr>
  </w:style>
  <w:style w:type="paragraph" w:styleId="ae">
    <w:name w:val="Normal (Web)"/>
    <w:basedOn w:val="a"/>
    <w:uiPriority w:val="99"/>
    <w:qFormat/>
    <w:rsid w:val="0045345F"/>
    <w:pPr>
      <w:widowControl/>
      <w:spacing w:line="340" w:lineRule="atLeast"/>
    </w:pPr>
    <w:rPr>
      <w:rFonts w:eastAsia="Times New Roman" w:cs="Times New Roman"/>
      <w:color w:val="000000"/>
      <w:kern w:val="0"/>
      <w:sz w:val="24"/>
      <w:szCs w:val="24"/>
      <w:lang w:eastAsia="de-DE"/>
    </w:rPr>
  </w:style>
  <w:style w:type="paragraph" w:styleId="af">
    <w:name w:val="Bibliography"/>
    <w:basedOn w:val="a"/>
    <w:next w:val="a"/>
    <w:uiPriority w:val="37"/>
    <w:semiHidden/>
    <w:unhideWhenUsed/>
    <w:rsid w:val="0045345F"/>
    <w:pPr>
      <w:widowControl/>
      <w:spacing w:line="340" w:lineRule="atLeast"/>
    </w:pPr>
    <w:rPr>
      <w:rFonts w:eastAsia="Times New Roman" w:cs="Times New Roman"/>
      <w:color w:val="000000"/>
      <w:kern w:val="0"/>
      <w:sz w:val="24"/>
      <w:szCs w:val="20"/>
      <w:lang w:eastAsia="de-DE"/>
    </w:rPr>
  </w:style>
  <w:style w:type="paragraph" w:styleId="af0">
    <w:name w:val="caption"/>
    <w:basedOn w:val="a"/>
    <w:next w:val="a"/>
    <w:qFormat/>
    <w:rsid w:val="0045345F"/>
    <w:pPr>
      <w:widowControl/>
      <w:spacing w:line="340" w:lineRule="atLeast"/>
      <w:ind w:left="850" w:hanging="850"/>
      <w:jc w:val="center"/>
    </w:pPr>
    <w:rPr>
      <w:rFonts w:eastAsia="Times New Roman" w:cs="Times New Roman"/>
      <w:b/>
      <w:bCs/>
      <w:color w:val="000000"/>
      <w:kern w:val="0"/>
      <w:sz w:val="24"/>
      <w:szCs w:val="24"/>
      <w:lang w:eastAsia="en-US"/>
    </w:rPr>
  </w:style>
  <w:style w:type="paragraph" w:styleId="af1">
    <w:name w:val="table of figures"/>
    <w:basedOn w:val="a"/>
    <w:next w:val="a"/>
    <w:rsid w:val="0045345F"/>
    <w:pPr>
      <w:widowControl/>
      <w:tabs>
        <w:tab w:val="left" w:pos="374"/>
      </w:tabs>
      <w:snapToGrid w:val="0"/>
      <w:spacing w:line="220" w:lineRule="exact"/>
    </w:pPr>
    <w:rPr>
      <w:rFonts w:eastAsia="Times New Roman" w:cs="Times New Roman"/>
      <w:color w:val="000000"/>
      <w:kern w:val="0"/>
      <w:sz w:val="16"/>
      <w:szCs w:val="16"/>
      <w:lang w:eastAsia="de-DE"/>
    </w:rPr>
  </w:style>
  <w:style w:type="table" w:styleId="af2">
    <w:name w:val="Table Grid"/>
    <w:basedOn w:val="a1"/>
    <w:uiPriority w:val="59"/>
    <w:qFormat/>
    <w:rsid w:val="0045345F"/>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endnote text"/>
    <w:basedOn w:val="a"/>
    <w:link w:val="Char3"/>
    <w:rsid w:val="0045345F"/>
    <w:pPr>
      <w:widowControl/>
      <w:spacing w:line="360" w:lineRule="auto"/>
    </w:pPr>
    <w:rPr>
      <w:rFonts w:eastAsia="Times New Roman" w:cs="Times New Roman"/>
      <w:color w:val="000000"/>
      <w:kern w:val="0"/>
      <w:sz w:val="24"/>
      <w:szCs w:val="24"/>
      <w:lang w:val="en-GB" w:eastAsia="ar-SA"/>
    </w:rPr>
  </w:style>
  <w:style w:type="character" w:customStyle="1" w:styleId="Char3">
    <w:name w:val="尾注文本 Char"/>
    <w:basedOn w:val="a0"/>
    <w:link w:val="af3"/>
    <w:rsid w:val="0045345F"/>
    <w:rPr>
      <w:rFonts w:ascii="Times New Roman" w:eastAsia="Times New Roman" w:hAnsi="Times New Roman" w:cs="Times New Roman"/>
      <w:color w:val="000000"/>
      <w:kern w:val="0"/>
      <w:sz w:val="24"/>
      <w:szCs w:val="24"/>
      <w:lang w:val="en-GB" w:eastAsia="ar-SA"/>
    </w:rPr>
  </w:style>
  <w:style w:type="character" w:styleId="af4">
    <w:name w:val="endnote reference"/>
    <w:rsid w:val="0045345F"/>
    <w:rPr>
      <w:vertAlign w:val="superscript"/>
    </w:rPr>
  </w:style>
  <w:style w:type="paragraph" w:styleId="af5">
    <w:name w:val="footer"/>
    <w:basedOn w:val="a"/>
    <w:link w:val="Char4"/>
    <w:uiPriority w:val="99"/>
    <w:qFormat/>
    <w:rsid w:val="0045345F"/>
    <w:pPr>
      <w:widowControl/>
      <w:tabs>
        <w:tab w:val="center" w:pos="4153"/>
        <w:tab w:val="right" w:pos="8306"/>
      </w:tabs>
      <w:snapToGrid w:val="0"/>
      <w:spacing w:line="240" w:lineRule="atLeast"/>
    </w:pPr>
    <w:rPr>
      <w:rFonts w:eastAsia="Times New Roman" w:cs="Times New Roman"/>
      <w:color w:val="000000"/>
      <w:kern w:val="0"/>
      <w:sz w:val="18"/>
      <w:szCs w:val="18"/>
      <w:lang w:eastAsia="de-DE"/>
    </w:rPr>
  </w:style>
  <w:style w:type="character" w:customStyle="1" w:styleId="Char4">
    <w:name w:val="页脚 Char"/>
    <w:basedOn w:val="a0"/>
    <w:link w:val="af5"/>
    <w:uiPriority w:val="99"/>
    <w:qFormat/>
    <w:rsid w:val="0045345F"/>
    <w:rPr>
      <w:rFonts w:ascii="Times New Roman" w:eastAsia="Times New Roman" w:hAnsi="Times New Roman" w:cs="Times New Roman"/>
      <w:color w:val="000000"/>
      <w:kern w:val="0"/>
      <w:sz w:val="18"/>
      <w:szCs w:val="18"/>
      <w:lang w:eastAsia="de-DE"/>
    </w:rPr>
  </w:style>
  <w:style w:type="character" w:styleId="af6">
    <w:name w:val="page number"/>
    <w:basedOn w:val="a0"/>
    <w:rsid w:val="0045345F"/>
  </w:style>
  <w:style w:type="paragraph" w:styleId="af7">
    <w:name w:val="header"/>
    <w:basedOn w:val="a"/>
    <w:link w:val="Char5"/>
    <w:uiPriority w:val="99"/>
    <w:qFormat/>
    <w:rsid w:val="0045345F"/>
    <w:pPr>
      <w:widowControl/>
      <w:pBdr>
        <w:bottom w:val="single" w:sz="6" w:space="1" w:color="auto"/>
      </w:pBdr>
      <w:tabs>
        <w:tab w:val="center" w:pos="4153"/>
        <w:tab w:val="right" w:pos="8306"/>
      </w:tabs>
      <w:snapToGrid w:val="0"/>
      <w:spacing w:line="240" w:lineRule="atLeast"/>
      <w:jc w:val="center"/>
    </w:pPr>
    <w:rPr>
      <w:rFonts w:eastAsia="Times New Roman" w:cs="Times New Roman"/>
      <w:color w:val="000000"/>
      <w:kern w:val="0"/>
      <w:sz w:val="18"/>
      <w:szCs w:val="18"/>
      <w:lang w:eastAsia="de-DE"/>
    </w:rPr>
  </w:style>
  <w:style w:type="character" w:customStyle="1" w:styleId="Char5">
    <w:name w:val="页眉 Char"/>
    <w:basedOn w:val="a0"/>
    <w:link w:val="af7"/>
    <w:uiPriority w:val="99"/>
    <w:qFormat/>
    <w:rsid w:val="0045345F"/>
    <w:rPr>
      <w:rFonts w:ascii="Times New Roman" w:eastAsia="Times New Roman" w:hAnsi="Times New Roman" w:cs="Times New Roman"/>
      <w:color w:val="000000"/>
      <w:kern w:val="0"/>
      <w:sz w:val="18"/>
      <w:szCs w:val="18"/>
      <w:lang w:eastAsia="de-DE"/>
    </w:rPr>
  </w:style>
  <w:style w:type="paragraph" w:styleId="af8">
    <w:name w:val="Body Text"/>
    <w:link w:val="Char6"/>
    <w:rsid w:val="0045345F"/>
    <w:pPr>
      <w:spacing w:after="120" w:line="340" w:lineRule="atLeast"/>
      <w:jc w:val="both"/>
    </w:pPr>
    <w:rPr>
      <w:rFonts w:ascii="Times New Roman" w:eastAsia="宋体" w:hAnsi="Times New Roman" w:cs="Times New Roman"/>
      <w:color w:val="000000"/>
      <w:kern w:val="0"/>
      <w:sz w:val="24"/>
      <w:szCs w:val="20"/>
      <w:lang w:eastAsia="de-DE"/>
    </w:rPr>
  </w:style>
  <w:style w:type="character" w:customStyle="1" w:styleId="Char6">
    <w:name w:val="正文文本 Char"/>
    <w:basedOn w:val="a0"/>
    <w:link w:val="af8"/>
    <w:rsid w:val="0045345F"/>
    <w:rPr>
      <w:rFonts w:ascii="Times New Roman" w:eastAsia="宋体" w:hAnsi="Times New Roman" w:cs="Times New Roman"/>
      <w:color w:val="000000"/>
      <w:kern w:val="0"/>
      <w:sz w:val="24"/>
      <w:szCs w:val="20"/>
      <w:lang w:eastAsia="de-DE"/>
    </w:rPr>
  </w:style>
  <w:style w:type="paragraph" w:customStyle="1" w:styleId="Mdeck4text2nd">
    <w:name w:val="M_deck_4_text_2nd"/>
    <w:qFormat/>
    <w:rsid w:val="0045345F"/>
    <w:pPr>
      <w:adjustRightInd w:val="0"/>
      <w:snapToGrid w:val="0"/>
      <w:spacing w:line="260" w:lineRule="atLeast"/>
      <w:ind w:left="850" w:hanging="425"/>
      <w:jc w:val="both"/>
    </w:pPr>
    <w:rPr>
      <w:rFonts w:ascii="Palatino Linotype" w:eastAsia="Times New Roman" w:hAnsi="Palatino Linotype" w:cs="Times New Roman"/>
      <w:snapToGrid w:val="0"/>
      <w:color w:val="000000"/>
      <w:kern w:val="0"/>
      <w:sz w:val="20"/>
      <w:szCs w:val="20"/>
      <w:lang w:eastAsia="de-DE" w:bidi="en-US"/>
    </w:rPr>
  </w:style>
  <w:style w:type="character" w:styleId="af9">
    <w:name w:val="Placeholder Text"/>
    <w:uiPriority w:val="99"/>
    <w:semiHidden/>
    <w:qFormat/>
    <w:rsid w:val="0045345F"/>
    <w:rPr>
      <w:color w:val="808080"/>
    </w:rPr>
  </w:style>
  <w:style w:type="paragraph" w:customStyle="1" w:styleId="MDPIheadercitation">
    <w:name w:val="MDPI_header_citation"/>
    <w:basedOn w:val="MDPI62Acknowledgments"/>
    <w:rsid w:val="0045345F"/>
    <w:pPr>
      <w:spacing w:before="0" w:after="240" w:line="240" w:lineRule="auto"/>
      <w:jc w:val="left"/>
    </w:pPr>
  </w:style>
  <w:style w:type="paragraph" w:customStyle="1" w:styleId="MDPIheaderjournallogo">
    <w:name w:val="MDPI_header_journal_logo"/>
    <w:qFormat/>
    <w:rsid w:val="0045345F"/>
    <w:pPr>
      <w:adjustRightInd w:val="0"/>
      <w:snapToGrid w:val="0"/>
    </w:pPr>
    <w:rPr>
      <w:rFonts w:ascii="Palatino Linotype" w:eastAsia="Times New Roman" w:hAnsi="Palatino Linotype" w:cs="Times New Roman"/>
      <w:i/>
      <w:color w:val="000000"/>
      <w:kern w:val="0"/>
      <w:sz w:val="24"/>
      <w:lang w:eastAsia="de-CH"/>
    </w:rPr>
  </w:style>
  <w:style w:type="paragraph" w:customStyle="1" w:styleId="Mfooter">
    <w:name w:val="M_footer"/>
    <w:qFormat/>
    <w:rsid w:val="0045345F"/>
    <w:pPr>
      <w:spacing w:before="120"/>
      <w:jc w:val="center"/>
    </w:pPr>
    <w:rPr>
      <w:rFonts w:ascii="Minion Pro" w:eastAsia="宋体" w:hAnsi="Minion Pro" w:cs="Times New Roman"/>
      <w:color w:val="000000"/>
      <w:kern w:val="0"/>
      <w:sz w:val="24"/>
      <w:szCs w:val="20"/>
      <w:lang w:val="de-DE"/>
    </w:rPr>
  </w:style>
  <w:style w:type="paragraph" w:customStyle="1" w:styleId="Mfooterfirstpage">
    <w:name w:val="M_footer_firstpage"/>
    <w:basedOn w:val="Mfooter"/>
    <w:qFormat/>
    <w:rsid w:val="0045345F"/>
    <w:pPr>
      <w:tabs>
        <w:tab w:val="right" w:pos="8845"/>
      </w:tabs>
      <w:spacing w:line="160" w:lineRule="exact"/>
    </w:pPr>
  </w:style>
  <w:style w:type="paragraph" w:customStyle="1" w:styleId="Mheadermdpilogo">
    <w:name w:val="M_header_mdpi_logo"/>
    <w:qFormat/>
    <w:rsid w:val="0045345F"/>
    <w:pPr>
      <w:jc w:val="right"/>
    </w:pPr>
    <w:rPr>
      <w:rFonts w:ascii="Minion Pro" w:eastAsia="宋体" w:hAnsi="Minion Pro" w:cs="Times New Roman"/>
      <w:color w:val="000000"/>
      <w:kern w:val="0"/>
      <w:sz w:val="24"/>
      <w:szCs w:val="20"/>
      <w:lang w:val="de-DE"/>
    </w:rPr>
  </w:style>
  <w:style w:type="paragraph" w:customStyle="1" w:styleId="MAcknowledgments">
    <w:name w:val="M_Acknowledgments"/>
    <w:qFormat/>
    <w:rsid w:val="0045345F"/>
    <w:pPr>
      <w:spacing w:after="120" w:line="240" w:lineRule="atLeast"/>
      <w:jc w:val="both"/>
    </w:pPr>
    <w:rPr>
      <w:rFonts w:ascii="Minion Pro" w:eastAsia="宋体" w:hAnsi="Minion Pro" w:cs="Times New Roman"/>
      <w:color w:val="000000"/>
      <w:kern w:val="0"/>
      <w:sz w:val="24"/>
      <w:szCs w:val="20"/>
      <w:lang w:val="de-DE"/>
    </w:rPr>
  </w:style>
  <w:style w:type="paragraph" w:customStyle="1" w:styleId="MDPI32textnoindent">
    <w:name w:val="MDPI_3.2_text_no_indent"/>
    <w:basedOn w:val="MDPI31text"/>
    <w:qFormat/>
    <w:rsid w:val="0045345F"/>
    <w:pPr>
      <w:ind w:firstLine="0"/>
    </w:pPr>
  </w:style>
  <w:style w:type="paragraph" w:customStyle="1" w:styleId="MDPI33textspaceafter">
    <w:name w:val="MDPI_3.3_text_space_after"/>
    <w:basedOn w:val="MDPI31text"/>
    <w:qFormat/>
    <w:rsid w:val="0045345F"/>
    <w:pPr>
      <w:spacing w:after="240"/>
    </w:pPr>
  </w:style>
  <w:style w:type="paragraph" w:customStyle="1" w:styleId="MDPI34textspacebefore">
    <w:name w:val="MDPI_3.4_text_space_before"/>
    <w:basedOn w:val="MDPI31text"/>
    <w:qFormat/>
    <w:rsid w:val="0045345F"/>
    <w:pPr>
      <w:spacing w:before="240"/>
    </w:pPr>
  </w:style>
  <w:style w:type="paragraph" w:customStyle="1" w:styleId="MDPI35textbeforelist">
    <w:name w:val="MDPI_3.5_text_before_list"/>
    <w:basedOn w:val="MDPI31text"/>
    <w:qFormat/>
    <w:rsid w:val="0045345F"/>
    <w:pPr>
      <w:spacing w:after="120"/>
    </w:pPr>
  </w:style>
  <w:style w:type="paragraph" w:customStyle="1" w:styleId="MDPI36textafterlist">
    <w:name w:val="MDPI_3.6_text_after_list"/>
    <w:basedOn w:val="MDPI31text"/>
    <w:qFormat/>
    <w:rsid w:val="0045345F"/>
    <w:pPr>
      <w:spacing w:before="120"/>
    </w:pPr>
  </w:style>
  <w:style w:type="paragraph" w:customStyle="1" w:styleId="MDPI37itemize">
    <w:name w:val="MDPI_3.7_itemize"/>
    <w:basedOn w:val="MDPI31text"/>
    <w:qFormat/>
    <w:rsid w:val="0045345F"/>
    <w:pPr>
      <w:numPr>
        <w:numId w:val="4"/>
      </w:numPr>
      <w:ind w:left="425" w:hanging="425"/>
    </w:pPr>
  </w:style>
  <w:style w:type="paragraph" w:customStyle="1" w:styleId="MDPI38bullet">
    <w:name w:val="MDPI_3.8_bullet"/>
    <w:basedOn w:val="MDPI31text"/>
    <w:qFormat/>
    <w:rsid w:val="0045345F"/>
    <w:pPr>
      <w:numPr>
        <w:numId w:val="5"/>
      </w:numPr>
      <w:ind w:left="425" w:hanging="425"/>
    </w:pPr>
  </w:style>
  <w:style w:type="paragraph" w:customStyle="1" w:styleId="MDPI39equation">
    <w:name w:val="MDPI_3.9_equation"/>
    <w:basedOn w:val="MDPI31text"/>
    <w:qFormat/>
    <w:rsid w:val="0045345F"/>
    <w:pPr>
      <w:spacing w:before="120" w:after="120"/>
      <w:ind w:left="709" w:firstLine="0"/>
      <w:jc w:val="center"/>
    </w:pPr>
  </w:style>
  <w:style w:type="paragraph" w:customStyle="1" w:styleId="MDPI3aequationnumber">
    <w:name w:val="MDPI_3.a_equation_number"/>
    <w:basedOn w:val="MDPI31text"/>
    <w:qFormat/>
    <w:rsid w:val="0045345F"/>
    <w:pPr>
      <w:spacing w:before="120" w:after="120" w:line="240" w:lineRule="auto"/>
      <w:ind w:firstLine="0"/>
      <w:jc w:val="right"/>
    </w:pPr>
  </w:style>
  <w:style w:type="paragraph" w:customStyle="1" w:styleId="MDPI62Acknowledgments">
    <w:name w:val="MDPI_6.2_Acknowledgments"/>
    <w:qFormat/>
    <w:rsid w:val="0045345F"/>
    <w:pPr>
      <w:adjustRightInd w:val="0"/>
      <w:snapToGrid w:val="0"/>
      <w:spacing w:before="120" w:line="200" w:lineRule="atLeast"/>
      <w:jc w:val="both"/>
    </w:pPr>
    <w:rPr>
      <w:rFonts w:ascii="Palatino Linotype" w:eastAsia="Times New Roman" w:hAnsi="Palatino Linotype" w:cs="Times New Roman"/>
      <w:snapToGrid w:val="0"/>
      <w:color w:val="000000"/>
      <w:kern w:val="0"/>
      <w:sz w:val="18"/>
      <w:szCs w:val="20"/>
      <w:lang w:eastAsia="de-DE" w:bidi="en-US"/>
    </w:rPr>
  </w:style>
  <w:style w:type="paragraph" w:customStyle="1" w:styleId="MDPI41tablecaption">
    <w:name w:val="MDPI_4.1_table_caption"/>
    <w:basedOn w:val="MDPI62Acknowledgments"/>
    <w:qFormat/>
    <w:rsid w:val="0045345F"/>
    <w:pPr>
      <w:spacing w:before="240" w:after="120" w:line="260" w:lineRule="atLeast"/>
      <w:ind w:left="425" w:right="425"/>
    </w:pPr>
    <w:rPr>
      <w:snapToGrid/>
      <w:szCs w:val="22"/>
    </w:rPr>
  </w:style>
  <w:style w:type="paragraph" w:customStyle="1" w:styleId="MDPI42tablebody">
    <w:name w:val="MDPI_4.2_table_body"/>
    <w:qFormat/>
    <w:rsid w:val="0045345F"/>
    <w:pPr>
      <w:adjustRightInd w:val="0"/>
      <w:snapToGrid w:val="0"/>
    </w:pPr>
    <w:rPr>
      <w:rFonts w:ascii="Palatino Linotype" w:eastAsia="Times New Roman" w:hAnsi="Palatino Linotype" w:cs="Times New Roman"/>
      <w:snapToGrid w:val="0"/>
      <w:color w:val="000000"/>
      <w:kern w:val="0"/>
      <w:sz w:val="20"/>
      <w:szCs w:val="20"/>
      <w:lang w:eastAsia="de-DE" w:bidi="en-US"/>
    </w:rPr>
  </w:style>
  <w:style w:type="paragraph" w:customStyle="1" w:styleId="MDPI43tablefooter">
    <w:name w:val="MDPI_4.3_table_footer"/>
    <w:basedOn w:val="MDPI41tablecaption"/>
    <w:next w:val="MDPI31text"/>
    <w:qFormat/>
    <w:rsid w:val="0045345F"/>
    <w:pPr>
      <w:spacing w:before="0"/>
      <w:ind w:left="0" w:right="0"/>
    </w:pPr>
  </w:style>
  <w:style w:type="paragraph" w:customStyle="1" w:styleId="MDPI51figurecaption">
    <w:name w:val="MDPI_5.1_figure_caption"/>
    <w:basedOn w:val="MDPI62Acknowledgments"/>
    <w:qFormat/>
    <w:rsid w:val="0045345F"/>
    <w:pPr>
      <w:spacing w:after="240" w:line="260" w:lineRule="atLeast"/>
      <w:ind w:left="425" w:right="425"/>
    </w:pPr>
    <w:rPr>
      <w:snapToGrid/>
    </w:rPr>
  </w:style>
  <w:style w:type="paragraph" w:customStyle="1" w:styleId="MDPI52figure">
    <w:name w:val="MDPI_5.2_figure"/>
    <w:qFormat/>
    <w:rsid w:val="0045345F"/>
    <w:pPr>
      <w:jc w:val="center"/>
    </w:pPr>
    <w:rPr>
      <w:rFonts w:ascii="Palatino Linotype" w:eastAsia="Times New Roman" w:hAnsi="Palatino Linotype" w:cs="Times New Roman"/>
      <w:snapToGrid w:val="0"/>
      <w:color w:val="000000"/>
      <w:kern w:val="0"/>
      <w:sz w:val="24"/>
      <w:szCs w:val="20"/>
      <w:lang w:eastAsia="de-DE" w:bidi="en-US"/>
    </w:rPr>
  </w:style>
  <w:style w:type="paragraph" w:customStyle="1" w:styleId="MDPI61Supplementary">
    <w:name w:val="MDPI_6.1_Supplementary"/>
    <w:basedOn w:val="MDPI62Acknowledgments"/>
    <w:qFormat/>
    <w:rsid w:val="0045345F"/>
    <w:pPr>
      <w:spacing w:before="240"/>
    </w:pPr>
    <w:rPr>
      <w:lang w:eastAsia="en-US"/>
    </w:rPr>
  </w:style>
  <w:style w:type="paragraph" w:customStyle="1" w:styleId="MDPI63AuthorContributions">
    <w:name w:val="MDPI_6.3_AuthorContributions"/>
    <w:basedOn w:val="MDPI62Acknowledgments"/>
    <w:qFormat/>
    <w:rsid w:val="0045345F"/>
    <w:rPr>
      <w:rFonts w:eastAsia="宋体"/>
      <w:color w:val="auto"/>
      <w:lang w:eastAsia="en-US"/>
    </w:rPr>
  </w:style>
  <w:style w:type="paragraph" w:customStyle="1" w:styleId="MDPI64CoI">
    <w:name w:val="MDPI_6.4_CoI"/>
    <w:basedOn w:val="MDPI62Acknowledgments"/>
    <w:qFormat/>
    <w:rsid w:val="0045345F"/>
  </w:style>
  <w:style w:type="paragraph" w:customStyle="1" w:styleId="MDPI72Copyright">
    <w:name w:val="MDPI_7.2_Copyright"/>
    <w:basedOn w:val="MDPI71References"/>
    <w:qFormat/>
    <w:rsid w:val="0045345F"/>
    <w:pPr>
      <w:numPr>
        <w:numId w:val="0"/>
      </w:numPr>
      <w:spacing w:before="400"/>
    </w:pPr>
    <w:rPr>
      <w:noProof/>
      <w:spacing w:val="-2"/>
      <w:lang w:val="en-GB" w:eastAsia="en-GB" w:bidi="ar-SA"/>
    </w:rPr>
  </w:style>
  <w:style w:type="paragraph" w:customStyle="1" w:styleId="MDPI73CopyrightImage">
    <w:name w:val="MDPI_7.3_CopyrightImage"/>
    <w:rsid w:val="0045345F"/>
    <w:pPr>
      <w:adjustRightInd w:val="0"/>
      <w:snapToGrid w:val="0"/>
      <w:spacing w:after="100"/>
      <w:jc w:val="right"/>
    </w:pPr>
    <w:rPr>
      <w:rFonts w:ascii="Times New Roman" w:eastAsia="Times New Roman" w:hAnsi="Times New Roman" w:cs="Times New Roman"/>
      <w:color w:val="000000"/>
      <w:kern w:val="0"/>
      <w:sz w:val="20"/>
      <w:szCs w:val="20"/>
      <w:lang w:eastAsia="de-CH"/>
    </w:rPr>
  </w:style>
  <w:style w:type="paragraph" w:customStyle="1" w:styleId="MDPI81theorem">
    <w:name w:val="MDPI_8.1_theorem"/>
    <w:basedOn w:val="MDPI32textnoindent"/>
    <w:qFormat/>
    <w:rsid w:val="0045345F"/>
    <w:rPr>
      <w:i/>
    </w:rPr>
  </w:style>
  <w:style w:type="paragraph" w:customStyle="1" w:styleId="MDPI82proof">
    <w:name w:val="MDPI_8.2_proof"/>
    <w:basedOn w:val="MDPI32textnoindent"/>
    <w:qFormat/>
    <w:rsid w:val="0045345F"/>
  </w:style>
  <w:style w:type="paragraph" w:customStyle="1" w:styleId="MDPIfooter">
    <w:name w:val="MDPI_footer"/>
    <w:qFormat/>
    <w:rsid w:val="0045345F"/>
    <w:pPr>
      <w:adjustRightInd w:val="0"/>
      <w:snapToGrid w:val="0"/>
      <w:spacing w:before="120"/>
      <w:jc w:val="center"/>
    </w:pPr>
    <w:rPr>
      <w:rFonts w:ascii="Palatino Linotype" w:eastAsia="Times New Roman" w:hAnsi="Palatino Linotype" w:cs="Times New Roman"/>
      <w:kern w:val="0"/>
      <w:sz w:val="20"/>
      <w:szCs w:val="20"/>
      <w:lang w:eastAsia="de-DE"/>
    </w:rPr>
  </w:style>
  <w:style w:type="paragraph" w:customStyle="1" w:styleId="MDPIfooterfirstpage">
    <w:name w:val="MDPI_footer_firstpage"/>
    <w:basedOn w:val="MDPIfooter"/>
    <w:qFormat/>
    <w:rsid w:val="0045345F"/>
    <w:pPr>
      <w:tabs>
        <w:tab w:val="right" w:pos="8845"/>
      </w:tabs>
      <w:spacing w:line="160" w:lineRule="exact"/>
      <w:jc w:val="left"/>
    </w:pPr>
    <w:rPr>
      <w:sz w:val="16"/>
    </w:rPr>
  </w:style>
  <w:style w:type="paragraph" w:customStyle="1" w:styleId="MDPI31text">
    <w:name w:val="MDPI_3.1_text"/>
    <w:qFormat/>
    <w:rsid w:val="0045345F"/>
    <w:pPr>
      <w:adjustRightInd w:val="0"/>
      <w:snapToGrid w:val="0"/>
      <w:spacing w:line="260" w:lineRule="atLeast"/>
      <w:ind w:firstLine="425"/>
      <w:jc w:val="both"/>
    </w:pPr>
    <w:rPr>
      <w:rFonts w:ascii="Palatino Linotype" w:eastAsia="Times New Roman" w:hAnsi="Palatino Linotype" w:cs="Times New Roman"/>
      <w:snapToGrid w:val="0"/>
      <w:color w:val="000000"/>
      <w:kern w:val="0"/>
      <w:sz w:val="20"/>
      <w:lang w:eastAsia="de-DE" w:bidi="en-US"/>
    </w:rPr>
  </w:style>
  <w:style w:type="paragraph" w:customStyle="1" w:styleId="MDPI23heading3">
    <w:name w:val="MDPI_2.3_heading3"/>
    <w:basedOn w:val="MDPI31text"/>
    <w:qFormat/>
    <w:rsid w:val="0045345F"/>
    <w:pPr>
      <w:spacing w:before="240" w:after="120"/>
      <w:ind w:firstLine="0"/>
      <w:jc w:val="left"/>
      <w:outlineLvl w:val="2"/>
    </w:pPr>
  </w:style>
  <w:style w:type="paragraph" w:customStyle="1" w:styleId="MDPI21heading1">
    <w:name w:val="MDPI_2.1_heading1"/>
    <w:basedOn w:val="MDPI23heading3"/>
    <w:qFormat/>
    <w:rsid w:val="0045345F"/>
    <w:pPr>
      <w:outlineLvl w:val="0"/>
    </w:pPr>
    <w:rPr>
      <w:b/>
    </w:rPr>
  </w:style>
  <w:style w:type="paragraph" w:customStyle="1" w:styleId="MDPI22heading2">
    <w:name w:val="MDPI_2.2_heading2"/>
    <w:basedOn w:val="MDPItext"/>
    <w:qFormat/>
    <w:rsid w:val="0045345F"/>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45345F"/>
    <w:pPr>
      <w:numPr>
        <w:numId w:val="6"/>
      </w:numPr>
      <w:spacing w:before="0" w:line="260" w:lineRule="atLeast"/>
    </w:pPr>
  </w:style>
  <w:style w:type="paragraph" w:customStyle="1" w:styleId="MDPIheadermdpilogo">
    <w:name w:val="MDPI_header_mdpi_logo"/>
    <w:qFormat/>
    <w:rsid w:val="0045345F"/>
    <w:pPr>
      <w:adjustRightInd w:val="0"/>
      <w:snapToGrid w:val="0"/>
      <w:jc w:val="right"/>
    </w:pPr>
    <w:rPr>
      <w:rFonts w:ascii="Palatino Linotype" w:eastAsia="Times New Roman" w:hAnsi="Palatino Linotype" w:cs="Times New Roman"/>
      <w:color w:val="000000"/>
      <w:kern w:val="0"/>
      <w:sz w:val="24"/>
      <w:lang w:eastAsia="de-CH"/>
    </w:rPr>
  </w:style>
  <w:style w:type="paragraph" w:customStyle="1" w:styleId="MDPI411onetablecaption">
    <w:name w:val="MDPI_4.1.1_one_table_caption"/>
    <w:basedOn w:val="a"/>
    <w:qFormat/>
    <w:rsid w:val="0045345F"/>
    <w:pPr>
      <w:widowControl/>
      <w:adjustRightInd w:val="0"/>
      <w:snapToGrid w:val="0"/>
      <w:spacing w:before="120" w:after="240" w:line="260" w:lineRule="atLeast"/>
      <w:jc w:val="center"/>
    </w:pPr>
    <w:rPr>
      <w:rFonts w:ascii="Palatino Linotype" w:eastAsia="Times New Roman" w:hAnsi="Palatino Linotype" w:cs="Times New Roman"/>
      <w:color w:val="000000"/>
      <w:kern w:val="0"/>
      <w:sz w:val="18"/>
      <w:lang w:eastAsia="de-DE" w:bidi="en-US"/>
    </w:rPr>
  </w:style>
  <w:style w:type="paragraph" w:customStyle="1" w:styleId="MDPI511onefigurecaption">
    <w:name w:val="MDPI_5.1.1_one_figure_caption"/>
    <w:basedOn w:val="a"/>
    <w:qFormat/>
    <w:rsid w:val="0045345F"/>
    <w:pPr>
      <w:widowControl/>
      <w:adjustRightInd w:val="0"/>
      <w:snapToGrid w:val="0"/>
      <w:spacing w:before="120" w:after="240" w:line="260" w:lineRule="atLeast"/>
      <w:jc w:val="center"/>
    </w:pPr>
    <w:rPr>
      <w:rFonts w:ascii="Palatino Linotype" w:eastAsia="Times New Roman" w:hAnsi="Palatino Linotype" w:cs="Times New Roman"/>
      <w:color w:val="000000"/>
      <w:kern w:val="0"/>
      <w:sz w:val="18"/>
      <w:szCs w:val="20"/>
      <w:lang w:eastAsia="de-DE" w:bidi="en-US"/>
    </w:rPr>
  </w:style>
  <w:style w:type="paragraph" w:customStyle="1" w:styleId="MDPItext">
    <w:name w:val="MDPI_text"/>
    <w:basedOn w:val="Mdeck4text"/>
    <w:qFormat/>
    <w:rsid w:val="0045345F"/>
    <w:pPr>
      <w:ind w:left="425" w:right="425"/>
    </w:pPr>
    <w:rPr>
      <w:noProof/>
      <w:sz w:val="22"/>
      <w:szCs w:val="22"/>
    </w:rPr>
  </w:style>
  <w:style w:type="paragraph" w:customStyle="1" w:styleId="MDPItitle">
    <w:name w:val="MDPI_title"/>
    <w:qFormat/>
    <w:rsid w:val="0045345F"/>
    <w:pPr>
      <w:adjustRightInd w:val="0"/>
      <w:snapToGrid w:val="0"/>
      <w:spacing w:after="240"/>
    </w:pPr>
    <w:rPr>
      <w:rFonts w:ascii="Times New Roman" w:eastAsia="Times New Roman" w:hAnsi="Times New Roman" w:cs="Times New Roman"/>
      <w:b/>
      <w:snapToGrid w:val="0"/>
      <w:color w:val="000000"/>
      <w:kern w:val="0"/>
      <w:sz w:val="36"/>
      <w:szCs w:val="20"/>
      <w:lang w:eastAsia="de-DE" w:bidi="en-US"/>
    </w:rPr>
  </w:style>
  <w:style w:type="paragraph" w:styleId="afa">
    <w:name w:val="Revision"/>
    <w:hidden/>
    <w:uiPriority w:val="99"/>
    <w:semiHidden/>
    <w:rsid w:val="0045345F"/>
    <w:rPr>
      <w:rFonts w:ascii="Times New Roman" w:eastAsia="Times New Roman" w:hAnsi="Times New Roman" w:cs="Times New Roman"/>
      <w:color w:val="000000"/>
      <w:kern w:val="0"/>
      <w:sz w:val="24"/>
      <w:szCs w:val="20"/>
      <w:lang w:eastAsia="de-DE"/>
    </w:rPr>
  </w:style>
  <w:style w:type="character" w:styleId="afb">
    <w:name w:val="footnote reference"/>
    <w:uiPriority w:val="99"/>
    <w:semiHidden/>
    <w:unhideWhenUsed/>
    <w:rsid w:val="006A07E2"/>
    <w:rPr>
      <w:vertAlign w:val="superscript"/>
    </w:rPr>
  </w:style>
  <w:style w:type="table" w:customStyle="1" w:styleId="11">
    <w:name w:val="网格型1"/>
    <w:basedOn w:val="a1"/>
    <w:next w:val="af2"/>
    <w:uiPriority w:val="59"/>
    <w:qFormat/>
    <w:rsid w:val="0071534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
    <w:name w:val="无列表2"/>
    <w:next w:val="a2"/>
    <w:uiPriority w:val="99"/>
    <w:semiHidden/>
    <w:unhideWhenUsed/>
    <w:rsid w:val="002E18CE"/>
  </w:style>
  <w:style w:type="table" w:customStyle="1" w:styleId="21">
    <w:name w:val="网格型2"/>
    <w:basedOn w:val="a1"/>
    <w:next w:val="af2"/>
    <w:uiPriority w:val="59"/>
    <w:qFormat/>
    <w:rsid w:val="002E18C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2E18CE"/>
    <w:pPr>
      <w:widowControl w:val="0"/>
      <w:autoSpaceDE w:val="0"/>
      <w:autoSpaceDN w:val="0"/>
      <w:adjustRightInd w:val="0"/>
    </w:pPr>
    <w:rPr>
      <w:rFonts w:ascii="宋体" w:eastAsia="宋体" w:cs="宋体"/>
      <w:color w:val="000000"/>
      <w:kern w:val="0"/>
      <w:sz w:val="24"/>
      <w:szCs w:val="24"/>
    </w:rPr>
  </w:style>
  <w:style w:type="character" w:customStyle="1" w:styleId="wpkeywordlinkaffiliate">
    <w:name w:val="wp_keywordlink_affiliate"/>
    <w:basedOn w:val="a0"/>
    <w:rsid w:val="002E18CE"/>
  </w:style>
  <w:style w:type="paragraph" w:customStyle="1" w:styleId="reader-word-layer">
    <w:name w:val="reader-word-layer"/>
    <w:basedOn w:val="a"/>
    <w:rsid w:val="002E18CE"/>
    <w:pPr>
      <w:widowControl/>
      <w:spacing w:before="100" w:beforeAutospacing="1" w:after="100" w:afterAutospacing="1"/>
      <w:jc w:val="left"/>
    </w:pPr>
    <w:rPr>
      <w:rFonts w:ascii="宋体" w:eastAsia="宋体" w:hAnsi="宋体" w:cs="宋体"/>
      <w:color w:val="auto"/>
      <w:kern w:val="0"/>
      <w:sz w:val="24"/>
      <w:szCs w:val="24"/>
    </w:rPr>
  </w:style>
  <w:style w:type="character" w:styleId="afc">
    <w:name w:val="Emphasis"/>
    <w:basedOn w:val="a0"/>
    <w:uiPriority w:val="20"/>
    <w:qFormat/>
    <w:rsid w:val="002E18CE"/>
    <w:rPr>
      <w:i/>
      <w:iCs/>
    </w:rPr>
  </w:style>
  <w:style w:type="paragraph" w:styleId="afd">
    <w:name w:val="Plain Text"/>
    <w:basedOn w:val="a"/>
    <w:link w:val="Char7"/>
    <w:rsid w:val="002E18CE"/>
    <w:rPr>
      <w:rFonts w:ascii="宋体" w:eastAsia="宋体" w:hAnsi="Courier New" w:cs="Courier New"/>
      <w:color w:val="auto"/>
      <w:sz w:val="21"/>
      <w:szCs w:val="21"/>
    </w:rPr>
  </w:style>
  <w:style w:type="character" w:customStyle="1" w:styleId="Char7">
    <w:name w:val="纯文本 Char"/>
    <w:basedOn w:val="a0"/>
    <w:link w:val="afd"/>
    <w:rsid w:val="002E18CE"/>
    <w:rPr>
      <w:rFonts w:ascii="宋体" w:eastAsia="宋体" w:hAnsi="Courier New" w:cs="Courier New"/>
      <w:szCs w:val="21"/>
    </w:rPr>
  </w:style>
  <w:style w:type="paragraph" w:styleId="afe">
    <w:name w:val="Date"/>
    <w:basedOn w:val="a"/>
    <w:next w:val="a"/>
    <w:link w:val="Char8"/>
    <w:uiPriority w:val="99"/>
    <w:semiHidden/>
    <w:unhideWhenUsed/>
    <w:qFormat/>
    <w:rsid w:val="002E18CE"/>
    <w:pPr>
      <w:ind w:leftChars="2500" w:left="100"/>
    </w:pPr>
    <w:rPr>
      <w:rFonts w:ascii="Calibri" w:hAnsi="Calibri"/>
      <w:color w:val="auto"/>
      <w:sz w:val="21"/>
    </w:rPr>
  </w:style>
  <w:style w:type="character" w:customStyle="1" w:styleId="Char8">
    <w:name w:val="日期 Char"/>
    <w:basedOn w:val="a0"/>
    <w:link w:val="afe"/>
    <w:uiPriority w:val="99"/>
    <w:semiHidden/>
    <w:qFormat/>
    <w:rsid w:val="002E18CE"/>
    <w:rPr>
      <w:rFonts w:ascii="Calibri" w:hAnsi="Calibri"/>
    </w:rPr>
  </w:style>
  <w:style w:type="paragraph" w:customStyle="1" w:styleId="12">
    <w:name w:val="标题1"/>
    <w:basedOn w:val="a"/>
    <w:next w:val="a"/>
    <w:uiPriority w:val="10"/>
    <w:qFormat/>
    <w:rsid w:val="002E18CE"/>
    <w:pPr>
      <w:spacing w:before="240" w:after="60"/>
      <w:jc w:val="center"/>
      <w:outlineLvl w:val="0"/>
    </w:pPr>
    <w:rPr>
      <w:rFonts w:ascii="Cambria" w:eastAsia="宋体" w:hAnsi="Cambria" w:cs="Times New Roman"/>
      <w:b/>
      <w:bCs/>
      <w:color w:val="auto"/>
      <w:sz w:val="32"/>
      <w:szCs w:val="32"/>
    </w:rPr>
  </w:style>
  <w:style w:type="character" w:customStyle="1" w:styleId="Char9">
    <w:name w:val="标题 Char"/>
    <w:basedOn w:val="a0"/>
    <w:link w:val="aff"/>
    <w:uiPriority w:val="10"/>
    <w:rsid w:val="002E18CE"/>
    <w:rPr>
      <w:rFonts w:ascii="Cambria" w:eastAsia="宋体" w:hAnsi="Cambria" w:cs="Times New Roman"/>
      <w:b/>
      <w:bCs/>
      <w:sz w:val="32"/>
      <w:szCs w:val="32"/>
    </w:rPr>
  </w:style>
  <w:style w:type="character" w:customStyle="1" w:styleId="opdict3font24">
    <w:name w:val="op_dict3_font24"/>
    <w:basedOn w:val="a0"/>
    <w:rsid w:val="002E18CE"/>
  </w:style>
  <w:style w:type="character" w:customStyle="1" w:styleId="opdicttext2">
    <w:name w:val="op_dict_text2"/>
    <w:basedOn w:val="a0"/>
    <w:rsid w:val="002E18CE"/>
  </w:style>
  <w:style w:type="character" w:customStyle="1" w:styleId="shorttext">
    <w:name w:val="short_text"/>
    <w:basedOn w:val="a0"/>
    <w:rsid w:val="002E18CE"/>
  </w:style>
  <w:style w:type="paragraph" w:customStyle="1" w:styleId="EndNoteBibliographyTitle">
    <w:name w:val="EndNote Bibliography Title"/>
    <w:basedOn w:val="a"/>
    <w:link w:val="EndNoteBibliographyTitleChar"/>
    <w:rsid w:val="002E18CE"/>
    <w:pPr>
      <w:jc w:val="center"/>
    </w:pPr>
    <w:rPr>
      <w:rFonts w:ascii="Calibri" w:hAnsi="Calibri"/>
      <w:noProof/>
      <w:color w:val="auto"/>
    </w:rPr>
  </w:style>
  <w:style w:type="character" w:customStyle="1" w:styleId="EndNoteBibliographyTitleChar">
    <w:name w:val="EndNote Bibliography Title Char"/>
    <w:basedOn w:val="a0"/>
    <w:link w:val="EndNoteBibliographyTitle"/>
    <w:rsid w:val="002E18CE"/>
    <w:rPr>
      <w:rFonts w:ascii="Calibri" w:hAnsi="Calibri"/>
      <w:noProof/>
      <w:sz w:val="20"/>
    </w:rPr>
  </w:style>
  <w:style w:type="paragraph" w:customStyle="1" w:styleId="EndNoteBibliography">
    <w:name w:val="EndNote Bibliography"/>
    <w:basedOn w:val="a"/>
    <w:link w:val="EndNoteBibliographyChar"/>
    <w:rsid w:val="002E18CE"/>
    <w:rPr>
      <w:rFonts w:ascii="Calibri" w:hAnsi="Calibri"/>
      <w:noProof/>
      <w:color w:val="auto"/>
    </w:rPr>
  </w:style>
  <w:style w:type="character" w:customStyle="1" w:styleId="EndNoteBibliographyChar">
    <w:name w:val="EndNote Bibliography Char"/>
    <w:basedOn w:val="a0"/>
    <w:link w:val="EndNoteBibliography"/>
    <w:rsid w:val="002E18CE"/>
    <w:rPr>
      <w:rFonts w:ascii="Calibri" w:hAnsi="Calibri"/>
      <w:noProof/>
      <w:sz w:val="20"/>
    </w:rPr>
  </w:style>
  <w:style w:type="character" w:customStyle="1" w:styleId="label">
    <w:name w:val="label"/>
    <w:basedOn w:val="a0"/>
    <w:rsid w:val="002E18CE"/>
  </w:style>
  <w:style w:type="character" w:styleId="aff0">
    <w:name w:val="Strong"/>
    <w:basedOn w:val="a0"/>
    <w:uiPriority w:val="22"/>
    <w:qFormat/>
    <w:rsid w:val="002E18CE"/>
    <w:rPr>
      <w:b/>
      <w:bCs/>
    </w:rPr>
  </w:style>
  <w:style w:type="character" w:customStyle="1" w:styleId="high-light-bg">
    <w:name w:val="high-light-bg"/>
    <w:basedOn w:val="a0"/>
    <w:rsid w:val="002E18CE"/>
  </w:style>
  <w:style w:type="paragraph" w:styleId="aff1">
    <w:name w:val="No Spacing"/>
    <w:uiPriority w:val="1"/>
    <w:qFormat/>
    <w:rsid w:val="002E18CE"/>
    <w:pPr>
      <w:widowControl w:val="0"/>
      <w:jc w:val="both"/>
    </w:pPr>
  </w:style>
  <w:style w:type="paragraph" w:customStyle="1" w:styleId="TOC1">
    <w:name w:val="TOC 标题1"/>
    <w:basedOn w:val="1"/>
    <w:next w:val="a"/>
    <w:uiPriority w:val="39"/>
    <w:unhideWhenUsed/>
    <w:qFormat/>
    <w:rsid w:val="002E18CE"/>
    <w:pPr>
      <w:keepNext/>
      <w:keepLines/>
      <w:spacing w:before="480" w:line="276" w:lineRule="auto"/>
      <w:jc w:val="left"/>
      <w:outlineLvl w:val="9"/>
    </w:pPr>
    <w:rPr>
      <w:rFonts w:ascii="Cambria" w:eastAsia="宋体" w:hAnsi="Cambria"/>
      <w:bCs/>
      <w:color w:val="365F91"/>
      <w:sz w:val="28"/>
      <w:szCs w:val="28"/>
      <w:u w:val="none"/>
      <w:lang w:eastAsia="zh-CN"/>
    </w:rPr>
  </w:style>
  <w:style w:type="paragraph" w:styleId="22">
    <w:name w:val="toc 2"/>
    <w:basedOn w:val="a"/>
    <w:next w:val="a"/>
    <w:autoRedefine/>
    <w:uiPriority w:val="39"/>
    <w:unhideWhenUsed/>
    <w:qFormat/>
    <w:rsid w:val="002E18CE"/>
    <w:pPr>
      <w:widowControl/>
      <w:spacing w:after="100" w:line="276" w:lineRule="auto"/>
      <w:ind w:left="220"/>
      <w:jc w:val="left"/>
    </w:pPr>
    <w:rPr>
      <w:rFonts w:ascii="Calibri" w:hAnsi="Calibri"/>
      <w:color w:val="auto"/>
      <w:kern w:val="0"/>
      <w:sz w:val="22"/>
    </w:rPr>
  </w:style>
  <w:style w:type="paragraph" w:styleId="13">
    <w:name w:val="toc 1"/>
    <w:basedOn w:val="a"/>
    <w:next w:val="a"/>
    <w:autoRedefine/>
    <w:uiPriority w:val="39"/>
    <w:unhideWhenUsed/>
    <w:qFormat/>
    <w:rsid w:val="002E18CE"/>
    <w:pPr>
      <w:widowControl/>
      <w:spacing w:after="100" w:line="276" w:lineRule="auto"/>
      <w:jc w:val="left"/>
    </w:pPr>
    <w:rPr>
      <w:rFonts w:ascii="Calibri" w:hAnsi="Calibri"/>
      <w:color w:val="auto"/>
      <w:kern w:val="0"/>
      <w:sz w:val="22"/>
    </w:rPr>
  </w:style>
  <w:style w:type="paragraph" w:styleId="30">
    <w:name w:val="toc 3"/>
    <w:basedOn w:val="a"/>
    <w:next w:val="a"/>
    <w:autoRedefine/>
    <w:uiPriority w:val="39"/>
    <w:unhideWhenUsed/>
    <w:qFormat/>
    <w:rsid w:val="002E18CE"/>
    <w:pPr>
      <w:widowControl/>
      <w:spacing w:after="100" w:line="276" w:lineRule="auto"/>
      <w:ind w:left="440"/>
      <w:jc w:val="left"/>
    </w:pPr>
    <w:rPr>
      <w:rFonts w:ascii="Calibri" w:hAnsi="Calibri"/>
      <w:color w:val="auto"/>
      <w:kern w:val="0"/>
      <w:sz w:val="22"/>
    </w:rPr>
  </w:style>
  <w:style w:type="paragraph" w:styleId="40">
    <w:name w:val="toc 4"/>
    <w:basedOn w:val="a"/>
    <w:next w:val="a"/>
    <w:autoRedefine/>
    <w:uiPriority w:val="39"/>
    <w:unhideWhenUsed/>
    <w:qFormat/>
    <w:rsid w:val="002E18CE"/>
    <w:pPr>
      <w:ind w:leftChars="600" w:left="1260"/>
    </w:pPr>
    <w:rPr>
      <w:rFonts w:ascii="Calibri" w:hAnsi="Calibri"/>
      <w:color w:val="auto"/>
      <w:sz w:val="21"/>
    </w:rPr>
  </w:style>
  <w:style w:type="character" w:customStyle="1" w:styleId="m">
    <w:name w:val="m"/>
    <w:basedOn w:val="a0"/>
    <w:rsid w:val="002E18CE"/>
  </w:style>
  <w:style w:type="character" w:customStyle="1" w:styleId="st1">
    <w:name w:val="st1"/>
    <w:basedOn w:val="a0"/>
    <w:rsid w:val="002E18CE"/>
  </w:style>
  <w:style w:type="paragraph" w:styleId="50">
    <w:name w:val="toc 5"/>
    <w:basedOn w:val="a"/>
    <w:next w:val="a"/>
    <w:autoRedefine/>
    <w:uiPriority w:val="39"/>
    <w:unhideWhenUsed/>
    <w:qFormat/>
    <w:rsid w:val="002E18CE"/>
    <w:pPr>
      <w:ind w:leftChars="800" w:left="1680"/>
    </w:pPr>
    <w:rPr>
      <w:rFonts w:ascii="Calibri" w:hAnsi="Calibri"/>
      <w:color w:val="auto"/>
      <w:sz w:val="21"/>
    </w:rPr>
  </w:style>
  <w:style w:type="paragraph" w:styleId="60">
    <w:name w:val="toc 6"/>
    <w:basedOn w:val="a"/>
    <w:next w:val="a"/>
    <w:autoRedefine/>
    <w:uiPriority w:val="39"/>
    <w:unhideWhenUsed/>
    <w:qFormat/>
    <w:rsid w:val="002E18CE"/>
    <w:pPr>
      <w:ind w:leftChars="1000" w:left="2100"/>
    </w:pPr>
    <w:rPr>
      <w:rFonts w:ascii="Calibri" w:hAnsi="Calibri"/>
      <w:color w:val="auto"/>
      <w:sz w:val="21"/>
    </w:rPr>
  </w:style>
  <w:style w:type="paragraph" w:styleId="70">
    <w:name w:val="toc 7"/>
    <w:basedOn w:val="a"/>
    <w:next w:val="a"/>
    <w:autoRedefine/>
    <w:uiPriority w:val="39"/>
    <w:unhideWhenUsed/>
    <w:qFormat/>
    <w:rsid w:val="002E18CE"/>
    <w:pPr>
      <w:ind w:leftChars="1200" w:left="2520"/>
    </w:pPr>
    <w:rPr>
      <w:rFonts w:ascii="Calibri" w:hAnsi="Calibri"/>
      <w:color w:val="auto"/>
      <w:sz w:val="21"/>
    </w:rPr>
  </w:style>
  <w:style w:type="paragraph" w:styleId="80">
    <w:name w:val="toc 8"/>
    <w:basedOn w:val="a"/>
    <w:next w:val="a"/>
    <w:autoRedefine/>
    <w:uiPriority w:val="39"/>
    <w:unhideWhenUsed/>
    <w:qFormat/>
    <w:rsid w:val="002E18CE"/>
    <w:pPr>
      <w:ind w:leftChars="1400" w:left="2940"/>
    </w:pPr>
    <w:rPr>
      <w:rFonts w:ascii="Calibri" w:hAnsi="Calibri"/>
      <w:color w:val="auto"/>
      <w:sz w:val="21"/>
    </w:rPr>
  </w:style>
  <w:style w:type="paragraph" w:styleId="90">
    <w:name w:val="toc 9"/>
    <w:basedOn w:val="a"/>
    <w:next w:val="a"/>
    <w:autoRedefine/>
    <w:uiPriority w:val="39"/>
    <w:unhideWhenUsed/>
    <w:qFormat/>
    <w:rsid w:val="002E18CE"/>
    <w:pPr>
      <w:ind w:leftChars="1600" w:left="3360"/>
    </w:pPr>
    <w:rPr>
      <w:rFonts w:ascii="Calibri" w:hAnsi="Calibri"/>
      <w:color w:val="auto"/>
      <w:sz w:val="21"/>
    </w:rPr>
  </w:style>
  <w:style w:type="paragraph" w:styleId="HTML">
    <w:name w:val="HTML Preformatted"/>
    <w:basedOn w:val="a"/>
    <w:link w:val="HTMLChar"/>
    <w:uiPriority w:val="99"/>
    <w:unhideWhenUsed/>
    <w:qFormat/>
    <w:rsid w:val="002E18C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color w:val="auto"/>
      <w:kern w:val="0"/>
      <w:sz w:val="24"/>
      <w:szCs w:val="24"/>
    </w:rPr>
  </w:style>
  <w:style w:type="character" w:customStyle="1" w:styleId="HTMLChar">
    <w:name w:val="HTML 预设格式 Char"/>
    <w:basedOn w:val="a0"/>
    <w:link w:val="HTML"/>
    <w:uiPriority w:val="99"/>
    <w:qFormat/>
    <w:rsid w:val="002E18CE"/>
    <w:rPr>
      <w:rFonts w:ascii="宋体" w:eastAsia="宋体" w:hAnsi="宋体" w:cs="宋体"/>
      <w:kern w:val="0"/>
      <w:sz w:val="24"/>
      <w:szCs w:val="24"/>
    </w:rPr>
  </w:style>
  <w:style w:type="character" w:customStyle="1" w:styleId="fontstyle01">
    <w:name w:val="fontstyle01"/>
    <w:basedOn w:val="a0"/>
    <w:qFormat/>
    <w:rsid w:val="002E18CE"/>
    <w:rPr>
      <w:rFonts w:ascii="宋体" w:eastAsia="宋体" w:hAnsi="宋体" w:hint="eastAsia"/>
      <w:color w:val="000000"/>
      <w:sz w:val="18"/>
      <w:szCs w:val="18"/>
    </w:rPr>
  </w:style>
  <w:style w:type="character" w:customStyle="1" w:styleId="fontstyle21">
    <w:name w:val="fontstyle21"/>
    <w:basedOn w:val="a0"/>
    <w:qFormat/>
    <w:rsid w:val="002E18CE"/>
    <w:rPr>
      <w:rFonts w:ascii="E-BZ+ZLJItw-2" w:hAnsi="E-BZ+ZLJItw-2" w:hint="default"/>
      <w:color w:val="000000"/>
      <w:sz w:val="18"/>
      <w:szCs w:val="18"/>
    </w:rPr>
  </w:style>
  <w:style w:type="character" w:customStyle="1" w:styleId="fontstyle31">
    <w:name w:val="fontstyle31"/>
    <w:basedOn w:val="a0"/>
    <w:qFormat/>
    <w:rsid w:val="002E18CE"/>
    <w:rPr>
      <w:rFonts w:ascii="KTJ0+ZLJItw-1" w:hAnsi="KTJ0+ZLJItw-1" w:hint="default"/>
      <w:color w:val="000000"/>
      <w:sz w:val="18"/>
      <w:szCs w:val="18"/>
    </w:rPr>
  </w:style>
  <w:style w:type="paragraph" w:customStyle="1" w:styleId="31">
    <w:name w:val="标题3"/>
    <w:basedOn w:val="3"/>
    <w:uiPriority w:val="99"/>
    <w:qFormat/>
    <w:rsid w:val="002E18CE"/>
    <w:pPr>
      <w:keepNext/>
      <w:keepLines/>
      <w:widowControl w:val="0"/>
      <w:spacing w:beforeLines="50" w:before="260" w:after="260" w:line="360" w:lineRule="auto"/>
      <w:ind w:left="0"/>
    </w:pPr>
    <w:rPr>
      <w:rFonts w:eastAsia="黑体"/>
      <w:b w:val="0"/>
      <w:bCs/>
      <w:color w:val="auto"/>
      <w:kern w:val="2"/>
      <w:szCs w:val="32"/>
      <w:lang w:eastAsia="zh-CN"/>
    </w:rPr>
  </w:style>
  <w:style w:type="paragraph" w:customStyle="1" w:styleId="23">
    <w:name w:val="标题2"/>
    <w:basedOn w:val="2"/>
    <w:uiPriority w:val="99"/>
    <w:qFormat/>
    <w:rsid w:val="002E18CE"/>
    <w:pPr>
      <w:keepNext/>
      <w:keepLines/>
      <w:widowControl w:val="0"/>
      <w:spacing w:before="260" w:after="260" w:line="416" w:lineRule="auto"/>
    </w:pPr>
    <w:rPr>
      <w:rFonts w:ascii="等线 Light" w:eastAsia="黑体" w:hAnsi="等线 Light"/>
      <w:b w:val="0"/>
      <w:color w:val="auto"/>
      <w:sz w:val="28"/>
      <w:szCs w:val="32"/>
      <w:lang w:eastAsia="zh-CN"/>
    </w:rPr>
  </w:style>
  <w:style w:type="table" w:customStyle="1" w:styleId="14">
    <w:name w:val="浅色底纹1"/>
    <w:basedOn w:val="a1"/>
    <w:uiPriority w:val="60"/>
    <w:qFormat/>
    <w:rsid w:val="002E18CE"/>
    <w:rPr>
      <w:color w:val="000000"/>
      <w:kern w:val="0"/>
      <w:sz w:val="20"/>
      <w:szCs w:val="2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paragraph">
    <w:name w:val="paragraph"/>
    <w:basedOn w:val="a"/>
    <w:uiPriority w:val="99"/>
    <w:qFormat/>
    <w:rsid w:val="002E18CE"/>
    <w:pPr>
      <w:widowControl/>
      <w:spacing w:before="100" w:beforeAutospacing="1" w:after="100" w:afterAutospacing="1"/>
      <w:jc w:val="left"/>
    </w:pPr>
    <w:rPr>
      <w:rFonts w:ascii="宋体" w:eastAsia="宋体" w:hAnsi="宋体" w:cs="宋体"/>
      <w:color w:val="auto"/>
      <w:kern w:val="0"/>
      <w:sz w:val="24"/>
      <w:szCs w:val="24"/>
    </w:rPr>
  </w:style>
  <w:style w:type="character" w:customStyle="1" w:styleId="underline">
    <w:name w:val="underline"/>
    <w:basedOn w:val="a0"/>
    <w:qFormat/>
    <w:rsid w:val="002E18CE"/>
  </w:style>
  <w:style w:type="character" w:customStyle="1" w:styleId="highlight">
    <w:name w:val="highlight"/>
    <w:basedOn w:val="a0"/>
    <w:qFormat/>
    <w:rsid w:val="002E18CE"/>
  </w:style>
  <w:style w:type="character" w:customStyle="1" w:styleId="fontstyle41">
    <w:name w:val="fontstyle41"/>
    <w:basedOn w:val="a0"/>
    <w:qFormat/>
    <w:rsid w:val="002E18CE"/>
    <w:rPr>
      <w:rFonts w:ascii="URWPalladioL-Bold" w:hAnsi="URWPalladioL-Bold" w:hint="default"/>
      <w:b/>
      <w:bCs/>
      <w:color w:val="000000"/>
      <w:sz w:val="18"/>
      <w:szCs w:val="18"/>
    </w:rPr>
  </w:style>
  <w:style w:type="character" w:customStyle="1" w:styleId="refauthors">
    <w:name w:val="refauthors"/>
    <w:basedOn w:val="a0"/>
    <w:qFormat/>
    <w:rsid w:val="002E18CE"/>
  </w:style>
  <w:style w:type="character" w:customStyle="1" w:styleId="reftitle">
    <w:name w:val="reftitle"/>
    <w:basedOn w:val="a0"/>
    <w:qFormat/>
    <w:rsid w:val="002E18CE"/>
  </w:style>
  <w:style w:type="character" w:customStyle="1" w:styleId="refseriestitle">
    <w:name w:val="refseriestitle"/>
    <w:basedOn w:val="a0"/>
    <w:qFormat/>
    <w:rsid w:val="002E18CE"/>
  </w:style>
  <w:style w:type="character" w:customStyle="1" w:styleId="refseriesdate">
    <w:name w:val="refseriesdate"/>
    <w:basedOn w:val="a0"/>
    <w:qFormat/>
    <w:rsid w:val="002E18CE"/>
  </w:style>
  <w:style w:type="character" w:customStyle="1" w:styleId="refseriesvolume">
    <w:name w:val="refseriesvolume"/>
    <w:basedOn w:val="a0"/>
    <w:qFormat/>
    <w:rsid w:val="002E18CE"/>
  </w:style>
  <w:style w:type="character" w:customStyle="1" w:styleId="refpages">
    <w:name w:val="refpages"/>
    <w:basedOn w:val="a0"/>
    <w:qFormat/>
    <w:rsid w:val="002E18CE"/>
  </w:style>
  <w:style w:type="character" w:customStyle="1" w:styleId="reference">
    <w:name w:val="reference"/>
    <w:basedOn w:val="a0"/>
    <w:qFormat/>
    <w:rsid w:val="002E18CE"/>
  </w:style>
  <w:style w:type="character" w:customStyle="1" w:styleId="refeditors">
    <w:name w:val="refeditors"/>
    <w:basedOn w:val="a0"/>
    <w:qFormat/>
    <w:rsid w:val="002E18CE"/>
  </w:style>
  <w:style w:type="character" w:customStyle="1" w:styleId="refissuetitle">
    <w:name w:val="refissuetitle"/>
    <w:basedOn w:val="a0"/>
    <w:qFormat/>
    <w:rsid w:val="002E18CE"/>
  </w:style>
  <w:style w:type="character" w:customStyle="1" w:styleId="refed">
    <w:name w:val="refed"/>
    <w:basedOn w:val="a0"/>
    <w:qFormat/>
    <w:rsid w:val="002E18CE"/>
  </w:style>
  <w:style w:type="character" w:customStyle="1" w:styleId="refpublishername">
    <w:name w:val="refpublishername"/>
    <w:basedOn w:val="a0"/>
    <w:qFormat/>
    <w:rsid w:val="002E18CE"/>
  </w:style>
  <w:style w:type="character" w:customStyle="1" w:styleId="refpublisherloc">
    <w:name w:val="refpublisherloc"/>
    <w:basedOn w:val="a0"/>
    <w:qFormat/>
    <w:rsid w:val="002E18CE"/>
  </w:style>
  <w:style w:type="character" w:customStyle="1" w:styleId="refdate">
    <w:name w:val="refdate"/>
    <w:basedOn w:val="a0"/>
    <w:qFormat/>
    <w:rsid w:val="002E18CE"/>
  </w:style>
  <w:style w:type="character" w:customStyle="1" w:styleId="title-text">
    <w:name w:val="title-text"/>
    <w:basedOn w:val="a0"/>
    <w:qFormat/>
    <w:rsid w:val="002E18CE"/>
  </w:style>
  <w:style w:type="character" w:customStyle="1" w:styleId="fontstyle11">
    <w:name w:val="fontstyle11"/>
    <w:basedOn w:val="a0"/>
    <w:qFormat/>
    <w:rsid w:val="002E18CE"/>
    <w:rPr>
      <w:rFonts w:ascii="AdvTgb2" w:hAnsi="AdvTgb2" w:hint="default"/>
      <w:color w:val="000000"/>
      <w:sz w:val="44"/>
      <w:szCs w:val="44"/>
    </w:rPr>
  </w:style>
  <w:style w:type="character" w:customStyle="1" w:styleId="text">
    <w:name w:val="text"/>
    <w:basedOn w:val="a0"/>
    <w:qFormat/>
    <w:rsid w:val="002E18CE"/>
  </w:style>
  <w:style w:type="character" w:customStyle="1" w:styleId="author-ref">
    <w:name w:val="author-ref"/>
    <w:basedOn w:val="a0"/>
    <w:qFormat/>
    <w:rsid w:val="002E18CE"/>
  </w:style>
  <w:style w:type="character" w:customStyle="1" w:styleId="ref-title">
    <w:name w:val="ref-title"/>
    <w:basedOn w:val="a0"/>
    <w:rsid w:val="002E18CE"/>
  </w:style>
  <w:style w:type="character" w:customStyle="1" w:styleId="ref-journal">
    <w:name w:val="ref-journal"/>
    <w:basedOn w:val="a0"/>
    <w:qFormat/>
    <w:rsid w:val="002E18CE"/>
  </w:style>
  <w:style w:type="character" w:customStyle="1" w:styleId="ref-vol">
    <w:name w:val="ref-vol"/>
    <w:basedOn w:val="a0"/>
    <w:rsid w:val="002E18CE"/>
  </w:style>
  <w:style w:type="character" w:customStyle="1" w:styleId="mixed-citation">
    <w:name w:val="mixed-citation"/>
    <w:basedOn w:val="a0"/>
    <w:qFormat/>
    <w:rsid w:val="002E18CE"/>
  </w:style>
  <w:style w:type="character" w:customStyle="1" w:styleId="nowrap">
    <w:name w:val="nowrap"/>
    <w:basedOn w:val="a0"/>
    <w:qFormat/>
    <w:rsid w:val="002E18CE"/>
  </w:style>
  <w:style w:type="character" w:customStyle="1" w:styleId="element-citation">
    <w:name w:val="element-citation"/>
    <w:basedOn w:val="a0"/>
    <w:rsid w:val="002E18CE"/>
  </w:style>
  <w:style w:type="character" w:customStyle="1" w:styleId="ref-iss">
    <w:name w:val="ref-iss"/>
    <w:basedOn w:val="a0"/>
    <w:qFormat/>
    <w:rsid w:val="002E18CE"/>
  </w:style>
  <w:style w:type="character" w:customStyle="1" w:styleId="journaltitle">
    <w:name w:val="journaltitle"/>
    <w:basedOn w:val="a0"/>
    <w:rsid w:val="002E18CE"/>
  </w:style>
  <w:style w:type="character" w:customStyle="1" w:styleId="articlecitationvolume">
    <w:name w:val="articlecitation_volume"/>
    <w:basedOn w:val="a0"/>
    <w:qFormat/>
    <w:rsid w:val="002E18CE"/>
  </w:style>
  <w:style w:type="character" w:customStyle="1" w:styleId="articlecitationpages">
    <w:name w:val="articlecitation_pages"/>
    <w:basedOn w:val="a0"/>
    <w:qFormat/>
    <w:rsid w:val="002E18CE"/>
  </w:style>
  <w:style w:type="character" w:customStyle="1" w:styleId="feature">
    <w:name w:val="feature"/>
    <w:basedOn w:val="a0"/>
    <w:rsid w:val="002E18CE"/>
  </w:style>
  <w:style w:type="table" w:customStyle="1" w:styleId="24">
    <w:name w:val="浅色底纹2"/>
    <w:basedOn w:val="a1"/>
    <w:uiPriority w:val="60"/>
    <w:qFormat/>
    <w:rsid w:val="002E18CE"/>
    <w:rPr>
      <w:color w:val="000000"/>
      <w:kern w:val="0"/>
      <w:sz w:val="20"/>
      <w:szCs w:val="2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5">
    <w:name w:val="未处理的提及1"/>
    <w:basedOn w:val="a0"/>
    <w:uiPriority w:val="99"/>
    <w:semiHidden/>
    <w:unhideWhenUsed/>
    <w:qFormat/>
    <w:rsid w:val="002E18CE"/>
    <w:rPr>
      <w:color w:val="605E5C"/>
      <w:shd w:val="clear" w:color="auto" w:fill="E1DFDD"/>
    </w:rPr>
  </w:style>
  <w:style w:type="paragraph" w:customStyle="1" w:styleId="WPSOffice1">
    <w:name w:val="WPSOffice手动目录 1"/>
    <w:uiPriority w:val="99"/>
    <w:qFormat/>
    <w:rsid w:val="002E18CE"/>
    <w:rPr>
      <w:kern w:val="0"/>
      <w:sz w:val="20"/>
      <w:szCs w:val="20"/>
    </w:rPr>
  </w:style>
  <w:style w:type="paragraph" w:customStyle="1" w:styleId="WPSOffice2">
    <w:name w:val="WPSOffice手动目录 2"/>
    <w:uiPriority w:val="99"/>
    <w:qFormat/>
    <w:rsid w:val="002E18CE"/>
    <w:pPr>
      <w:ind w:leftChars="200" w:left="200"/>
    </w:pPr>
    <w:rPr>
      <w:kern w:val="0"/>
      <w:sz w:val="20"/>
      <w:szCs w:val="20"/>
    </w:rPr>
  </w:style>
  <w:style w:type="paragraph" w:customStyle="1" w:styleId="WPSOffice3">
    <w:name w:val="WPSOffice手动目录 3"/>
    <w:uiPriority w:val="99"/>
    <w:qFormat/>
    <w:rsid w:val="002E18CE"/>
    <w:pPr>
      <w:ind w:leftChars="400" w:left="400"/>
    </w:pPr>
    <w:rPr>
      <w:kern w:val="0"/>
      <w:sz w:val="20"/>
      <w:szCs w:val="20"/>
    </w:rPr>
  </w:style>
  <w:style w:type="table" w:customStyle="1" w:styleId="41">
    <w:name w:val="无格式表格 41"/>
    <w:basedOn w:val="a1"/>
    <w:uiPriority w:val="44"/>
    <w:qFormat/>
    <w:rsid w:val="002E18CE"/>
    <w:rPr>
      <w:kern w:val="0"/>
      <w:sz w:val="20"/>
      <w:szCs w:val="20"/>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16">
    <w:name w:val="修订1"/>
    <w:hidden/>
    <w:uiPriority w:val="99"/>
    <w:semiHidden/>
    <w:qFormat/>
    <w:rsid w:val="002E18CE"/>
  </w:style>
  <w:style w:type="character" w:customStyle="1" w:styleId="UnresolvedMention">
    <w:name w:val="Unresolved Mention"/>
    <w:basedOn w:val="a0"/>
    <w:uiPriority w:val="99"/>
    <w:semiHidden/>
    <w:unhideWhenUsed/>
    <w:rsid w:val="002E18CE"/>
    <w:rPr>
      <w:color w:val="605E5C"/>
      <w:shd w:val="clear" w:color="auto" w:fill="E1DFDD"/>
    </w:rPr>
  </w:style>
  <w:style w:type="paragraph" w:customStyle="1" w:styleId="msonormal0">
    <w:name w:val="msonormal"/>
    <w:basedOn w:val="a"/>
    <w:uiPriority w:val="99"/>
    <w:qFormat/>
    <w:rsid w:val="002E18CE"/>
    <w:pPr>
      <w:widowControl/>
      <w:spacing w:before="100" w:beforeAutospacing="1" w:after="100" w:afterAutospacing="1" w:line="300" w:lineRule="auto"/>
      <w:ind w:firstLineChars="200" w:firstLine="200"/>
      <w:jc w:val="left"/>
    </w:pPr>
    <w:rPr>
      <w:rFonts w:ascii="宋体" w:eastAsia="宋体" w:hAnsi="宋体" w:cs="宋体"/>
      <w:color w:val="auto"/>
      <w:kern w:val="0"/>
      <w:sz w:val="24"/>
      <w:szCs w:val="24"/>
    </w:rPr>
  </w:style>
  <w:style w:type="paragraph" w:styleId="aff">
    <w:name w:val="Title"/>
    <w:basedOn w:val="a"/>
    <w:next w:val="a"/>
    <w:link w:val="Char9"/>
    <w:uiPriority w:val="10"/>
    <w:qFormat/>
    <w:rsid w:val="002E18CE"/>
    <w:pPr>
      <w:spacing w:before="240" w:after="60"/>
      <w:jc w:val="center"/>
      <w:outlineLvl w:val="0"/>
    </w:pPr>
    <w:rPr>
      <w:rFonts w:ascii="Cambria" w:eastAsia="宋体" w:hAnsi="Cambria" w:cs="Times New Roman"/>
      <w:b/>
      <w:bCs/>
      <w:color w:val="auto"/>
      <w:sz w:val="32"/>
      <w:szCs w:val="32"/>
    </w:rPr>
  </w:style>
  <w:style w:type="character" w:customStyle="1" w:styleId="Char10">
    <w:name w:val="标题 Char1"/>
    <w:basedOn w:val="a0"/>
    <w:uiPriority w:val="10"/>
    <w:rsid w:val="002E18CE"/>
    <w:rPr>
      <w:rFonts w:asciiTheme="majorHAnsi" w:eastAsia="宋体" w:hAnsiTheme="majorHAnsi" w:cstheme="majorBidi"/>
      <w:b/>
      <w:bCs/>
      <w:color w:val="000000" w:themeColor="text1"/>
      <w:sz w:val="32"/>
      <w:szCs w:val="32"/>
    </w:rPr>
  </w:style>
  <w:style w:type="paragraph" w:styleId="TOC">
    <w:name w:val="TOC Heading"/>
    <w:basedOn w:val="1"/>
    <w:next w:val="a"/>
    <w:uiPriority w:val="39"/>
    <w:unhideWhenUsed/>
    <w:qFormat/>
    <w:rsid w:val="007617B1"/>
    <w:pPr>
      <w:keepNext/>
      <w:keepLines/>
      <w:spacing w:before="480" w:line="276" w:lineRule="auto"/>
      <w:jc w:val="left"/>
      <w:outlineLvl w:val="9"/>
    </w:pPr>
    <w:rPr>
      <w:rFonts w:asciiTheme="majorHAnsi" w:eastAsiaTheme="majorEastAsia" w:hAnsiTheme="majorHAnsi" w:cstheme="majorBidi"/>
      <w:bCs/>
      <w:color w:val="2E74B5" w:themeColor="accent1" w:themeShade="BF"/>
      <w:sz w:val="28"/>
      <w:szCs w:val="28"/>
      <w:u w:val="none"/>
      <w:lang w:eastAsia="zh-CN"/>
    </w:rPr>
  </w:style>
  <w:style w:type="paragraph" w:customStyle="1" w:styleId="17">
    <w:name w:val="正文1"/>
    <w:rsid w:val="00DF2D82"/>
    <w:pPr>
      <w:spacing w:line="276" w:lineRule="auto"/>
      <w:contextualSpacing/>
    </w:pPr>
    <w:rPr>
      <w:rFonts w:ascii="Arial" w:eastAsia="宋体" w:hAnsi="Arial" w:cs="Arial"/>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524752">
      <w:bodyDiv w:val="1"/>
      <w:marLeft w:val="0"/>
      <w:marRight w:val="0"/>
      <w:marTop w:val="0"/>
      <w:marBottom w:val="0"/>
      <w:divBdr>
        <w:top w:val="none" w:sz="0" w:space="0" w:color="auto"/>
        <w:left w:val="none" w:sz="0" w:space="0" w:color="auto"/>
        <w:bottom w:val="none" w:sz="0" w:space="0" w:color="auto"/>
        <w:right w:val="none" w:sz="0" w:space="0" w:color="auto"/>
      </w:divBdr>
    </w:div>
    <w:div w:id="227226257">
      <w:bodyDiv w:val="1"/>
      <w:marLeft w:val="0"/>
      <w:marRight w:val="0"/>
      <w:marTop w:val="0"/>
      <w:marBottom w:val="0"/>
      <w:divBdr>
        <w:top w:val="none" w:sz="0" w:space="0" w:color="auto"/>
        <w:left w:val="none" w:sz="0" w:space="0" w:color="auto"/>
        <w:bottom w:val="none" w:sz="0" w:space="0" w:color="auto"/>
        <w:right w:val="none" w:sz="0" w:space="0" w:color="auto"/>
      </w:divBdr>
    </w:div>
    <w:div w:id="666056112">
      <w:bodyDiv w:val="1"/>
      <w:marLeft w:val="0"/>
      <w:marRight w:val="0"/>
      <w:marTop w:val="0"/>
      <w:marBottom w:val="0"/>
      <w:divBdr>
        <w:top w:val="none" w:sz="0" w:space="0" w:color="auto"/>
        <w:left w:val="none" w:sz="0" w:space="0" w:color="auto"/>
        <w:bottom w:val="none" w:sz="0" w:space="0" w:color="auto"/>
        <w:right w:val="none" w:sz="0" w:space="0" w:color="auto"/>
      </w:divBdr>
    </w:div>
    <w:div w:id="710955053">
      <w:bodyDiv w:val="1"/>
      <w:marLeft w:val="0"/>
      <w:marRight w:val="0"/>
      <w:marTop w:val="0"/>
      <w:marBottom w:val="0"/>
      <w:divBdr>
        <w:top w:val="none" w:sz="0" w:space="0" w:color="auto"/>
        <w:left w:val="none" w:sz="0" w:space="0" w:color="auto"/>
        <w:bottom w:val="none" w:sz="0" w:space="0" w:color="auto"/>
        <w:right w:val="none" w:sz="0" w:space="0" w:color="auto"/>
      </w:divBdr>
    </w:div>
    <w:div w:id="875654524">
      <w:bodyDiv w:val="1"/>
      <w:marLeft w:val="0"/>
      <w:marRight w:val="0"/>
      <w:marTop w:val="0"/>
      <w:marBottom w:val="0"/>
      <w:divBdr>
        <w:top w:val="none" w:sz="0" w:space="0" w:color="auto"/>
        <w:left w:val="none" w:sz="0" w:space="0" w:color="auto"/>
        <w:bottom w:val="none" w:sz="0" w:space="0" w:color="auto"/>
        <w:right w:val="none" w:sz="0" w:space="0" w:color="auto"/>
      </w:divBdr>
    </w:div>
    <w:div w:id="1030379372">
      <w:bodyDiv w:val="1"/>
      <w:marLeft w:val="0"/>
      <w:marRight w:val="0"/>
      <w:marTop w:val="0"/>
      <w:marBottom w:val="0"/>
      <w:divBdr>
        <w:top w:val="none" w:sz="0" w:space="0" w:color="auto"/>
        <w:left w:val="none" w:sz="0" w:space="0" w:color="auto"/>
        <w:bottom w:val="none" w:sz="0" w:space="0" w:color="auto"/>
        <w:right w:val="none" w:sz="0" w:space="0" w:color="auto"/>
      </w:divBdr>
    </w:div>
    <w:div w:id="1430616075">
      <w:bodyDiv w:val="1"/>
      <w:marLeft w:val="0"/>
      <w:marRight w:val="0"/>
      <w:marTop w:val="0"/>
      <w:marBottom w:val="0"/>
      <w:divBdr>
        <w:top w:val="none" w:sz="0" w:space="0" w:color="auto"/>
        <w:left w:val="none" w:sz="0" w:space="0" w:color="auto"/>
        <w:bottom w:val="none" w:sz="0" w:space="0" w:color="auto"/>
        <w:right w:val="none" w:sz="0" w:space="0" w:color="auto"/>
      </w:divBdr>
    </w:div>
    <w:div w:id="1498111407">
      <w:bodyDiv w:val="1"/>
      <w:marLeft w:val="0"/>
      <w:marRight w:val="0"/>
      <w:marTop w:val="0"/>
      <w:marBottom w:val="0"/>
      <w:divBdr>
        <w:top w:val="none" w:sz="0" w:space="0" w:color="auto"/>
        <w:left w:val="none" w:sz="0" w:space="0" w:color="auto"/>
        <w:bottom w:val="none" w:sz="0" w:space="0" w:color="auto"/>
        <w:right w:val="none" w:sz="0" w:space="0" w:color="auto"/>
      </w:divBdr>
    </w:div>
    <w:div w:id="1605530242">
      <w:bodyDiv w:val="1"/>
      <w:marLeft w:val="0"/>
      <w:marRight w:val="0"/>
      <w:marTop w:val="0"/>
      <w:marBottom w:val="0"/>
      <w:divBdr>
        <w:top w:val="none" w:sz="0" w:space="0" w:color="auto"/>
        <w:left w:val="none" w:sz="0" w:space="0" w:color="auto"/>
        <w:bottom w:val="none" w:sz="0" w:space="0" w:color="auto"/>
        <w:right w:val="none" w:sz="0" w:space="0" w:color="auto"/>
      </w:divBdr>
    </w:div>
    <w:div w:id="1728602843">
      <w:bodyDiv w:val="1"/>
      <w:marLeft w:val="0"/>
      <w:marRight w:val="0"/>
      <w:marTop w:val="0"/>
      <w:marBottom w:val="0"/>
      <w:divBdr>
        <w:top w:val="none" w:sz="0" w:space="0" w:color="auto"/>
        <w:left w:val="none" w:sz="0" w:space="0" w:color="auto"/>
        <w:bottom w:val="none" w:sz="0" w:space="0" w:color="auto"/>
        <w:right w:val="none" w:sz="0" w:space="0" w:color="auto"/>
      </w:divBdr>
    </w:div>
    <w:div w:id="1818262384">
      <w:bodyDiv w:val="1"/>
      <w:marLeft w:val="0"/>
      <w:marRight w:val="0"/>
      <w:marTop w:val="0"/>
      <w:marBottom w:val="0"/>
      <w:divBdr>
        <w:top w:val="none" w:sz="0" w:space="0" w:color="auto"/>
        <w:left w:val="none" w:sz="0" w:space="0" w:color="auto"/>
        <w:bottom w:val="none" w:sz="0" w:space="0" w:color="auto"/>
        <w:right w:val="none" w:sz="0" w:space="0" w:color="auto"/>
      </w:divBdr>
    </w:div>
    <w:div w:id="1891383913">
      <w:bodyDiv w:val="1"/>
      <w:marLeft w:val="0"/>
      <w:marRight w:val="0"/>
      <w:marTop w:val="0"/>
      <w:marBottom w:val="0"/>
      <w:divBdr>
        <w:top w:val="none" w:sz="0" w:space="0" w:color="auto"/>
        <w:left w:val="none" w:sz="0" w:space="0" w:color="auto"/>
        <w:bottom w:val="none" w:sz="0" w:space="0" w:color="auto"/>
        <w:right w:val="none" w:sz="0" w:space="0" w:color="auto"/>
      </w:divBdr>
    </w:div>
    <w:div w:id="2053382712">
      <w:bodyDiv w:val="1"/>
      <w:marLeft w:val="0"/>
      <w:marRight w:val="0"/>
      <w:marTop w:val="0"/>
      <w:marBottom w:val="0"/>
      <w:divBdr>
        <w:top w:val="none" w:sz="0" w:space="0" w:color="auto"/>
        <w:left w:val="none" w:sz="0" w:space="0" w:color="auto"/>
        <w:bottom w:val="none" w:sz="0" w:space="0" w:color="auto"/>
        <w:right w:val="none" w:sz="0" w:space="0" w:color="auto"/>
      </w:divBdr>
    </w:div>
    <w:div w:id="2133748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if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305B6E-960E-4AA0-8107-355424363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13</Pages>
  <Words>1592</Words>
  <Characters>9077</Characters>
  <Application>Microsoft Office Word</Application>
  <DocSecurity>0</DocSecurity>
  <Lines>75</Lines>
  <Paragraphs>21</Paragraphs>
  <ScaleCrop>false</ScaleCrop>
  <Company>Microsoft</Company>
  <LinksUpToDate>false</LinksUpToDate>
  <CharactersWithSpaces>10648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Chensi</dc:creator>
  <cp:keywords/>
  <dc:description/>
  <cp:lastModifiedBy>Asus</cp:lastModifiedBy>
  <cp:revision>80</cp:revision>
  <cp:lastPrinted>2017-09-22T08:12:00Z</cp:lastPrinted>
  <dcterms:created xsi:type="dcterms:W3CDTF">2017-09-22T07:53:00Z</dcterms:created>
  <dcterms:modified xsi:type="dcterms:W3CDTF">2021-05-29T17:06:00Z</dcterms:modified>
</cp:coreProperties>
</file>