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Qestionnaire for the </w:t>
      </w:r>
      <w:r>
        <w:rPr>
          <w:rFonts w:hint="eastAsia" w:ascii="Times New Roman" w:hAnsi="Times New Roman" w:cs="Times New Roman"/>
          <w:b/>
          <w:sz w:val="28"/>
          <w:szCs w:val="28"/>
        </w:rPr>
        <w:t>teaching activity</w:t>
      </w:r>
      <w:r>
        <w:rPr>
          <w:rFonts w:ascii="Times New Roman" w:hAnsi="Times New Roman" w:cs="Times New Roman"/>
          <w:b/>
          <w:sz w:val="28"/>
          <w:szCs w:val="28"/>
        </w:rPr>
        <w:t xml:space="preserve"> in clinical skills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I was</w:t>
      </w:r>
      <w:r>
        <w:rPr>
          <w:rFonts w:hint="eastAsia" w:ascii="Times New Roman" w:hAnsi="Times New Roman" w:cs="Times New Roman"/>
          <w:szCs w:val="21"/>
        </w:rPr>
        <w:t xml:space="preserve"> satisfied with </w:t>
      </w:r>
      <w:r>
        <w:rPr>
          <w:rFonts w:ascii="Times New Roman" w:hAnsi="Times New Roman" w:cs="Times New Roman"/>
          <w:szCs w:val="21"/>
        </w:rPr>
        <w:t>the teaching mode</w:t>
      </w:r>
      <w:r>
        <w:rPr>
          <w:rFonts w:hint="eastAsia" w:ascii="Times New Roman" w:hAnsi="Times New Roman" w:cs="Times New Roman"/>
          <w:szCs w:val="21"/>
        </w:rPr>
        <w:t xml:space="preserve"> in </w:t>
      </w:r>
      <w:r>
        <w:rPr>
          <w:rFonts w:ascii="Times New Roman" w:hAnsi="Times New Roman" w:cs="Times New Roman"/>
          <w:szCs w:val="21"/>
        </w:rPr>
        <w:t>this course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>
      <w:pPr>
        <w:pStyle w:val="4"/>
        <w:spacing w:line="480" w:lineRule="auto"/>
        <w:ind w:left="36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□ very dissatisfied     □ dissatisfied     □ satisfied     □ very satisfied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2.  </w:t>
      </w:r>
      <w:r>
        <w:rPr>
          <w:rFonts w:hint="eastAsia" w:ascii="Times New Roman" w:hAnsi="Times New Roman" w:cs="Times New Roman"/>
          <w:szCs w:val="21"/>
          <w:lang w:val="en-US" w:eastAsia="zh-CN"/>
        </w:rPr>
        <w:t>T</w:t>
      </w:r>
      <w:r>
        <w:rPr>
          <w:rFonts w:ascii="Times New Roman" w:hAnsi="Times New Roman" w:cs="Times New Roman"/>
          <w:szCs w:val="21"/>
        </w:rPr>
        <w:t xml:space="preserve">he design and content of the teaching mode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was </w:t>
      </w:r>
      <w:r>
        <w:rPr>
          <w:rFonts w:ascii="Times New Roman" w:hAnsi="Times New Roman" w:cs="Times New Roman"/>
          <w:szCs w:val="21"/>
        </w:rPr>
        <w:t>rational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pStyle w:val="4"/>
        <w:spacing w:line="480" w:lineRule="auto"/>
        <w:ind w:left="36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□ very dissatisfied     □ dissatisfied     □ satisfied     □ very satisfied</w:t>
      </w:r>
    </w:p>
    <w:p>
      <w:pPr>
        <w:spacing w:line="480" w:lineRule="auto"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 xml:space="preserve">3.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It was</w:t>
      </w:r>
      <w:r>
        <w:rPr>
          <w:rFonts w:ascii="Times New Roman" w:hAnsi="Times New Roman" w:cs="Times New Roman"/>
          <w:szCs w:val="21"/>
        </w:rPr>
        <w:t xml:space="preserve"> easier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to acquire knowledge.</w:t>
      </w:r>
    </w:p>
    <w:p>
      <w:pPr>
        <w:pStyle w:val="4"/>
        <w:spacing w:line="480" w:lineRule="auto"/>
        <w:ind w:left="36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□ very dissatisfied     □ dissatisfied     □ satisfied     □ very satisfied</w:t>
      </w:r>
    </w:p>
    <w:p>
      <w:pPr>
        <w:spacing w:line="480" w:lineRule="auto"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 xml:space="preserve">4.  </w:t>
      </w:r>
      <w:r>
        <w:rPr>
          <w:rFonts w:hint="eastAsia" w:ascii="Times New Roman" w:hAnsi="Times New Roman" w:cs="Times New Roman"/>
          <w:szCs w:val="21"/>
          <w:lang w:val="en-US" w:eastAsia="zh-CN"/>
        </w:rPr>
        <w:t>T</w:t>
      </w:r>
      <w:r>
        <w:rPr>
          <w:rFonts w:ascii="Times New Roman" w:hAnsi="Times New Roman" w:cs="Times New Roman"/>
          <w:szCs w:val="21"/>
        </w:rPr>
        <w:t xml:space="preserve">eachers </w:t>
      </w:r>
      <w:r>
        <w:rPr>
          <w:rFonts w:hint="eastAsia" w:ascii="Times New Roman" w:hAnsi="Times New Roman" w:cs="Times New Roman"/>
          <w:szCs w:val="21"/>
          <w:lang w:val="en-US" w:eastAsia="zh-CN"/>
        </w:rPr>
        <w:t>had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 better teaching effects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to</w:t>
      </w:r>
      <w:r>
        <w:rPr>
          <w:rFonts w:ascii="Times New Roman" w:hAnsi="Times New Roman" w:cs="Times New Roman"/>
          <w:szCs w:val="21"/>
        </w:rPr>
        <w:t xml:space="preserve"> stimulate student</w:t>
      </w:r>
      <w:r>
        <w:rPr>
          <w:rFonts w:hint="eastAsia" w:ascii="Times New Roman" w:hAnsi="Times New Roman" w:cs="Times New Roman"/>
          <w:szCs w:val="21"/>
          <w:lang w:val="en-US" w:eastAsia="zh-CN"/>
        </w:rPr>
        <w:t>-center</w:t>
      </w:r>
      <w:r>
        <w:rPr>
          <w:rFonts w:ascii="Times New Roman" w:hAnsi="Times New Roman" w:cs="Times New Roman"/>
          <w:szCs w:val="21"/>
        </w:rPr>
        <w:t xml:space="preserve"> learning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>
      <w:pPr>
        <w:pStyle w:val="4"/>
        <w:spacing w:line="480" w:lineRule="auto"/>
        <w:ind w:left="360" w:firstLine="0" w:firstLineChars="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□ very dissatisfied     □ dissatisfied     □ satisfied     □ very satisfied</w:t>
      </w:r>
    </w:p>
    <w:p>
      <w:pPr>
        <w:spacing w:line="480" w:lineRule="auto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 xml:space="preserve">5.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T</w:t>
      </w:r>
      <w:r>
        <w:rPr>
          <w:rFonts w:ascii="Times New Roman" w:hAnsi="Times New Roman" w:cs="Times New Roman"/>
          <w:szCs w:val="21"/>
        </w:rPr>
        <w:t xml:space="preserve">he </w:t>
      </w:r>
      <w:r>
        <w:rPr>
          <w:rFonts w:hint="eastAsia" w:ascii="Times New Roman" w:hAnsi="Times New Roman" w:cs="Times New Roman"/>
          <w:szCs w:val="21"/>
          <w:lang w:val="en-US" w:eastAsia="zh-CN"/>
        </w:rPr>
        <w:t>results</w:t>
      </w:r>
      <w:r>
        <w:rPr>
          <w:rFonts w:ascii="Times New Roman" w:hAnsi="Times New Roman" w:cs="Times New Roman"/>
          <w:szCs w:val="21"/>
        </w:rPr>
        <w:t xml:space="preserve"> me</w:t>
      </w:r>
      <w:r>
        <w:rPr>
          <w:rFonts w:hint="eastAsia" w:ascii="Times New Roman" w:hAnsi="Times New Roman" w:cs="Times New Roman"/>
          <w:szCs w:val="21"/>
          <w:lang w:val="en-US" w:eastAsia="zh-CN"/>
        </w:rPr>
        <w:t>t</w:t>
      </w:r>
      <w:r>
        <w:rPr>
          <w:rFonts w:ascii="Times New Roman" w:hAnsi="Times New Roman" w:cs="Times New Roman"/>
          <w:szCs w:val="21"/>
        </w:rPr>
        <w:t xml:space="preserve"> expectations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to improve clinical practice.</w:t>
      </w:r>
    </w:p>
    <w:p>
      <w:pPr>
        <w:pStyle w:val="4"/>
        <w:spacing w:line="480" w:lineRule="auto"/>
        <w:ind w:left="360"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□ very dissatisfied     □ dissatisfied     □ satisfied     □ very satisfied</w:t>
      </w:r>
    </w:p>
    <w:p>
      <w:pPr>
        <w:pStyle w:val="4"/>
        <w:spacing w:line="480" w:lineRule="auto"/>
        <w:ind w:left="360" w:firstLine="0" w:firstLineChars="0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85662"/>
    <w:multiLevelType w:val="multilevel"/>
    <w:tmpl w:val="15C856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4D"/>
    <w:rsid w:val="000C4BEE"/>
    <w:rsid w:val="00295692"/>
    <w:rsid w:val="00483427"/>
    <w:rsid w:val="008160F8"/>
    <w:rsid w:val="00C123CB"/>
    <w:rsid w:val="00E6114D"/>
    <w:rsid w:val="00FA2DF8"/>
    <w:rsid w:val="0BF327B2"/>
    <w:rsid w:val="12577101"/>
    <w:rsid w:val="12914146"/>
    <w:rsid w:val="154416CD"/>
    <w:rsid w:val="574F3EE7"/>
    <w:rsid w:val="57E92E9B"/>
    <w:rsid w:val="674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715</Characters>
  <Lines>5</Lines>
  <Paragraphs>1</Paragraphs>
  <TotalTime>10</TotalTime>
  <ScaleCrop>false</ScaleCrop>
  <LinksUpToDate>false</LinksUpToDate>
  <CharactersWithSpaces>839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2021-03-12T09:10:00Z</dcterms:created>
  <dc:creator>Windows 用户</dc:creator>
  <cp:lastModifiedBy>龚洁</cp:lastModifiedBy>
  <dcterms:modified xsi:type="dcterms:W3CDTF">2021-05-19T12:09:34Z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B2A59DA6156742D5809A9DF18101A10E</vt:lpwstr>
  </property>
</Properties>
</file>