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8F4BB" w14:textId="75D78A72" w:rsidR="007A7CD6" w:rsidRPr="00790BA0" w:rsidRDefault="007A7CD6" w:rsidP="00AF29F4">
      <w:pPr>
        <w:pStyle w:val="Caption"/>
        <w:keepNext/>
        <w:jc w:val="both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790BA0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Supplementary Table </w:t>
      </w:r>
      <w:r w:rsidR="00497639" w:rsidRPr="00790BA0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1</w:t>
      </w:r>
      <w:r w:rsidRPr="00790BA0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.</w:t>
      </w:r>
      <w:r w:rsidR="005A3172" w:rsidRPr="00790BA0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 </w:t>
      </w:r>
      <w:r w:rsidR="0025206D" w:rsidRPr="00790B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App</w:t>
      </w:r>
      <w:r w:rsidR="00A47550" w:rsidRPr="00790B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roximate geographical range and habitat</w:t>
      </w:r>
      <w:r w:rsidR="003D7C77" w:rsidRPr="00790B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type</w:t>
      </w:r>
      <w:r w:rsidR="00A47550" w:rsidRPr="00790B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association for </w:t>
      </w:r>
      <w:r w:rsidR="00A47550" w:rsidRPr="00790BA0">
        <w:rPr>
          <w:rFonts w:ascii="Times New Roman" w:hAnsi="Times New Roman" w:cs="Times New Roman"/>
          <w:color w:val="auto"/>
          <w:sz w:val="22"/>
          <w:szCs w:val="22"/>
        </w:rPr>
        <w:t xml:space="preserve">Crotaphopeltis </w:t>
      </w:r>
      <w:r w:rsidR="00A47550" w:rsidRPr="00790B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and </w:t>
      </w:r>
      <w:r w:rsidR="00A47550" w:rsidRPr="00790BA0">
        <w:rPr>
          <w:rFonts w:ascii="Times New Roman" w:hAnsi="Times New Roman" w:cs="Times New Roman"/>
          <w:color w:val="auto"/>
          <w:sz w:val="22"/>
          <w:szCs w:val="22"/>
        </w:rPr>
        <w:t xml:space="preserve">Philothamnus </w:t>
      </w:r>
      <w:r w:rsidR="00A47550" w:rsidRPr="00790B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species </w:t>
      </w:r>
      <w:r w:rsidR="0057090C" w:rsidRPr="00790B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included</w:t>
      </w:r>
      <w:r w:rsidR="00A47550" w:rsidRPr="00790B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in ancestral habitat recon</w:t>
      </w:r>
      <w:r w:rsidR="009238E7" w:rsidRPr="00790B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struction analysis. </w:t>
      </w:r>
      <w:r w:rsidR="000C6C95" w:rsidRPr="00790B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Capital</w:t>
      </w:r>
      <w:r w:rsidR="0065087E" w:rsidRPr="00790B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letters</w:t>
      </w:r>
      <w:r w:rsidR="00FA786F" w:rsidRPr="00790B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, </w:t>
      </w:r>
      <w:r w:rsidR="00475F3E" w:rsidRPr="00790B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“</w:t>
      </w:r>
      <w:r w:rsidR="00FA786F" w:rsidRPr="00790B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N</w:t>
      </w:r>
      <w:proofErr w:type="gramStart"/>
      <w:r w:rsidR="00475F3E" w:rsidRPr="00790B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”,</w:t>
      </w:r>
      <w:proofErr w:type="gramEnd"/>
      <w:r w:rsidR="00475F3E" w:rsidRPr="00790B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“</w:t>
      </w:r>
      <w:r w:rsidR="00E86DDB" w:rsidRPr="00790B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E</w:t>
      </w:r>
      <w:r w:rsidR="00475F3E" w:rsidRPr="00790B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”, “S” and “</w:t>
      </w:r>
      <w:r w:rsidR="00E86DDB" w:rsidRPr="00790B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W</w:t>
      </w:r>
      <w:r w:rsidR="00475F3E" w:rsidRPr="00790B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”,</w:t>
      </w:r>
      <w:r w:rsidR="00952D2F" w:rsidRPr="00790B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“NE”, </w:t>
      </w:r>
      <w:r w:rsidR="00237AA6" w:rsidRPr="00790B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“SE”</w:t>
      </w:r>
      <w:r w:rsidR="00F53650" w:rsidRPr="00790B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, “SW” and “NW” </w:t>
      </w:r>
      <w:r w:rsidR="00475F3E" w:rsidRPr="00790B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refer to </w:t>
      </w:r>
      <w:r w:rsidR="00954B6C" w:rsidRPr="00790B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cardinal and inter</w:t>
      </w:r>
      <w:r w:rsidR="00D8750D" w:rsidRPr="00790B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cardinal</w:t>
      </w:r>
      <w:r w:rsidR="00954B6C" w:rsidRPr="00790B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directions</w:t>
      </w:r>
      <w:r w:rsidR="00591E8B" w:rsidRPr="00790B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. </w:t>
      </w:r>
      <w:r w:rsidR="008F05BF" w:rsidRPr="00790B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Habitat type was classified according to </w:t>
      </w:r>
      <w:proofErr w:type="spellStart"/>
      <w:r w:rsidR="00A06C06" w:rsidRPr="00790B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the</w:t>
      </w:r>
      <w:r w:rsidR="008F05BF" w:rsidRPr="00790B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Terrestrial</w:t>
      </w:r>
      <w:proofErr w:type="spellEnd"/>
      <w:r w:rsidR="008F05BF" w:rsidRPr="00790B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Ecoregions</w:t>
      </w:r>
      <w:r w:rsidR="005A1050" w:rsidRPr="00790B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and further categorised as follows: </w:t>
      </w:r>
      <w:r w:rsidR="005F1094" w:rsidRPr="00790B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all forest classes = closed</w:t>
      </w:r>
      <w:r w:rsidR="004111BB" w:rsidRPr="00790B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habitat</w:t>
      </w:r>
      <w:r w:rsidR="005F1094" w:rsidRPr="00790B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; fynbos, succulent Karoo</w:t>
      </w:r>
      <w:r w:rsidR="002249AE" w:rsidRPr="00790B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, </w:t>
      </w:r>
      <w:proofErr w:type="gramStart"/>
      <w:r w:rsidR="008A34A8" w:rsidRPr="00790B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grassland</w:t>
      </w:r>
      <w:r w:rsidR="004111BB" w:rsidRPr="00790B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s</w:t>
      </w:r>
      <w:proofErr w:type="gramEnd"/>
      <w:r w:rsidR="004111BB" w:rsidRPr="00790B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and savanna = open habitat</w:t>
      </w:r>
      <w:r w:rsidR="00FC79DB" w:rsidRPr="00790B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. </w:t>
      </w:r>
      <w:r w:rsidR="00962FCC" w:rsidRPr="00790B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Sources: </w:t>
      </w:r>
      <w:r w:rsidR="00237CEA" w:rsidRPr="00790BA0">
        <w:rPr>
          <w:rFonts w:ascii="Times New Roman" w:hAnsi="Times New Roman" w:cs="Times New Roman"/>
          <w:i w:val="0"/>
          <w:iCs w:val="0"/>
          <w:noProof/>
          <w:color w:val="auto"/>
          <w:sz w:val="22"/>
          <w:szCs w:val="22"/>
        </w:rPr>
        <w:t xml:space="preserve">Broadley, 1983; </w:t>
      </w:r>
      <w:r w:rsidR="009C04E5" w:rsidRPr="00790B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Olson et al., 2001</w:t>
      </w:r>
      <w:r w:rsidR="006B33AA" w:rsidRPr="00790BA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, </w:t>
      </w:r>
      <w:r w:rsidR="00962FCC" w:rsidRPr="00790BA0">
        <w:rPr>
          <w:rFonts w:ascii="Times New Roman" w:hAnsi="Times New Roman" w:cs="Times New Roman"/>
          <w:i w:val="0"/>
          <w:iCs w:val="0"/>
          <w:noProof/>
          <w:color w:val="auto"/>
          <w:sz w:val="22"/>
          <w:szCs w:val="22"/>
        </w:rPr>
        <w:t>Wallach, Williams &amp; Boundy, 2014; Engelbrecht et al. 2019; 2020</w:t>
      </w:r>
      <w:r w:rsidR="00AF29F4" w:rsidRPr="00790BA0">
        <w:rPr>
          <w:rFonts w:ascii="Times New Roman" w:hAnsi="Times New Roman" w:cs="Times New Roman"/>
          <w:i w:val="0"/>
          <w:iCs w:val="0"/>
          <w:noProof/>
          <w:color w:val="auto"/>
          <w:sz w:val="22"/>
          <w:szCs w:val="22"/>
        </w:rPr>
        <w:t>.</w:t>
      </w:r>
    </w:p>
    <w:tbl>
      <w:tblPr>
        <w:tblStyle w:val="PlainTable4"/>
        <w:tblW w:w="14034" w:type="dxa"/>
        <w:tblLook w:val="04A0" w:firstRow="1" w:lastRow="0" w:firstColumn="1" w:lastColumn="0" w:noHBand="0" w:noVBand="1"/>
      </w:tblPr>
      <w:tblGrid>
        <w:gridCol w:w="2831"/>
        <w:gridCol w:w="7512"/>
        <w:gridCol w:w="3544"/>
        <w:gridCol w:w="147"/>
      </w:tblGrid>
      <w:tr w:rsidR="00671569" w:rsidRPr="00790BA0" w14:paraId="3DB3C4F4" w14:textId="77777777" w:rsidTr="002C0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515C2A" w14:textId="77777777" w:rsidR="00671569" w:rsidRPr="00790BA0" w:rsidRDefault="00671569" w:rsidP="005958CF">
            <w:pPr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Species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49B2F8" w14:textId="77777777" w:rsidR="00671569" w:rsidRPr="00790BA0" w:rsidRDefault="00671569" w:rsidP="007266C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Approximate geographical range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638360" w14:textId="52CF376B" w:rsidR="00671569" w:rsidRPr="00790BA0" w:rsidRDefault="00671569" w:rsidP="007266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 xml:space="preserve">Habitat </w:t>
            </w:r>
            <w:r w:rsidR="006B4BF8" w:rsidRPr="00790BA0">
              <w:rPr>
                <w:rFonts w:ascii="Times New Roman" w:hAnsi="Times New Roman" w:cs="Times New Roman"/>
              </w:rPr>
              <w:t>association/specialisation</w:t>
            </w:r>
          </w:p>
        </w:tc>
      </w:tr>
      <w:tr w:rsidR="007266C7" w:rsidRPr="00790BA0" w14:paraId="228242EE" w14:textId="77777777" w:rsidTr="002C088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auto"/>
            </w:tcBorders>
            <w:shd w:val="clear" w:color="auto" w:fill="auto"/>
          </w:tcPr>
          <w:p w14:paraId="74ABFE73" w14:textId="77777777" w:rsidR="007266C7" w:rsidRPr="00790BA0" w:rsidRDefault="007266C7" w:rsidP="007251C6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  <w:shd w:val="clear" w:color="auto" w:fill="auto"/>
          </w:tcPr>
          <w:p w14:paraId="054D65CF" w14:textId="77777777" w:rsidR="007266C7" w:rsidRPr="00790BA0" w:rsidRDefault="007266C7" w:rsidP="00726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05477C90" w14:textId="77777777" w:rsidR="007266C7" w:rsidRPr="00790BA0" w:rsidRDefault="007266C7" w:rsidP="00726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86282" w:rsidRPr="00790BA0" w14:paraId="19F51A83" w14:textId="77777777" w:rsidTr="002C0884">
        <w:trPr>
          <w:gridAfter w:val="1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auto"/>
          </w:tcPr>
          <w:p w14:paraId="1A2BB6D9" w14:textId="35247D23" w:rsidR="00986282" w:rsidRPr="00790BA0" w:rsidRDefault="00986282" w:rsidP="007251C6">
            <w:pPr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  <w:i/>
                <w:iCs/>
              </w:rPr>
              <w:t xml:space="preserve">Crotaphopeltis </w:t>
            </w:r>
            <w:r w:rsidRPr="00790BA0">
              <w:rPr>
                <w:rFonts w:ascii="Times New Roman" w:hAnsi="Times New Roman" w:cs="Times New Roman"/>
              </w:rPr>
              <w:t xml:space="preserve">(n = </w:t>
            </w:r>
            <w:r w:rsidR="002A4CD7" w:rsidRPr="00790BA0">
              <w:rPr>
                <w:rFonts w:ascii="Times New Roman" w:hAnsi="Times New Roman" w:cs="Times New Roman"/>
              </w:rPr>
              <w:t>16</w:t>
            </w:r>
            <w:r w:rsidRPr="00790B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12" w:type="dxa"/>
            <w:shd w:val="clear" w:color="auto" w:fill="auto"/>
          </w:tcPr>
          <w:p w14:paraId="1A126FF0" w14:textId="77777777" w:rsidR="00986282" w:rsidRPr="00790BA0" w:rsidRDefault="00986282" w:rsidP="0072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505CFA24" w14:textId="77777777" w:rsidR="00986282" w:rsidRPr="00790BA0" w:rsidRDefault="00986282" w:rsidP="00726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266C7" w:rsidRPr="00790BA0" w14:paraId="09423B10" w14:textId="77777777" w:rsidTr="002C088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auto"/>
          </w:tcPr>
          <w:p w14:paraId="3753B297" w14:textId="77777777" w:rsidR="007266C7" w:rsidRPr="00790BA0" w:rsidRDefault="007266C7" w:rsidP="007251C6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7512" w:type="dxa"/>
            <w:shd w:val="clear" w:color="auto" w:fill="auto"/>
          </w:tcPr>
          <w:p w14:paraId="20F71137" w14:textId="77777777" w:rsidR="007266C7" w:rsidRPr="00790BA0" w:rsidRDefault="007266C7" w:rsidP="00726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415C33F6" w14:textId="77777777" w:rsidR="007266C7" w:rsidRPr="00790BA0" w:rsidRDefault="007266C7" w:rsidP="00726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86282" w:rsidRPr="00790BA0" w14:paraId="5C8A6D0F" w14:textId="77777777" w:rsidTr="002C0884">
        <w:trPr>
          <w:gridAfter w:val="1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auto"/>
          </w:tcPr>
          <w:p w14:paraId="6B06C87D" w14:textId="77777777" w:rsidR="00986282" w:rsidRPr="00790BA0" w:rsidRDefault="00986282" w:rsidP="007251C6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C</w:t>
            </w:r>
            <w:r w:rsidRPr="00790BA0">
              <w:rPr>
                <w:rFonts w:ascii="Times New Roman" w:hAnsi="Times New Roman" w:cs="Times New Roman"/>
                <w:b w:val="0"/>
                <w:bCs w:val="0"/>
              </w:rPr>
              <w:t xml:space="preserve">. </w:t>
            </w:r>
            <w:r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barotseensis </w:t>
            </w:r>
            <w:r w:rsidRPr="00790BA0">
              <w:rPr>
                <w:rFonts w:ascii="Times New Roman" w:hAnsi="Times New Roman" w:cs="Times New Roman"/>
                <w:b w:val="0"/>
                <w:bCs w:val="0"/>
              </w:rPr>
              <w:t>(n = 1)</w:t>
            </w:r>
          </w:p>
        </w:tc>
        <w:tc>
          <w:tcPr>
            <w:tcW w:w="7512" w:type="dxa"/>
            <w:shd w:val="clear" w:color="auto" w:fill="auto"/>
          </w:tcPr>
          <w:p w14:paraId="7E464663" w14:textId="77777777" w:rsidR="00986282" w:rsidRPr="00790BA0" w:rsidRDefault="00986282" w:rsidP="0072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Southern Africa</w:t>
            </w:r>
          </w:p>
          <w:p w14:paraId="69074238" w14:textId="77777777" w:rsidR="00986282" w:rsidRPr="00790BA0" w:rsidRDefault="00986282" w:rsidP="0072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6843ABB" w14:textId="77777777" w:rsidR="00986282" w:rsidRPr="00790BA0" w:rsidRDefault="00986282" w:rsidP="0072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 xml:space="preserve">(W Zambia, NE </w:t>
            </w:r>
            <w:proofErr w:type="gramStart"/>
            <w:r w:rsidRPr="00790BA0">
              <w:rPr>
                <w:rFonts w:ascii="Times New Roman" w:hAnsi="Times New Roman" w:cs="Times New Roman"/>
              </w:rPr>
              <w:t>Namibia</w:t>
            </w:r>
            <w:proofErr w:type="gramEnd"/>
            <w:r w:rsidRPr="00790BA0">
              <w:rPr>
                <w:rFonts w:ascii="Times New Roman" w:hAnsi="Times New Roman" w:cs="Times New Roman"/>
              </w:rPr>
              <w:t xml:space="preserve"> and NW Botswana)</w:t>
            </w:r>
          </w:p>
        </w:tc>
        <w:tc>
          <w:tcPr>
            <w:tcW w:w="3544" w:type="dxa"/>
            <w:shd w:val="clear" w:color="auto" w:fill="auto"/>
          </w:tcPr>
          <w:p w14:paraId="29CDF05A" w14:textId="77777777" w:rsidR="00986282" w:rsidRPr="00790BA0" w:rsidRDefault="00986282" w:rsidP="00726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Open</w:t>
            </w:r>
          </w:p>
        </w:tc>
      </w:tr>
      <w:tr w:rsidR="007266C7" w:rsidRPr="00790BA0" w14:paraId="42C5ADE0" w14:textId="77777777" w:rsidTr="002C088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auto"/>
          </w:tcPr>
          <w:p w14:paraId="192D1579" w14:textId="77777777" w:rsidR="007266C7" w:rsidRPr="00790BA0" w:rsidRDefault="007266C7" w:rsidP="007251C6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7512" w:type="dxa"/>
            <w:shd w:val="clear" w:color="auto" w:fill="auto"/>
          </w:tcPr>
          <w:p w14:paraId="719D7E13" w14:textId="77777777" w:rsidR="007266C7" w:rsidRPr="00790BA0" w:rsidRDefault="007266C7" w:rsidP="00726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41FA84CE" w14:textId="77777777" w:rsidR="007266C7" w:rsidRPr="00790BA0" w:rsidRDefault="007266C7" w:rsidP="00726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86282" w:rsidRPr="00790BA0" w14:paraId="5C47471C" w14:textId="77777777" w:rsidTr="002C0884">
        <w:trPr>
          <w:gridAfter w:val="1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auto"/>
          </w:tcPr>
          <w:p w14:paraId="4586B36A" w14:textId="77777777" w:rsidR="00986282" w:rsidRPr="00790BA0" w:rsidRDefault="00986282" w:rsidP="007251C6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C. degeni </w:t>
            </w:r>
            <w:r w:rsidRPr="00790BA0">
              <w:rPr>
                <w:rFonts w:ascii="Times New Roman" w:hAnsi="Times New Roman" w:cs="Times New Roman"/>
                <w:b w:val="0"/>
                <w:bCs w:val="0"/>
              </w:rPr>
              <w:t>(n = 1)</w:t>
            </w:r>
          </w:p>
        </w:tc>
        <w:tc>
          <w:tcPr>
            <w:tcW w:w="7512" w:type="dxa"/>
            <w:shd w:val="clear" w:color="auto" w:fill="auto"/>
          </w:tcPr>
          <w:p w14:paraId="5B9DB09D" w14:textId="77777777" w:rsidR="00986282" w:rsidRPr="00790BA0" w:rsidRDefault="00986282" w:rsidP="0072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Central Africa</w:t>
            </w:r>
          </w:p>
          <w:p w14:paraId="4B8D5F56" w14:textId="77777777" w:rsidR="00986282" w:rsidRPr="00790BA0" w:rsidRDefault="00986282" w:rsidP="0072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98F3A17" w14:textId="5F229AC6" w:rsidR="00986282" w:rsidRPr="00790BA0" w:rsidRDefault="00986282" w:rsidP="0072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(</w:t>
            </w:r>
            <w:proofErr w:type="spellStart"/>
            <w:r w:rsidRPr="00790BA0">
              <w:rPr>
                <w:rFonts w:ascii="Times New Roman" w:hAnsi="Times New Roman" w:cs="Times New Roman"/>
              </w:rPr>
              <w:t>N</w:t>
            </w:r>
            <w:proofErr w:type="spellEnd"/>
            <w:r w:rsidRPr="00790BA0">
              <w:rPr>
                <w:rFonts w:ascii="Times New Roman" w:hAnsi="Times New Roman" w:cs="Times New Roman"/>
              </w:rPr>
              <w:t xml:space="preserve"> Cameroon, N Central African Republic, S Sudan, E South Sudan,</w:t>
            </w:r>
            <w:r w:rsidR="007266C7" w:rsidRPr="00790BA0">
              <w:rPr>
                <w:rFonts w:ascii="Times New Roman" w:hAnsi="Times New Roman" w:cs="Times New Roman"/>
              </w:rPr>
              <w:br/>
            </w:r>
            <w:r w:rsidRPr="00790BA0">
              <w:rPr>
                <w:rFonts w:ascii="Times New Roman" w:hAnsi="Times New Roman" w:cs="Times New Roman"/>
              </w:rPr>
              <w:t xml:space="preserve">W Ethiopia, S Uganda, SW </w:t>
            </w:r>
            <w:proofErr w:type="gramStart"/>
            <w:r w:rsidRPr="00790BA0">
              <w:rPr>
                <w:rFonts w:ascii="Times New Roman" w:hAnsi="Times New Roman" w:cs="Times New Roman"/>
              </w:rPr>
              <w:t>Kenya</w:t>
            </w:r>
            <w:proofErr w:type="gramEnd"/>
            <w:r w:rsidRPr="00790BA0">
              <w:rPr>
                <w:rFonts w:ascii="Times New Roman" w:hAnsi="Times New Roman" w:cs="Times New Roman"/>
              </w:rPr>
              <w:t xml:space="preserve"> and SW Tanzania)</w:t>
            </w:r>
          </w:p>
        </w:tc>
        <w:tc>
          <w:tcPr>
            <w:tcW w:w="3544" w:type="dxa"/>
            <w:shd w:val="clear" w:color="auto" w:fill="auto"/>
          </w:tcPr>
          <w:p w14:paraId="56B441A5" w14:textId="77777777" w:rsidR="00986282" w:rsidRPr="00790BA0" w:rsidRDefault="00986282" w:rsidP="00726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Open</w:t>
            </w:r>
          </w:p>
        </w:tc>
      </w:tr>
      <w:tr w:rsidR="007266C7" w:rsidRPr="00790BA0" w14:paraId="10EB895F" w14:textId="77777777" w:rsidTr="002C088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auto"/>
          </w:tcPr>
          <w:p w14:paraId="3A5D58D7" w14:textId="77777777" w:rsidR="007266C7" w:rsidRPr="00790BA0" w:rsidRDefault="007266C7" w:rsidP="007251C6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7512" w:type="dxa"/>
            <w:shd w:val="clear" w:color="auto" w:fill="auto"/>
          </w:tcPr>
          <w:p w14:paraId="2A260BAB" w14:textId="77777777" w:rsidR="007266C7" w:rsidRPr="00790BA0" w:rsidRDefault="007266C7" w:rsidP="00726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109A779D" w14:textId="77777777" w:rsidR="007266C7" w:rsidRPr="00790BA0" w:rsidRDefault="007266C7" w:rsidP="00726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86282" w:rsidRPr="00790BA0" w14:paraId="0478F9CF" w14:textId="77777777" w:rsidTr="002C0884">
        <w:trPr>
          <w:gridAfter w:val="1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auto"/>
          </w:tcPr>
          <w:p w14:paraId="357FD3CA" w14:textId="77777777" w:rsidR="00986282" w:rsidRPr="00790BA0" w:rsidRDefault="00986282" w:rsidP="007251C6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C. hotamboeia </w:t>
            </w:r>
            <w:r w:rsidRPr="00790BA0">
              <w:rPr>
                <w:rFonts w:ascii="Times New Roman" w:hAnsi="Times New Roman" w:cs="Times New Roman"/>
                <w:b w:val="0"/>
                <w:bCs w:val="0"/>
              </w:rPr>
              <w:t>(n = 11)</w:t>
            </w:r>
          </w:p>
        </w:tc>
        <w:tc>
          <w:tcPr>
            <w:tcW w:w="7512" w:type="dxa"/>
            <w:shd w:val="clear" w:color="auto" w:fill="auto"/>
          </w:tcPr>
          <w:p w14:paraId="03ECC554" w14:textId="77777777" w:rsidR="00986282" w:rsidRPr="00790BA0" w:rsidRDefault="00986282" w:rsidP="0072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Central, East, Southern and West Africa</w:t>
            </w:r>
          </w:p>
          <w:p w14:paraId="2D5ACBEF" w14:textId="77777777" w:rsidR="00986282" w:rsidRPr="00790BA0" w:rsidRDefault="00986282" w:rsidP="0072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F4E4DF1" w14:textId="77777777" w:rsidR="00986282" w:rsidRPr="00790BA0" w:rsidRDefault="00986282" w:rsidP="0072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 xml:space="preserve">(SW Mauritania, Senegal, Gambia, Guinea-Bissau, Guinea, Sierra Leone, Liberia, Ivory Coast, SW Mali, Burkina Faso, Togo, Benin, Niger, Nigeria, S Chad, Cameroon, Central African Republic, Gabon, Congo, Democratic Republic of Congo, NE Angola, SE Sudan, Eritrea, Ethiopia. S Somalia, Kenya, Angola, Uganda, Rwanda, Burundi, Tanzania, Zambia, Malawi, Mozambique, Zimbabwe, E Botswana, N Namibia, Swaziland, </w:t>
            </w:r>
            <w:proofErr w:type="gramStart"/>
            <w:r w:rsidRPr="00790BA0">
              <w:rPr>
                <w:rFonts w:ascii="Times New Roman" w:hAnsi="Times New Roman" w:cs="Times New Roman"/>
              </w:rPr>
              <w:t>Lesotho</w:t>
            </w:r>
            <w:proofErr w:type="gramEnd"/>
            <w:r w:rsidRPr="00790BA0">
              <w:rPr>
                <w:rFonts w:ascii="Times New Roman" w:hAnsi="Times New Roman" w:cs="Times New Roman"/>
              </w:rPr>
              <w:t xml:space="preserve"> and SE South Africa)</w:t>
            </w:r>
          </w:p>
        </w:tc>
        <w:tc>
          <w:tcPr>
            <w:tcW w:w="3544" w:type="dxa"/>
            <w:shd w:val="clear" w:color="auto" w:fill="auto"/>
          </w:tcPr>
          <w:p w14:paraId="4A10E048" w14:textId="77777777" w:rsidR="00986282" w:rsidRPr="00790BA0" w:rsidRDefault="00986282" w:rsidP="00726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Generalist</w:t>
            </w:r>
          </w:p>
        </w:tc>
      </w:tr>
      <w:tr w:rsidR="007266C7" w:rsidRPr="00790BA0" w14:paraId="563E3EC6" w14:textId="77777777" w:rsidTr="002C088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auto"/>
          </w:tcPr>
          <w:p w14:paraId="4335E46E" w14:textId="77777777" w:rsidR="007266C7" w:rsidRPr="00790BA0" w:rsidRDefault="007266C7" w:rsidP="007251C6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7512" w:type="dxa"/>
            <w:shd w:val="clear" w:color="auto" w:fill="auto"/>
          </w:tcPr>
          <w:p w14:paraId="0589357E" w14:textId="77777777" w:rsidR="007266C7" w:rsidRPr="00790BA0" w:rsidRDefault="007266C7" w:rsidP="007266C7">
            <w:pPr>
              <w:tabs>
                <w:tab w:val="left" w:pos="98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7BD5DAF7" w14:textId="77777777" w:rsidR="007266C7" w:rsidRPr="00790BA0" w:rsidRDefault="007266C7" w:rsidP="00726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90BA0" w:rsidRPr="00790BA0" w14:paraId="535B6703" w14:textId="77777777" w:rsidTr="00790BA0">
        <w:trPr>
          <w:gridAfter w:val="1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auto"/>
          </w:tcPr>
          <w:p w14:paraId="301430E6" w14:textId="77777777" w:rsidR="00986282" w:rsidRPr="00790BA0" w:rsidRDefault="00986282" w:rsidP="007251C6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C. tornieri </w:t>
            </w:r>
            <w:r w:rsidRPr="00790BA0">
              <w:rPr>
                <w:rFonts w:ascii="Times New Roman" w:hAnsi="Times New Roman" w:cs="Times New Roman"/>
                <w:b w:val="0"/>
                <w:bCs w:val="0"/>
              </w:rPr>
              <w:t>1 (n = 2)</w:t>
            </w:r>
          </w:p>
        </w:tc>
        <w:tc>
          <w:tcPr>
            <w:tcW w:w="7512" w:type="dxa"/>
            <w:shd w:val="clear" w:color="auto" w:fill="auto"/>
          </w:tcPr>
          <w:p w14:paraId="11A4B1F6" w14:textId="50D6D148" w:rsidR="00986282" w:rsidRPr="00790BA0" w:rsidRDefault="00986282" w:rsidP="007266C7">
            <w:pPr>
              <w:tabs>
                <w:tab w:val="left" w:pos="9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East Africa</w:t>
            </w:r>
          </w:p>
          <w:p w14:paraId="764BEC00" w14:textId="77777777" w:rsidR="00986282" w:rsidRPr="00790BA0" w:rsidRDefault="00986282" w:rsidP="007266C7">
            <w:pPr>
              <w:tabs>
                <w:tab w:val="left" w:pos="9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9A9C0B2" w14:textId="4D98948A" w:rsidR="00986282" w:rsidRPr="00790BA0" w:rsidRDefault="00986282" w:rsidP="007266C7">
            <w:pPr>
              <w:tabs>
                <w:tab w:val="left" w:pos="9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(cen. and NE Tanzania</w:t>
            </w:r>
            <w:r w:rsidR="007266C7" w:rsidRPr="00790BA0">
              <w:rPr>
                <w:rFonts w:ascii="Times New Roman" w:hAnsi="Times New Roman" w:cs="Times New Roman"/>
              </w:rPr>
              <w:t xml:space="preserve"> </w:t>
            </w:r>
            <w:r w:rsidRPr="00790BA0">
              <w:rPr>
                <w:rFonts w:ascii="Times New Roman" w:hAnsi="Times New Roman" w:cs="Times New Roman"/>
              </w:rPr>
              <w:t>(Engelbrecht et al. 2020))</w:t>
            </w:r>
          </w:p>
        </w:tc>
        <w:tc>
          <w:tcPr>
            <w:tcW w:w="3544" w:type="dxa"/>
            <w:shd w:val="clear" w:color="auto" w:fill="auto"/>
          </w:tcPr>
          <w:p w14:paraId="605260E0" w14:textId="480EB9D3" w:rsidR="00986282" w:rsidRPr="00790BA0" w:rsidRDefault="00986282" w:rsidP="00726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Closed</w:t>
            </w:r>
            <w:r w:rsidR="002C0884" w:rsidRPr="00790BA0">
              <w:rPr>
                <w:rFonts w:ascii="Times New Roman" w:hAnsi="Times New Roman" w:cs="Times New Roman"/>
                <w:b/>
                <w:bCs/>
                <w:i/>
                <w:iCs/>
              </w:rPr>
              <w:br w:type="page"/>
            </w:r>
          </w:p>
        </w:tc>
      </w:tr>
      <w:tr w:rsidR="002C0884" w:rsidRPr="00790BA0" w14:paraId="437F89EC" w14:textId="77777777" w:rsidTr="00790B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bottom w:val="single" w:sz="4" w:space="0" w:color="auto"/>
            </w:tcBorders>
            <w:shd w:val="clear" w:color="auto" w:fill="auto"/>
          </w:tcPr>
          <w:p w14:paraId="748BBEAB" w14:textId="77777777" w:rsidR="00986282" w:rsidRPr="00790BA0" w:rsidRDefault="00986282" w:rsidP="007251C6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C. tornieri </w:t>
            </w:r>
            <w:r w:rsidRPr="00790BA0">
              <w:rPr>
                <w:rFonts w:ascii="Times New Roman" w:hAnsi="Times New Roman" w:cs="Times New Roman"/>
                <w:b w:val="0"/>
                <w:bCs w:val="0"/>
              </w:rPr>
              <w:t>2 (n = 1)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</w:tcPr>
          <w:p w14:paraId="301EAB7F" w14:textId="5C27A320" w:rsidR="00986282" w:rsidRPr="00790BA0" w:rsidRDefault="00986282" w:rsidP="00726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East Africa</w:t>
            </w:r>
          </w:p>
          <w:p w14:paraId="23A5E6E7" w14:textId="77777777" w:rsidR="00986282" w:rsidRPr="00790BA0" w:rsidRDefault="00986282" w:rsidP="00726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E97F580" w14:textId="77777777" w:rsidR="00986282" w:rsidRPr="00790BA0" w:rsidRDefault="00986282" w:rsidP="00726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(SW Tanzania (Engelbrecht et al. 2020))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6B1F137" w14:textId="77777777" w:rsidR="00986282" w:rsidRPr="00790BA0" w:rsidRDefault="00986282" w:rsidP="00726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Closed</w:t>
            </w:r>
          </w:p>
        </w:tc>
      </w:tr>
    </w:tbl>
    <w:p w14:paraId="74C1928F" w14:textId="77777777" w:rsidR="00790BA0" w:rsidRDefault="00790BA0">
      <w:r>
        <w:rPr>
          <w:b/>
          <w:bCs/>
        </w:rPr>
        <w:br w:type="page"/>
      </w:r>
    </w:p>
    <w:tbl>
      <w:tblPr>
        <w:tblStyle w:val="PlainTable4"/>
        <w:tblW w:w="14034" w:type="dxa"/>
        <w:tblLook w:val="04A0" w:firstRow="1" w:lastRow="0" w:firstColumn="1" w:lastColumn="0" w:noHBand="0" w:noVBand="1"/>
      </w:tblPr>
      <w:tblGrid>
        <w:gridCol w:w="2831"/>
        <w:gridCol w:w="7512"/>
        <w:gridCol w:w="3544"/>
        <w:gridCol w:w="147"/>
      </w:tblGrid>
      <w:tr w:rsidR="00790BA0" w:rsidRPr="00790BA0" w14:paraId="54CBCA52" w14:textId="77777777" w:rsidTr="00790BA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3"/>
            <w:shd w:val="clear" w:color="auto" w:fill="auto"/>
          </w:tcPr>
          <w:p w14:paraId="7ADEEA34" w14:textId="77777777" w:rsidR="00790BA0" w:rsidRPr="00790BA0" w:rsidRDefault="00790BA0" w:rsidP="007251C6">
            <w:pPr>
              <w:pStyle w:val="Caption"/>
              <w:keepNext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90BA0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lastRenderedPageBreak/>
              <w:t>Supplementary Table 1.</w:t>
            </w:r>
            <w:r w:rsidRPr="00790BA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 (</w:t>
            </w:r>
            <w:r w:rsidRPr="00790BA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continue</w:t>
            </w:r>
            <w:r w:rsidRPr="00790BA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)</w:t>
            </w:r>
          </w:p>
        </w:tc>
      </w:tr>
      <w:tr w:rsidR="00790BA0" w:rsidRPr="00790BA0" w14:paraId="5A94E71E" w14:textId="77777777" w:rsidTr="00790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1D8854" w14:textId="77777777" w:rsidR="00790BA0" w:rsidRPr="00790BA0" w:rsidRDefault="00790BA0" w:rsidP="007251C6">
            <w:pPr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Species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03BE81" w14:textId="77777777" w:rsidR="00790BA0" w:rsidRPr="00790BA0" w:rsidRDefault="00790BA0" w:rsidP="007251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90BA0">
              <w:rPr>
                <w:rFonts w:ascii="Times New Roman" w:hAnsi="Times New Roman" w:cs="Times New Roman"/>
                <w:b/>
                <w:bCs/>
              </w:rPr>
              <w:t>Approximate geographical range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B03959" w14:textId="77777777" w:rsidR="00790BA0" w:rsidRPr="00790BA0" w:rsidRDefault="00790BA0" w:rsidP="00725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90BA0">
              <w:rPr>
                <w:rFonts w:ascii="Times New Roman" w:hAnsi="Times New Roman" w:cs="Times New Roman"/>
                <w:b/>
                <w:bCs/>
              </w:rPr>
              <w:t>Habitat association/specialisation</w:t>
            </w:r>
          </w:p>
        </w:tc>
      </w:tr>
      <w:tr w:rsidR="00790BA0" w:rsidRPr="00790BA0" w14:paraId="030FBE6D" w14:textId="77777777" w:rsidTr="00790BA0">
        <w:trPr>
          <w:gridAfter w:val="1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auto"/>
          </w:tcPr>
          <w:p w14:paraId="03EDFB5E" w14:textId="77777777" w:rsidR="00790BA0" w:rsidRPr="00790BA0" w:rsidRDefault="00790BA0" w:rsidP="0044271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512" w:type="dxa"/>
            <w:shd w:val="clear" w:color="auto" w:fill="auto"/>
          </w:tcPr>
          <w:p w14:paraId="5BD0FA0C" w14:textId="77777777" w:rsidR="00790BA0" w:rsidRPr="00790BA0" w:rsidRDefault="00790BA0" w:rsidP="0072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544" w:type="dxa"/>
            <w:shd w:val="clear" w:color="auto" w:fill="auto"/>
          </w:tcPr>
          <w:p w14:paraId="7B158156" w14:textId="77777777" w:rsidR="00790BA0" w:rsidRPr="00790BA0" w:rsidRDefault="00790BA0" w:rsidP="00726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E1483" w:rsidRPr="00790BA0" w14:paraId="72D59EA7" w14:textId="77777777" w:rsidTr="00790B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auto"/>
          </w:tcPr>
          <w:p w14:paraId="75D541A1" w14:textId="794204DD" w:rsidR="002E1483" w:rsidRPr="00790BA0" w:rsidRDefault="002E1483" w:rsidP="0044271E">
            <w:pPr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  <w:i/>
                <w:iCs/>
              </w:rPr>
              <w:t>Philothamnus</w:t>
            </w:r>
            <w:r w:rsidR="00C10DB6" w:rsidRPr="00790BA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D97D46" w:rsidRPr="00790BA0">
              <w:rPr>
                <w:rFonts w:ascii="Times New Roman" w:hAnsi="Times New Roman" w:cs="Times New Roman"/>
              </w:rPr>
              <w:t xml:space="preserve">(n = </w:t>
            </w:r>
            <w:r w:rsidR="00986282" w:rsidRPr="00790BA0">
              <w:rPr>
                <w:rFonts w:ascii="Times New Roman" w:hAnsi="Times New Roman" w:cs="Times New Roman"/>
              </w:rPr>
              <w:t>29</w:t>
            </w:r>
            <w:r w:rsidR="00D97D46" w:rsidRPr="00790B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12" w:type="dxa"/>
            <w:shd w:val="clear" w:color="auto" w:fill="auto"/>
          </w:tcPr>
          <w:p w14:paraId="1143BFCB" w14:textId="77777777" w:rsidR="002E1483" w:rsidRPr="00790BA0" w:rsidRDefault="002E1483" w:rsidP="00726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544" w:type="dxa"/>
            <w:shd w:val="clear" w:color="auto" w:fill="auto"/>
          </w:tcPr>
          <w:p w14:paraId="6F217D6D" w14:textId="77777777" w:rsidR="002E1483" w:rsidRPr="00790BA0" w:rsidRDefault="002E1483" w:rsidP="00726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266C7" w:rsidRPr="00790BA0" w14:paraId="7BE6197D" w14:textId="77777777" w:rsidTr="00790BA0">
        <w:trPr>
          <w:gridAfter w:val="1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auto"/>
          </w:tcPr>
          <w:p w14:paraId="3D29941F" w14:textId="77777777" w:rsidR="007266C7" w:rsidRPr="00790BA0" w:rsidRDefault="007266C7" w:rsidP="00F172C7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7512" w:type="dxa"/>
            <w:shd w:val="clear" w:color="auto" w:fill="auto"/>
          </w:tcPr>
          <w:p w14:paraId="7F242C65" w14:textId="77777777" w:rsidR="007266C7" w:rsidRPr="00790BA0" w:rsidRDefault="007266C7" w:rsidP="0072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29C8154E" w14:textId="77777777" w:rsidR="007266C7" w:rsidRPr="00790BA0" w:rsidRDefault="007266C7" w:rsidP="00726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368E7" w:rsidRPr="00790BA0" w14:paraId="15AA4AF5" w14:textId="77777777" w:rsidTr="00790B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auto"/>
          </w:tcPr>
          <w:p w14:paraId="3A8C4930" w14:textId="73E2FC08" w:rsidR="00D368E7" w:rsidRPr="00790BA0" w:rsidRDefault="00D368E7" w:rsidP="00F172C7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P</w:t>
            </w:r>
            <w:r w:rsidRPr="00790BA0">
              <w:rPr>
                <w:rFonts w:ascii="Times New Roman" w:hAnsi="Times New Roman" w:cs="Times New Roman"/>
                <w:b w:val="0"/>
                <w:bCs w:val="0"/>
              </w:rPr>
              <w:t xml:space="preserve">. </w:t>
            </w:r>
            <w:r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angolensis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 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</w:rPr>
              <w:t>(n =</w:t>
            </w:r>
            <w:r w:rsidR="00556CB9" w:rsidRPr="00790BA0">
              <w:rPr>
                <w:rFonts w:ascii="Times New Roman" w:hAnsi="Times New Roman" w:cs="Times New Roman"/>
                <w:b w:val="0"/>
                <w:bCs w:val="0"/>
              </w:rPr>
              <w:t xml:space="preserve"> 9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7512" w:type="dxa"/>
            <w:shd w:val="clear" w:color="auto" w:fill="auto"/>
          </w:tcPr>
          <w:p w14:paraId="32E07860" w14:textId="77777777" w:rsidR="00D368E7" w:rsidRPr="00790BA0" w:rsidRDefault="00D368E7" w:rsidP="00726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Central, East Africa and Southern Africa</w:t>
            </w:r>
          </w:p>
          <w:p w14:paraId="6876CEB8" w14:textId="77777777" w:rsidR="00D368E7" w:rsidRPr="00790BA0" w:rsidRDefault="00D368E7" w:rsidP="00726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0E54C80" w14:textId="77777777" w:rsidR="00D368E7" w:rsidRPr="00790BA0" w:rsidRDefault="00D368E7" w:rsidP="00726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 xml:space="preserve">(Cameroon, W Central African Republic, Democratic Republic of Congo, Sudan, E South Sudan, E South Sudan, Uganda, Rwanda, Burundi, Tanzania, N NW and W Zambia, Malawi, </w:t>
            </w:r>
            <w:proofErr w:type="spellStart"/>
            <w:r w:rsidRPr="00790BA0">
              <w:rPr>
                <w:rFonts w:ascii="Times New Roman" w:hAnsi="Times New Roman" w:cs="Times New Roman"/>
              </w:rPr>
              <w:t>Mosambique</w:t>
            </w:r>
            <w:proofErr w:type="spellEnd"/>
            <w:r w:rsidRPr="00790B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0BA0">
              <w:rPr>
                <w:rFonts w:ascii="Times New Roman" w:hAnsi="Times New Roman" w:cs="Times New Roman"/>
              </w:rPr>
              <w:t>Zimbababwe</w:t>
            </w:r>
            <w:proofErr w:type="spellEnd"/>
            <w:r w:rsidRPr="00790BA0">
              <w:rPr>
                <w:rFonts w:ascii="Times New Roman" w:hAnsi="Times New Roman" w:cs="Times New Roman"/>
              </w:rPr>
              <w:t xml:space="preserve">, Angola, cen. Namibia, N </w:t>
            </w:r>
            <w:proofErr w:type="gramStart"/>
            <w:r w:rsidRPr="00790BA0">
              <w:rPr>
                <w:rFonts w:ascii="Times New Roman" w:hAnsi="Times New Roman" w:cs="Times New Roman"/>
              </w:rPr>
              <w:t>Botswana</w:t>
            </w:r>
            <w:proofErr w:type="gramEnd"/>
            <w:r w:rsidRPr="00790BA0">
              <w:rPr>
                <w:rFonts w:ascii="Times New Roman" w:hAnsi="Times New Roman" w:cs="Times New Roman"/>
              </w:rPr>
              <w:t xml:space="preserve"> and NE South Africa)</w:t>
            </w:r>
          </w:p>
        </w:tc>
        <w:tc>
          <w:tcPr>
            <w:tcW w:w="3544" w:type="dxa"/>
            <w:shd w:val="clear" w:color="auto" w:fill="auto"/>
          </w:tcPr>
          <w:p w14:paraId="67B4944D" w14:textId="58149583" w:rsidR="00D368E7" w:rsidRPr="00790BA0" w:rsidRDefault="00D368E7" w:rsidP="00726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Generalist</w:t>
            </w:r>
          </w:p>
        </w:tc>
      </w:tr>
      <w:tr w:rsidR="007266C7" w:rsidRPr="00790BA0" w14:paraId="3B965777" w14:textId="77777777" w:rsidTr="00790BA0">
        <w:trPr>
          <w:gridAfter w:val="1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auto"/>
          </w:tcPr>
          <w:p w14:paraId="5702F249" w14:textId="77777777" w:rsidR="007266C7" w:rsidRPr="00790BA0" w:rsidRDefault="007266C7" w:rsidP="00174A0F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7512" w:type="dxa"/>
            <w:shd w:val="clear" w:color="auto" w:fill="auto"/>
          </w:tcPr>
          <w:p w14:paraId="2715ABE5" w14:textId="77777777" w:rsidR="007266C7" w:rsidRPr="00790BA0" w:rsidRDefault="007266C7" w:rsidP="0072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05702DB6" w14:textId="77777777" w:rsidR="007266C7" w:rsidRPr="00790BA0" w:rsidRDefault="007266C7" w:rsidP="00726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257F7" w:rsidRPr="00790BA0" w14:paraId="261587F7" w14:textId="5957C266" w:rsidTr="00790B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auto"/>
          </w:tcPr>
          <w:p w14:paraId="0A235875" w14:textId="28F8A4E9" w:rsidR="007257F7" w:rsidRPr="00790BA0" w:rsidRDefault="007257F7" w:rsidP="00174A0F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P</w:t>
            </w:r>
            <w:r w:rsidRPr="00790BA0">
              <w:rPr>
                <w:rFonts w:ascii="Times New Roman" w:hAnsi="Times New Roman" w:cs="Times New Roman"/>
                <w:b w:val="0"/>
                <w:bCs w:val="0"/>
              </w:rPr>
              <w:t xml:space="preserve">. </w:t>
            </w:r>
            <w:r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carinatus </w:t>
            </w:r>
            <w:r w:rsidRPr="00790BA0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</w:rPr>
              <w:t xml:space="preserve">(n = </w:t>
            </w:r>
            <w:r w:rsidR="00D6257B" w:rsidRPr="00790BA0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7512" w:type="dxa"/>
            <w:shd w:val="clear" w:color="auto" w:fill="auto"/>
          </w:tcPr>
          <w:p w14:paraId="2ADF89FD" w14:textId="77777777" w:rsidR="007257F7" w:rsidRPr="00790BA0" w:rsidRDefault="007257F7" w:rsidP="00726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Central Africa</w:t>
            </w:r>
          </w:p>
          <w:p w14:paraId="10487AB5" w14:textId="77777777" w:rsidR="007257F7" w:rsidRPr="00790BA0" w:rsidRDefault="007257F7" w:rsidP="00726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905297E" w14:textId="07E250F5" w:rsidR="007257F7" w:rsidRPr="00790BA0" w:rsidRDefault="007257F7" w:rsidP="00726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(E Democratic Republic of Congo)</w:t>
            </w:r>
          </w:p>
        </w:tc>
        <w:tc>
          <w:tcPr>
            <w:tcW w:w="3544" w:type="dxa"/>
            <w:shd w:val="clear" w:color="auto" w:fill="auto"/>
          </w:tcPr>
          <w:p w14:paraId="16C9B8EB" w14:textId="606E87AF" w:rsidR="007257F7" w:rsidRPr="00790BA0" w:rsidRDefault="00C309DC" w:rsidP="00726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Closed</w:t>
            </w:r>
          </w:p>
        </w:tc>
      </w:tr>
      <w:tr w:rsidR="007266C7" w:rsidRPr="00790BA0" w14:paraId="53BCC3E0" w14:textId="77777777" w:rsidTr="00790BA0">
        <w:trPr>
          <w:gridAfter w:val="1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auto"/>
          </w:tcPr>
          <w:p w14:paraId="4F1F93C7" w14:textId="77777777" w:rsidR="007266C7" w:rsidRPr="00790BA0" w:rsidRDefault="007266C7" w:rsidP="00174A0F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7512" w:type="dxa"/>
            <w:shd w:val="clear" w:color="auto" w:fill="auto"/>
          </w:tcPr>
          <w:p w14:paraId="097508A5" w14:textId="77777777" w:rsidR="007266C7" w:rsidRPr="00790BA0" w:rsidRDefault="007266C7" w:rsidP="0072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69D96320" w14:textId="77777777" w:rsidR="007266C7" w:rsidRPr="00790BA0" w:rsidRDefault="007266C7" w:rsidP="00726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257F7" w:rsidRPr="00790BA0" w14:paraId="7A67F3F4" w14:textId="28EC5FE9" w:rsidTr="00790B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auto"/>
          </w:tcPr>
          <w:p w14:paraId="230DC342" w14:textId="65DB5303" w:rsidR="007257F7" w:rsidRPr="00790BA0" w:rsidRDefault="007257F7" w:rsidP="00174A0F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P</w:t>
            </w:r>
            <w:r w:rsidRPr="00790BA0">
              <w:rPr>
                <w:rFonts w:ascii="Times New Roman" w:hAnsi="Times New Roman" w:cs="Times New Roman"/>
                <w:b w:val="0"/>
                <w:bCs w:val="0"/>
              </w:rPr>
              <w:t xml:space="preserve">. </w:t>
            </w:r>
            <w:r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carinatus </w:t>
            </w:r>
            <w:r w:rsidRPr="00790BA0">
              <w:rPr>
                <w:rFonts w:ascii="Times New Roman" w:hAnsi="Times New Roman" w:cs="Times New Roman"/>
                <w:b w:val="0"/>
                <w:bCs w:val="0"/>
              </w:rPr>
              <w:t>2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</w:rPr>
              <w:t xml:space="preserve">(n = </w:t>
            </w:r>
            <w:r w:rsidR="00D6257B" w:rsidRPr="00790BA0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7512" w:type="dxa"/>
            <w:shd w:val="clear" w:color="auto" w:fill="auto"/>
          </w:tcPr>
          <w:p w14:paraId="69F5704E" w14:textId="77A9F902" w:rsidR="007257F7" w:rsidRPr="00790BA0" w:rsidRDefault="007257F7" w:rsidP="00726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West Africa</w:t>
            </w:r>
          </w:p>
          <w:p w14:paraId="34C1C41F" w14:textId="77777777" w:rsidR="007257F7" w:rsidRPr="00790BA0" w:rsidRDefault="007257F7" w:rsidP="00726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2087B1D" w14:textId="479831F8" w:rsidR="007257F7" w:rsidRPr="00790BA0" w:rsidRDefault="007257F7" w:rsidP="00726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(Gabon and Congo-Brazzaville)</w:t>
            </w:r>
          </w:p>
        </w:tc>
        <w:tc>
          <w:tcPr>
            <w:tcW w:w="3544" w:type="dxa"/>
            <w:shd w:val="clear" w:color="auto" w:fill="auto"/>
          </w:tcPr>
          <w:p w14:paraId="0F282CAA" w14:textId="59B06DBB" w:rsidR="007257F7" w:rsidRPr="00790BA0" w:rsidRDefault="00C309DC" w:rsidP="00726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Closed</w:t>
            </w:r>
          </w:p>
        </w:tc>
      </w:tr>
      <w:tr w:rsidR="007266C7" w:rsidRPr="00790BA0" w14:paraId="780569DD" w14:textId="77777777" w:rsidTr="00790BA0">
        <w:trPr>
          <w:gridAfter w:val="1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auto"/>
          </w:tcPr>
          <w:p w14:paraId="711E7117" w14:textId="77777777" w:rsidR="007266C7" w:rsidRPr="00790BA0" w:rsidRDefault="007266C7" w:rsidP="00F172C7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7512" w:type="dxa"/>
            <w:shd w:val="clear" w:color="auto" w:fill="auto"/>
          </w:tcPr>
          <w:p w14:paraId="37E56BB4" w14:textId="77777777" w:rsidR="007266C7" w:rsidRPr="00790BA0" w:rsidRDefault="007266C7" w:rsidP="0072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7761A50A" w14:textId="77777777" w:rsidR="007266C7" w:rsidRPr="00790BA0" w:rsidRDefault="007266C7" w:rsidP="00726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368E7" w:rsidRPr="00790BA0" w14:paraId="3B855B03" w14:textId="77777777" w:rsidTr="00790B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auto"/>
          </w:tcPr>
          <w:p w14:paraId="60D788AF" w14:textId="3986DBC8" w:rsidR="00D368E7" w:rsidRPr="00790BA0" w:rsidRDefault="00D368E7" w:rsidP="00F172C7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P</w:t>
            </w:r>
            <w:r w:rsidRPr="00790BA0">
              <w:rPr>
                <w:rFonts w:ascii="Times New Roman" w:hAnsi="Times New Roman" w:cs="Times New Roman"/>
                <w:b w:val="0"/>
                <w:bCs w:val="0"/>
              </w:rPr>
              <w:t xml:space="preserve">. </w:t>
            </w:r>
            <w:r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dorsalis/girardi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 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</w:rPr>
              <w:t xml:space="preserve">(n = </w:t>
            </w:r>
            <w:r w:rsidR="000612A3" w:rsidRPr="00790BA0">
              <w:rPr>
                <w:rFonts w:ascii="Times New Roman" w:hAnsi="Times New Roman" w:cs="Times New Roman"/>
                <w:b w:val="0"/>
                <w:bCs w:val="0"/>
              </w:rPr>
              <w:t>2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7512" w:type="dxa"/>
            <w:shd w:val="clear" w:color="auto" w:fill="auto"/>
          </w:tcPr>
          <w:p w14:paraId="47A39EEE" w14:textId="77777777" w:rsidR="00D368E7" w:rsidRPr="00790BA0" w:rsidRDefault="00D368E7" w:rsidP="00726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Predominantly Central Africa/ W Africa</w:t>
            </w:r>
          </w:p>
          <w:p w14:paraId="6B14E5E0" w14:textId="77777777" w:rsidR="00D368E7" w:rsidRPr="00790BA0" w:rsidRDefault="00D368E7" w:rsidP="00726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BC3C547" w14:textId="7190DD90" w:rsidR="00D368E7" w:rsidRPr="00790BA0" w:rsidRDefault="00D368E7" w:rsidP="00726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(S Cameroon, W Gabon, S Congo, Democratic Republic of Congo and</w:t>
            </w:r>
            <w:r w:rsidR="007266C7" w:rsidRPr="00790BA0">
              <w:rPr>
                <w:rFonts w:ascii="Times New Roman" w:hAnsi="Times New Roman" w:cs="Times New Roman"/>
              </w:rPr>
              <w:br/>
            </w:r>
            <w:r w:rsidRPr="00790BA0">
              <w:rPr>
                <w:rFonts w:ascii="Times New Roman" w:hAnsi="Times New Roman" w:cs="Times New Roman"/>
              </w:rPr>
              <w:t>N Angola/ Equatorial Guinea)</w:t>
            </w:r>
          </w:p>
        </w:tc>
        <w:tc>
          <w:tcPr>
            <w:tcW w:w="3544" w:type="dxa"/>
            <w:shd w:val="clear" w:color="auto" w:fill="auto"/>
          </w:tcPr>
          <w:p w14:paraId="4073F4DB" w14:textId="77777777" w:rsidR="00D368E7" w:rsidRPr="00790BA0" w:rsidRDefault="00D368E7" w:rsidP="00726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Generalist</w:t>
            </w:r>
          </w:p>
        </w:tc>
      </w:tr>
      <w:tr w:rsidR="00790BA0" w:rsidRPr="00790BA0" w14:paraId="54426BC0" w14:textId="77777777" w:rsidTr="00790BA0">
        <w:trPr>
          <w:gridAfter w:val="1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auto"/>
          </w:tcPr>
          <w:p w14:paraId="420622A1" w14:textId="77777777" w:rsidR="00790BA0" w:rsidRPr="00790BA0" w:rsidRDefault="00790BA0" w:rsidP="00F172C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512" w:type="dxa"/>
            <w:shd w:val="clear" w:color="auto" w:fill="auto"/>
          </w:tcPr>
          <w:p w14:paraId="006B6318" w14:textId="77777777" w:rsidR="00790BA0" w:rsidRPr="00790BA0" w:rsidRDefault="00790BA0" w:rsidP="0072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32C54059" w14:textId="77777777" w:rsidR="00790BA0" w:rsidRPr="00790BA0" w:rsidRDefault="00790BA0" w:rsidP="00726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257F7" w:rsidRPr="00790BA0" w14:paraId="565B1481" w14:textId="384B586F" w:rsidTr="00790B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bottom w:val="single" w:sz="4" w:space="0" w:color="auto"/>
            </w:tcBorders>
            <w:shd w:val="clear" w:color="auto" w:fill="auto"/>
          </w:tcPr>
          <w:p w14:paraId="0106D17A" w14:textId="15364553" w:rsidR="007257F7" w:rsidRPr="00790BA0" w:rsidRDefault="007257F7" w:rsidP="00174A0F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P</w:t>
            </w:r>
            <w:r w:rsidRPr="00790BA0">
              <w:rPr>
                <w:rFonts w:ascii="Times New Roman" w:hAnsi="Times New Roman" w:cs="Times New Roman"/>
                <w:b w:val="0"/>
                <w:bCs w:val="0"/>
              </w:rPr>
              <w:t xml:space="preserve">. </w:t>
            </w:r>
            <w:r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heterodermus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 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</w:rPr>
              <w:t xml:space="preserve">(n = </w:t>
            </w:r>
            <w:r w:rsidR="00CD7FF3" w:rsidRPr="00790BA0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</w:tcPr>
          <w:p w14:paraId="3D8A5039" w14:textId="037DE0C3" w:rsidR="007257F7" w:rsidRPr="00790BA0" w:rsidRDefault="007257F7" w:rsidP="00726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790BA0">
              <w:rPr>
                <w:rFonts w:ascii="Times New Roman" w:hAnsi="Times New Roman" w:cs="Times New Roman"/>
              </w:rPr>
              <w:t>Predominantly West</w:t>
            </w:r>
            <w:proofErr w:type="gramEnd"/>
            <w:r w:rsidRPr="00790BA0">
              <w:rPr>
                <w:rFonts w:ascii="Times New Roman" w:hAnsi="Times New Roman" w:cs="Times New Roman"/>
              </w:rPr>
              <w:t xml:space="preserve"> and Central Africa</w:t>
            </w:r>
          </w:p>
          <w:p w14:paraId="3D902EB9" w14:textId="77777777" w:rsidR="007257F7" w:rsidRPr="00790BA0" w:rsidRDefault="007257F7" w:rsidP="00726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D9EF648" w14:textId="1664472C" w:rsidR="007257F7" w:rsidRPr="00790BA0" w:rsidRDefault="007257F7" w:rsidP="00726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(Guinea-Bissau, Guinea, S Sierra Leone, S Ivory Coast, S Ghana, S Togo,</w:t>
            </w:r>
            <w:r w:rsidR="007266C7" w:rsidRPr="00790BA0">
              <w:rPr>
                <w:rFonts w:ascii="Times New Roman" w:hAnsi="Times New Roman" w:cs="Times New Roman"/>
              </w:rPr>
              <w:br/>
            </w:r>
            <w:r w:rsidRPr="00790BA0">
              <w:rPr>
                <w:rFonts w:ascii="Times New Roman" w:hAnsi="Times New Roman" w:cs="Times New Roman"/>
              </w:rPr>
              <w:t xml:space="preserve">S Benin, S Nigeria, Cameroon, S Chad, Central African Republic, Gabon, Congo, Democratic Republic of Congo, SW Uganda, N Rwanda, Burundi, </w:t>
            </w:r>
            <w:proofErr w:type="gramStart"/>
            <w:r w:rsidRPr="00790BA0">
              <w:rPr>
                <w:rFonts w:ascii="Times New Roman" w:hAnsi="Times New Roman" w:cs="Times New Roman"/>
              </w:rPr>
              <w:t>Tanzania</w:t>
            </w:r>
            <w:proofErr w:type="gramEnd"/>
            <w:r w:rsidRPr="00790BA0">
              <w:rPr>
                <w:rFonts w:ascii="Times New Roman" w:hAnsi="Times New Roman" w:cs="Times New Roman"/>
              </w:rPr>
              <w:t xml:space="preserve"> and W Angola)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D8C60D5" w14:textId="4E31DE94" w:rsidR="007257F7" w:rsidRPr="00790BA0" w:rsidRDefault="00C309DC" w:rsidP="00726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Closed</w:t>
            </w:r>
          </w:p>
        </w:tc>
      </w:tr>
      <w:tr w:rsidR="00790BA0" w:rsidRPr="00790BA0" w14:paraId="176A68FC" w14:textId="77777777" w:rsidTr="00790BA0">
        <w:trPr>
          <w:gridAfter w:val="1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auto"/>
            </w:tcBorders>
            <w:shd w:val="clear" w:color="auto" w:fill="auto"/>
          </w:tcPr>
          <w:p w14:paraId="49E931BE" w14:textId="77777777" w:rsidR="00790BA0" w:rsidRPr="00790BA0" w:rsidRDefault="00790BA0" w:rsidP="00F172C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  <w:shd w:val="clear" w:color="auto" w:fill="auto"/>
          </w:tcPr>
          <w:p w14:paraId="12261321" w14:textId="77777777" w:rsidR="00790BA0" w:rsidRPr="00790BA0" w:rsidRDefault="00790BA0" w:rsidP="0072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59B888F1" w14:textId="77777777" w:rsidR="00790BA0" w:rsidRPr="00790BA0" w:rsidRDefault="00790BA0" w:rsidP="00726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0BEAF5B" w14:textId="77777777" w:rsidR="00790BA0" w:rsidRDefault="00790BA0">
      <w:r>
        <w:rPr>
          <w:b/>
          <w:bCs/>
        </w:rPr>
        <w:br w:type="page"/>
      </w:r>
    </w:p>
    <w:tbl>
      <w:tblPr>
        <w:tblStyle w:val="PlainTable4"/>
        <w:tblW w:w="14034" w:type="dxa"/>
        <w:tblLook w:val="04A0" w:firstRow="1" w:lastRow="0" w:firstColumn="1" w:lastColumn="0" w:noHBand="0" w:noVBand="1"/>
      </w:tblPr>
      <w:tblGrid>
        <w:gridCol w:w="2831"/>
        <w:gridCol w:w="7512"/>
        <w:gridCol w:w="3544"/>
        <w:gridCol w:w="147"/>
      </w:tblGrid>
      <w:tr w:rsidR="00790BA0" w:rsidRPr="00790BA0" w14:paraId="3596A416" w14:textId="77777777" w:rsidTr="00790BA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3"/>
            <w:shd w:val="clear" w:color="auto" w:fill="auto"/>
          </w:tcPr>
          <w:p w14:paraId="34DA4BB1" w14:textId="4132086F" w:rsidR="00790BA0" w:rsidRPr="00790BA0" w:rsidRDefault="00790BA0" w:rsidP="007251C6">
            <w:pPr>
              <w:pStyle w:val="Caption"/>
              <w:keepNext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90BA0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lastRenderedPageBreak/>
              <w:t>Supplementary Table 1.</w:t>
            </w:r>
            <w:r w:rsidRPr="00790BA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 (</w:t>
            </w:r>
            <w:r w:rsidRPr="00790BA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cont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.</w:t>
            </w:r>
            <w:r w:rsidRPr="00790BA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)</w:t>
            </w:r>
          </w:p>
        </w:tc>
      </w:tr>
      <w:tr w:rsidR="00790BA0" w:rsidRPr="00790BA0" w14:paraId="064E1D64" w14:textId="77777777" w:rsidTr="00790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21B136" w14:textId="77777777" w:rsidR="00790BA0" w:rsidRPr="00790BA0" w:rsidRDefault="00790BA0" w:rsidP="007251C6">
            <w:pPr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Species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9860EC" w14:textId="77777777" w:rsidR="00790BA0" w:rsidRPr="00790BA0" w:rsidRDefault="00790BA0" w:rsidP="007251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90BA0">
              <w:rPr>
                <w:rFonts w:ascii="Times New Roman" w:hAnsi="Times New Roman" w:cs="Times New Roman"/>
                <w:b/>
                <w:bCs/>
              </w:rPr>
              <w:t>Approximate geographical range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CB24C3" w14:textId="77777777" w:rsidR="00790BA0" w:rsidRPr="00790BA0" w:rsidRDefault="00790BA0" w:rsidP="00725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90BA0">
              <w:rPr>
                <w:rFonts w:ascii="Times New Roman" w:hAnsi="Times New Roman" w:cs="Times New Roman"/>
                <w:b/>
                <w:bCs/>
              </w:rPr>
              <w:t>Habitat association/specialisation</w:t>
            </w:r>
          </w:p>
        </w:tc>
      </w:tr>
      <w:tr w:rsidR="00D368E7" w:rsidRPr="00790BA0" w14:paraId="7F9B9CA5" w14:textId="77777777" w:rsidTr="00790BA0">
        <w:trPr>
          <w:gridAfter w:val="1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auto"/>
          </w:tcPr>
          <w:p w14:paraId="61346A3A" w14:textId="0BE7A557" w:rsidR="00D368E7" w:rsidRPr="00790BA0" w:rsidRDefault="00D368E7" w:rsidP="00F172C7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P</w:t>
            </w:r>
            <w:r w:rsidRPr="00790BA0">
              <w:rPr>
                <w:rFonts w:ascii="Times New Roman" w:hAnsi="Times New Roman" w:cs="Times New Roman"/>
                <w:b w:val="0"/>
                <w:bCs w:val="0"/>
              </w:rPr>
              <w:t xml:space="preserve">. </w:t>
            </w:r>
            <w:proofErr w:type="spellStart"/>
            <w:r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hoplogaster</w:t>
            </w:r>
            <w:proofErr w:type="spellEnd"/>
            <w:r w:rsidR="009D2947"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 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</w:rPr>
              <w:t xml:space="preserve">(n = </w:t>
            </w:r>
            <w:r w:rsidR="00134BC1" w:rsidRPr="00790BA0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7512" w:type="dxa"/>
            <w:shd w:val="clear" w:color="auto" w:fill="auto"/>
          </w:tcPr>
          <w:p w14:paraId="32DC19A6" w14:textId="77777777" w:rsidR="00D368E7" w:rsidRPr="00790BA0" w:rsidRDefault="00D368E7" w:rsidP="0072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East and Southern Africa</w:t>
            </w:r>
          </w:p>
          <w:p w14:paraId="40D0C255" w14:textId="77777777" w:rsidR="00D368E7" w:rsidRPr="00790BA0" w:rsidRDefault="00D368E7" w:rsidP="0072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3BC063B" w14:textId="200B2838" w:rsidR="00D368E7" w:rsidRPr="00790BA0" w:rsidRDefault="00D368E7" w:rsidP="0072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 xml:space="preserve">(SE South Sudan, S Democratic Republic of Congo, S Uganda, Tanzania, Angola, Zambia, Malawi, Mozambique, Zimbabwe, NE Botswana, </w:t>
            </w:r>
            <w:r w:rsidR="007266C7" w:rsidRPr="00790BA0">
              <w:rPr>
                <w:rFonts w:ascii="Times New Roman" w:hAnsi="Times New Roman" w:cs="Times New Roman"/>
              </w:rPr>
              <w:br/>
            </w:r>
            <w:r w:rsidRPr="00790BA0">
              <w:rPr>
                <w:rFonts w:ascii="Times New Roman" w:hAnsi="Times New Roman" w:cs="Times New Roman"/>
              </w:rPr>
              <w:t xml:space="preserve">cen. Namibia, </w:t>
            </w:r>
            <w:proofErr w:type="gramStart"/>
            <w:r w:rsidRPr="00790BA0">
              <w:rPr>
                <w:rFonts w:ascii="Times New Roman" w:hAnsi="Times New Roman" w:cs="Times New Roman"/>
              </w:rPr>
              <w:t>Swaziland</w:t>
            </w:r>
            <w:proofErr w:type="gramEnd"/>
            <w:r w:rsidRPr="00790BA0">
              <w:rPr>
                <w:rFonts w:ascii="Times New Roman" w:hAnsi="Times New Roman" w:cs="Times New Roman"/>
              </w:rPr>
              <w:t xml:space="preserve"> and South Africa)</w:t>
            </w:r>
          </w:p>
        </w:tc>
        <w:tc>
          <w:tcPr>
            <w:tcW w:w="3544" w:type="dxa"/>
            <w:shd w:val="clear" w:color="auto" w:fill="auto"/>
          </w:tcPr>
          <w:p w14:paraId="7F47C69E" w14:textId="77777777" w:rsidR="00D368E7" w:rsidRPr="00790BA0" w:rsidRDefault="00D368E7" w:rsidP="00726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Generalist</w:t>
            </w:r>
          </w:p>
        </w:tc>
      </w:tr>
    </w:tbl>
    <w:p w14:paraId="28DCD7A4" w14:textId="0E090A95" w:rsidR="00790BA0" w:rsidRDefault="00790BA0"/>
    <w:tbl>
      <w:tblPr>
        <w:tblStyle w:val="PlainTable4"/>
        <w:tblW w:w="13887" w:type="dxa"/>
        <w:tblLook w:val="04A0" w:firstRow="1" w:lastRow="0" w:firstColumn="1" w:lastColumn="0" w:noHBand="0" w:noVBand="1"/>
      </w:tblPr>
      <w:tblGrid>
        <w:gridCol w:w="2831"/>
        <w:gridCol w:w="7512"/>
        <w:gridCol w:w="3544"/>
      </w:tblGrid>
      <w:tr w:rsidR="00D368E7" w:rsidRPr="00790BA0" w14:paraId="3968E718" w14:textId="77777777" w:rsidTr="00790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auto"/>
          </w:tcPr>
          <w:p w14:paraId="448182CB" w14:textId="1BE4855C" w:rsidR="00D368E7" w:rsidRPr="00790BA0" w:rsidRDefault="00D368E7" w:rsidP="00F172C7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P</w:t>
            </w:r>
            <w:r w:rsidRPr="00790BA0">
              <w:rPr>
                <w:rFonts w:ascii="Times New Roman" w:hAnsi="Times New Roman" w:cs="Times New Roman"/>
                <w:b w:val="0"/>
                <w:bCs w:val="0"/>
              </w:rPr>
              <w:t xml:space="preserve">. </w:t>
            </w:r>
            <w:proofErr w:type="spellStart"/>
            <w:r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macrops</w:t>
            </w:r>
            <w:proofErr w:type="spellEnd"/>
            <w:r w:rsidR="009D2947"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 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</w:rPr>
              <w:t xml:space="preserve">(n = </w:t>
            </w:r>
            <w:r w:rsidR="00134BC1" w:rsidRPr="00790BA0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7512" w:type="dxa"/>
            <w:shd w:val="clear" w:color="auto" w:fill="auto"/>
          </w:tcPr>
          <w:p w14:paraId="37838B5A" w14:textId="77777777" w:rsidR="00D368E7" w:rsidRPr="00790BA0" w:rsidRDefault="00D368E7" w:rsidP="007266C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90BA0">
              <w:rPr>
                <w:rFonts w:ascii="Times New Roman" w:hAnsi="Times New Roman" w:cs="Times New Roman"/>
                <w:b w:val="0"/>
                <w:bCs w:val="0"/>
              </w:rPr>
              <w:t>East Africa</w:t>
            </w:r>
          </w:p>
          <w:p w14:paraId="4C85BADC" w14:textId="77777777" w:rsidR="00D368E7" w:rsidRPr="00790BA0" w:rsidRDefault="00D368E7" w:rsidP="007266C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415E687B" w14:textId="77777777" w:rsidR="00D368E7" w:rsidRPr="00790BA0" w:rsidRDefault="00D368E7" w:rsidP="007266C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90BA0">
              <w:rPr>
                <w:rFonts w:ascii="Times New Roman" w:hAnsi="Times New Roman" w:cs="Times New Roman"/>
                <w:b w:val="0"/>
                <w:bCs w:val="0"/>
              </w:rPr>
              <w:t>(E Tanzania)</w:t>
            </w:r>
          </w:p>
        </w:tc>
        <w:tc>
          <w:tcPr>
            <w:tcW w:w="3544" w:type="dxa"/>
            <w:shd w:val="clear" w:color="auto" w:fill="auto"/>
          </w:tcPr>
          <w:p w14:paraId="5DDB195D" w14:textId="77777777" w:rsidR="00D368E7" w:rsidRPr="00790BA0" w:rsidRDefault="00D368E7" w:rsidP="007266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90BA0">
              <w:rPr>
                <w:rFonts w:ascii="Times New Roman" w:hAnsi="Times New Roman" w:cs="Times New Roman"/>
                <w:b w:val="0"/>
                <w:bCs w:val="0"/>
              </w:rPr>
              <w:t>Generalist</w:t>
            </w:r>
          </w:p>
        </w:tc>
      </w:tr>
      <w:tr w:rsidR="007266C7" w:rsidRPr="00790BA0" w14:paraId="58E4BEDA" w14:textId="77777777" w:rsidTr="00790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auto"/>
          </w:tcPr>
          <w:p w14:paraId="0048EFD1" w14:textId="77777777" w:rsidR="007266C7" w:rsidRPr="00790BA0" w:rsidRDefault="007266C7" w:rsidP="00174A0F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7512" w:type="dxa"/>
            <w:shd w:val="clear" w:color="auto" w:fill="auto"/>
          </w:tcPr>
          <w:p w14:paraId="0924D1BD" w14:textId="77777777" w:rsidR="007266C7" w:rsidRPr="00790BA0" w:rsidRDefault="007266C7" w:rsidP="007266C7">
            <w:pPr>
              <w:tabs>
                <w:tab w:val="left" w:pos="236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648EE499" w14:textId="77777777" w:rsidR="007266C7" w:rsidRPr="00790BA0" w:rsidRDefault="007266C7" w:rsidP="007266C7">
            <w:pPr>
              <w:tabs>
                <w:tab w:val="left" w:pos="236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257F7" w:rsidRPr="00790BA0" w14:paraId="3DAD92FA" w14:textId="28617C1C" w:rsidTr="00790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auto"/>
          </w:tcPr>
          <w:p w14:paraId="7F2E70E7" w14:textId="6F75A319" w:rsidR="007257F7" w:rsidRPr="00790BA0" w:rsidRDefault="007257F7" w:rsidP="00174A0F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P</w:t>
            </w:r>
            <w:r w:rsidRPr="00790BA0">
              <w:rPr>
                <w:rFonts w:ascii="Times New Roman" w:hAnsi="Times New Roman" w:cs="Times New Roman"/>
                <w:b w:val="0"/>
                <w:bCs w:val="0"/>
              </w:rPr>
              <w:t xml:space="preserve">. </w:t>
            </w:r>
            <w:r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natalensis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 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</w:rPr>
              <w:t xml:space="preserve">(n = </w:t>
            </w:r>
            <w:r w:rsidR="00FB5025" w:rsidRPr="00790BA0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7512" w:type="dxa"/>
            <w:shd w:val="clear" w:color="auto" w:fill="auto"/>
          </w:tcPr>
          <w:p w14:paraId="1857902A" w14:textId="77777777" w:rsidR="007257F7" w:rsidRPr="00790BA0" w:rsidRDefault="007257F7" w:rsidP="007266C7">
            <w:pPr>
              <w:tabs>
                <w:tab w:val="left" w:pos="236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90BA0">
              <w:rPr>
                <w:rFonts w:ascii="Times New Roman" w:hAnsi="Times New Roman" w:cs="Times New Roman"/>
              </w:rPr>
              <w:t>Southeastern</w:t>
            </w:r>
            <w:proofErr w:type="spellEnd"/>
            <w:r w:rsidRPr="00790BA0">
              <w:rPr>
                <w:rFonts w:ascii="Times New Roman" w:hAnsi="Times New Roman" w:cs="Times New Roman"/>
              </w:rPr>
              <w:t xml:space="preserve"> Africa</w:t>
            </w:r>
          </w:p>
          <w:p w14:paraId="7582AC14" w14:textId="77777777" w:rsidR="007257F7" w:rsidRPr="00790BA0" w:rsidRDefault="007257F7" w:rsidP="007266C7">
            <w:pPr>
              <w:tabs>
                <w:tab w:val="left" w:pos="236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3AE382B" w14:textId="5C8F36B4" w:rsidR="007257F7" w:rsidRPr="00790BA0" w:rsidRDefault="007257F7" w:rsidP="007266C7">
            <w:pPr>
              <w:tabs>
                <w:tab w:val="left" w:pos="236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 xml:space="preserve">(S Mozambique, SE Zimbabwe, E </w:t>
            </w:r>
            <w:proofErr w:type="gramStart"/>
            <w:r w:rsidRPr="00790BA0">
              <w:rPr>
                <w:rFonts w:ascii="Times New Roman" w:hAnsi="Times New Roman" w:cs="Times New Roman"/>
              </w:rPr>
              <w:t>Swaziland</w:t>
            </w:r>
            <w:proofErr w:type="gramEnd"/>
            <w:r w:rsidRPr="00790BA0">
              <w:rPr>
                <w:rFonts w:ascii="Times New Roman" w:hAnsi="Times New Roman" w:cs="Times New Roman"/>
              </w:rPr>
              <w:t xml:space="preserve"> and NE South Africa)</w:t>
            </w:r>
          </w:p>
        </w:tc>
        <w:tc>
          <w:tcPr>
            <w:tcW w:w="3544" w:type="dxa"/>
            <w:shd w:val="clear" w:color="auto" w:fill="auto"/>
          </w:tcPr>
          <w:p w14:paraId="3EE2FDC9" w14:textId="7FE3FCC6" w:rsidR="007257F7" w:rsidRPr="00790BA0" w:rsidRDefault="00C309DC" w:rsidP="007266C7">
            <w:pPr>
              <w:tabs>
                <w:tab w:val="left" w:pos="236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Closed</w:t>
            </w:r>
          </w:p>
        </w:tc>
      </w:tr>
      <w:tr w:rsidR="007266C7" w:rsidRPr="00790BA0" w14:paraId="7B140437" w14:textId="77777777" w:rsidTr="00790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auto"/>
          </w:tcPr>
          <w:p w14:paraId="5E1CDA68" w14:textId="77777777" w:rsidR="007266C7" w:rsidRPr="00790BA0" w:rsidRDefault="007266C7" w:rsidP="00174A0F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7512" w:type="dxa"/>
            <w:shd w:val="clear" w:color="auto" w:fill="auto"/>
          </w:tcPr>
          <w:p w14:paraId="13F3AD9D" w14:textId="77777777" w:rsidR="007266C7" w:rsidRPr="00790BA0" w:rsidRDefault="007266C7" w:rsidP="00726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06580DBF" w14:textId="77777777" w:rsidR="007266C7" w:rsidRPr="00790BA0" w:rsidRDefault="007266C7" w:rsidP="00726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257F7" w:rsidRPr="00790BA0" w14:paraId="1EF2B04C" w14:textId="678264B0" w:rsidTr="00790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auto"/>
          </w:tcPr>
          <w:p w14:paraId="46EC53FE" w14:textId="0EFED612" w:rsidR="007257F7" w:rsidRPr="00790BA0" w:rsidRDefault="007257F7" w:rsidP="00174A0F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P</w:t>
            </w:r>
            <w:r w:rsidRPr="00790BA0">
              <w:rPr>
                <w:rFonts w:ascii="Times New Roman" w:hAnsi="Times New Roman" w:cs="Times New Roman"/>
                <w:b w:val="0"/>
                <w:bCs w:val="0"/>
              </w:rPr>
              <w:t xml:space="preserve">. </w:t>
            </w:r>
            <w:r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nitidus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 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</w:rPr>
              <w:t xml:space="preserve">(n = </w:t>
            </w:r>
            <w:r w:rsidR="009C4293" w:rsidRPr="00790BA0">
              <w:rPr>
                <w:rFonts w:ascii="Times New Roman" w:hAnsi="Times New Roman" w:cs="Times New Roman"/>
                <w:b w:val="0"/>
                <w:bCs w:val="0"/>
              </w:rPr>
              <w:t>2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7512" w:type="dxa"/>
            <w:shd w:val="clear" w:color="auto" w:fill="auto"/>
          </w:tcPr>
          <w:p w14:paraId="5D21A196" w14:textId="4EC2C1A1" w:rsidR="007257F7" w:rsidRPr="00790BA0" w:rsidRDefault="007257F7" w:rsidP="0072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790BA0">
              <w:rPr>
                <w:rFonts w:ascii="Times New Roman" w:hAnsi="Times New Roman" w:cs="Times New Roman"/>
              </w:rPr>
              <w:t>Predominantly West</w:t>
            </w:r>
            <w:proofErr w:type="gramEnd"/>
            <w:r w:rsidRPr="00790BA0">
              <w:rPr>
                <w:rFonts w:ascii="Times New Roman" w:hAnsi="Times New Roman" w:cs="Times New Roman"/>
              </w:rPr>
              <w:t>, Central and East Africa</w:t>
            </w:r>
          </w:p>
          <w:p w14:paraId="48499470" w14:textId="77777777" w:rsidR="007257F7" w:rsidRPr="00790BA0" w:rsidRDefault="007257F7" w:rsidP="0072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35F0293" w14:textId="5558559C" w:rsidR="007257F7" w:rsidRPr="00790BA0" w:rsidRDefault="007257F7" w:rsidP="0072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(SE Guinea, S Sierra Leone, S Ivory Coast, S Ghana, S Togo, S Benin,</w:t>
            </w:r>
            <w:r w:rsidR="007266C7" w:rsidRPr="00790BA0">
              <w:rPr>
                <w:rFonts w:ascii="Times New Roman" w:hAnsi="Times New Roman" w:cs="Times New Roman"/>
              </w:rPr>
              <w:br/>
            </w:r>
            <w:r w:rsidRPr="00790BA0">
              <w:rPr>
                <w:rFonts w:ascii="Times New Roman" w:hAnsi="Times New Roman" w:cs="Times New Roman"/>
              </w:rPr>
              <w:t xml:space="preserve">SW Nigeria, S Cameroon, SW Central African Republic, Equatorial Guinea, Gabon, Congo, Democratic Republic of Congo, NE Angola, S Uganda, Rwanda, </w:t>
            </w:r>
            <w:proofErr w:type="gramStart"/>
            <w:r w:rsidRPr="00790BA0">
              <w:rPr>
                <w:rFonts w:ascii="Times New Roman" w:hAnsi="Times New Roman" w:cs="Times New Roman"/>
              </w:rPr>
              <w:t>Burundi</w:t>
            </w:r>
            <w:proofErr w:type="gramEnd"/>
            <w:r w:rsidRPr="00790BA0">
              <w:rPr>
                <w:rFonts w:ascii="Times New Roman" w:hAnsi="Times New Roman" w:cs="Times New Roman"/>
              </w:rPr>
              <w:t xml:space="preserve"> and SW Tanzania)</w:t>
            </w:r>
          </w:p>
        </w:tc>
        <w:tc>
          <w:tcPr>
            <w:tcW w:w="3544" w:type="dxa"/>
            <w:shd w:val="clear" w:color="auto" w:fill="auto"/>
          </w:tcPr>
          <w:p w14:paraId="105DAB00" w14:textId="0CBD1266" w:rsidR="007257F7" w:rsidRPr="00790BA0" w:rsidRDefault="00C309DC" w:rsidP="00726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Closed</w:t>
            </w:r>
          </w:p>
        </w:tc>
      </w:tr>
      <w:tr w:rsidR="00790BA0" w:rsidRPr="00790BA0" w14:paraId="6A306BC2" w14:textId="77777777" w:rsidTr="00790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auto"/>
          </w:tcPr>
          <w:p w14:paraId="281E653D" w14:textId="77777777" w:rsidR="00790BA0" w:rsidRPr="00790BA0" w:rsidRDefault="00790BA0" w:rsidP="00F172C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512" w:type="dxa"/>
            <w:shd w:val="clear" w:color="auto" w:fill="auto"/>
          </w:tcPr>
          <w:p w14:paraId="311EA57C" w14:textId="77777777" w:rsidR="00790BA0" w:rsidRPr="00790BA0" w:rsidRDefault="00790BA0" w:rsidP="00726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7FBF5518" w14:textId="77777777" w:rsidR="00790BA0" w:rsidRPr="00790BA0" w:rsidRDefault="00790BA0" w:rsidP="00726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368E7" w:rsidRPr="00790BA0" w14:paraId="146A3D07" w14:textId="77777777" w:rsidTr="00790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auto"/>
          </w:tcPr>
          <w:p w14:paraId="1000FCCD" w14:textId="021788E2" w:rsidR="00D368E7" w:rsidRPr="00790BA0" w:rsidRDefault="00D368E7" w:rsidP="00F172C7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P</w:t>
            </w:r>
            <w:r w:rsidRPr="00790BA0">
              <w:rPr>
                <w:rFonts w:ascii="Times New Roman" w:hAnsi="Times New Roman" w:cs="Times New Roman"/>
                <w:b w:val="0"/>
                <w:bCs w:val="0"/>
              </w:rPr>
              <w:t xml:space="preserve">. </w:t>
            </w:r>
            <w:r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occidentalis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 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</w:rPr>
              <w:t xml:space="preserve">(n = </w:t>
            </w:r>
            <w:r w:rsidR="00D31A55" w:rsidRPr="00790BA0">
              <w:rPr>
                <w:rFonts w:ascii="Times New Roman" w:hAnsi="Times New Roman" w:cs="Times New Roman"/>
                <w:b w:val="0"/>
                <w:bCs w:val="0"/>
              </w:rPr>
              <w:t>2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7512" w:type="dxa"/>
            <w:shd w:val="clear" w:color="auto" w:fill="auto"/>
          </w:tcPr>
          <w:p w14:paraId="10EF0B6F" w14:textId="77777777" w:rsidR="00D368E7" w:rsidRPr="00790BA0" w:rsidRDefault="00D368E7" w:rsidP="0072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Southern Africa</w:t>
            </w:r>
          </w:p>
          <w:p w14:paraId="3D965553" w14:textId="77777777" w:rsidR="00D368E7" w:rsidRPr="00790BA0" w:rsidRDefault="00D368E7" w:rsidP="0072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  <w:p w14:paraId="4B542D3D" w14:textId="77777777" w:rsidR="00D368E7" w:rsidRPr="00790BA0" w:rsidRDefault="00D368E7" w:rsidP="0072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 xml:space="preserve">(Inland NE South Africa, S South </w:t>
            </w:r>
            <w:proofErr w:type="gramStart"/>
            <w:r w:rsidRPr="00790BA0">
              <w:rPr>
                <w:rFonts w:ascii="Times New Roman" w:hAnsi="Times New Roman" w:cs="Times New Roman"/>
              </w:rPr>
              <w:t>Africa</w:t>
            </w:r>
            <w:proofErr w:type="gramEnd"/>
            <w:r w:rsidRPr="00790BA0">
              <w:rPr>
                <w:rFonts w:ascii="Times New Roman" w:hAnsi="Times New Roman" w:cs="Times New Roman"/>
              </w:rPr>
              <w:t xml:space="preserve"> and NW Swaziland)</w:t>
            </w:r>
          </w:p>
        </w:tc>
        <w:tc>
          <w:tcPr>
            <w:tcW w:w="3544" w:type="dxa"/>
            <w:shd w:val="clear" w:color="auto" w:fill="auto"/>
          </w:tcPr>
          <w:p w14:paraId="77586010" w14:textId="77777777" w:rsidR="00D368E7" w:rsidRPr="00790BA0" w:rsidRDefault="00D368E7" w:rsidP="00726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Generalist</w:t>
            </w:r>
          </w:p>
        </w:tc>
      </w:tr>
      <w:tr w:rsidR="00D368E7" w:rsidRPr="00790BA0" w14:paraId="5FAA7B9E" w14:textId="77777777" w:rsidTr="00790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bottom w:val="single" w:sz="4" w:space="0" w:color="auto"/>
            </w:tcBorders>
            <w:shd w:val="clear" w:color="auto" w:fill="auto"/>
          </w:tcPr>
          <w:p w14:paraId="576CCF3A" w14:textId="4BDBDCAC" w:rsidR="00D368E7" w:rsidRPr="00790BA0" w:rsidRDefault="00D368E7" w:rsidP="00F172C7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P</w:t>
            </w:r>
            <w:r w:rsidRPr="00790BA0">
              <w:rPr>
                <w:rFonts w:ascii="Times New Roman" w:hAnsi="Times New Roman" w:cs="Times New Roman"/>
                <w:b w:val="0"/>
                <w:bCs w:val="0"/>
              </w:rPr>
              <w:t xml:space="preserve">. </w:t>
            </w:r>
            <w:r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ornatus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 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</w:rPr>
              <w:t xml:space="preserve">(n = </w:t>
            </w:r>
            <w:r w:rsidR="00974CE8" w:rsidRPr="00790BA0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</w:tcPr>
          <w:p w14:paraId="0456D464" w14:textId="77777777" w:rsidR="00D368E7" w:rsidRPr="00790BA0" w:rsidRDefault="00D368E7" w:rsidP="007266C7">
            <w:pPr>
              <w:tabs>
                <w:tab w:val="center" w:pos="201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Predominantly Central Africa and Southern Africa</w:t>
            </w:r>
          </w:p>
          <w:p w14:paraId="121EBE86" w14:textId="77777777" w:rsidR="00D368E7" w:rsidRPr="00790BA0" w:rsidRDefault="00D368E7" w:rsidP="00726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07FC504" w14:textId="1366BF0D" w:rsidR="00D368E7" w:rsidRPr="00790BA0" w:rsidRDefault="00D368E7" w:rsidP="00726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 xml:space="preserve">(S Cameroon, NE Democratic Republic of Congo, SW Tanzania, W Angola, NW Zambia, NE Namibia, N </w:t>
            </w:r>
            <w:proofErr w:type="gramStart"/>
            <w:r w:rsidRPr="00790BA0">
              <w:rPr>
                <w:rFonts w:ascii="Times New Roman" w:hAnsi="Times New Roman" w:cs="Times New Roman"/>
              </w:rPr>
              <w:t>Botswana</w:t>
            </w:r>
            <w:proofErr w:type="gramEnd"/>
            <w:r w:rsidRPr="00790BA0">
              <w:rPr>
                <w:rFonts w:ascii="Times New Roman" w:hAnsi="Times New Roman" w:cs="Times New Roman"/>
              </w:rPr>
              <w:t xml:space="preserve"> and NE Zimbabwe)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0B5F5FC" w14:textId="77777777" w:rsidR="00D368E7" w:rsidRPr="00790BA0" w:rsidRDefault="00D368E7" w:rsidP="007266C7">
            <w:pPr>
              <w:tabs>
                <w:tab w:val="center" w:pos="20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Open</w:t>
            </w:r>
          </w:p>
        </w:tc>
      </w:tr>
    </w:tbl>
    <w:p w14:paraId="5D2F336C" w14:textId="77777777" w:rsidR="00790BA0" w:rsidRDefault="00790B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PlainTable4"/>
        <w:tblW w:w="14034" w:type="dxa"/>
        <w:tblLook w:val="04A0" w:firstRow="1" w:lastRow="0" w:firstColumn="1" w:lastColumn="0" w:noHBand="0" w:noVBand="1"/>
      </w:tblPr>
      <w:tblGrid>
        <w:gridCol w:w="2831"/>
        <w:gridCol w:w="7512"/>
        <w:gridCol w:w="3544"/>
        <w:gridCol w:w="147"/>
      </w:tblGrid>
      <w:tr w:rsidR="00790BA0" w:rsidRPr="00790BA0" w14:paraId="7C272151" w14:textId="77777777" w:rsidTr="00790BA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3"/>
            <w:shd w:val="clear" w:color="auto" w:fill="auto"/>
          </w:tcPr>
          <w:p w14:paraId="5322E139" w14:textId="6B548554" w:rsidR="00790BA0" w:rsidRPr="00790BA0" w:rsidRDefault="00790BA0" w:rsidP="007251C6">
            <w:pPr>
              <w:pStyle w:val="Caption"/>
              <w:keepNext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90BA0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lastRenderedPageBreak/>
              <w:t>Supplementary Table 1.</w:t>
            </w:r>
            <w:r w:rsidRPr="00790BA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 (</w:t>
            </w:r>
            <w:r w:rsidRPr="00790BA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cont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.</w:t>
            </w:r>
            <w:r w:rsidRPr="00790BA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)</w:t>
            </w:r>
          </w:p>
        </w:tc>
      </w:tr>
      <w:tr w:rsidR="00790BA0" w:rsidRPr="00790BA0" w14:paraId="2CA9E9C8" w14:textId="77777777" w:rsidTr="00790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3629EC" w14:textId="77777777" w:rsidR="00790BA0" w:rsidRPr="00790BA0" w:rsidRDefault="00790BA0" w:rsidP="007251C6">
            <w:pPr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Species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F30233" w14:textId="77777777" w:rsidR="00790BA0" w:rsidRPr="00790BA0" w:rsidRDefault="00790BA0" w:rsidP="007251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90BA0">
              <w:rPr>
                <w:rFonts w:ascii="Times New Roman" w:hAnsi="Times New Roman" w:cs="Times New Roman"/>
                <w:b/>
                <w:bCs/>
              </w:rPr>
              <w:t>Approximate geographical range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A8329A" w14:textId="77777777" w:rsidR="00790BA0" w:rsidRPr="00790BA0" w:rsidRDefault="00790BA0" w:rsidP="00725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90BA0">
              <w:rPr>
                <w:rFonts w:ascii="Times New Roman" w:hAnsi="Times New Roman" w:cs="Times New Roman"/>
                <w:b/>
                <w:bCs/>
              </w:rPr>
              <w:t>Habitat association/specialisation</w:t>
            </w:r>
          </w:p>
        </w:tc>
      </w:tr>
      <w:tr w:rsidR="00D368E7" w:rsidRPr="00790BA0" w14:paraId="763B97D7" w14:textId="77777777" w:rsidTr="00790BA0">
        <w:trPr>
          <w:gridAfter w:val="1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auto"/>
          </w:tcPr>
          <w:p w14:paraId="5051A372" w14:textId="0DE4BA54" w:rsidR="00D368E7" w:rsidRPr="00790BA0" w:rsidRDefault="00D368E7" w:rsidP="00F172C7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P</w:t>
            </w:r>
            <w:r w:rsidRPr="00790BA0">
              <w:rPr>
                <w:rFonts w:ascii="Times New Roman" w:hAnsi="Times New Roman" w:cs="Times New Roman"/>
                <w:b w:val="0"/>
                <w:bCs w:val="0"/>
              </w:rPr>
              <w:t xml:space="preserve">. </w:t>
            </w:r>
            <w:r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punctatus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 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</w:rPr>
              <w:t xml:space="preserve">(n = </w:t>
            </w:r>
            <w:r w:rsidR="00E328E8" w:rsidRPr="00790BA0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7512" w:type="dxa"/>
            <w:shd w:val="clear" w:color="auto" w:fill="auto"/>
          </w:tcPr>
          <w:p w14:paraId="66F81BE9" w14:textId="77777777" w:rsidR="00D368E7" w:rsidRPr="00790BA0" w:rsidRDefault="00D368E7" w:rsidP="0072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790BA0">
              <w:rPr>
                <w:rFonts w:ascii="Times New Roman" w:hAnsi="Times New Roman" w:cs="Times New Roman"/>
              </w:rPr>
              <w:t>Predominantly East</w:t>
            </w:r>
            <w:proofErr w:type="gramEnd"/>
            <w:r w:rsidRPr="00790BA0">
              <w:rPr>
                <w:rFonts w:ascii="Times New Roman" w:hAnsi="Times New Roman" w:cs="Times New Roman"/>
              </w:rPr>
              <w:t xml:space="preserve"> Africa</w:t>
            </w:r>
          </w:p>
          <w:p w14:paraId="5753AF22" w14:textId="77777777" w:rsidR="00D368E7" w:rsidRPr="00790BA0" w:rsidRDefault="00D368E7" w:rsidP="0072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0727DFF" w14:textId="77777777" w:rsidR="00D368E7" w:rsidRPr="00790BA0" w:rsidRDefault="00D368E7" w:rsidP="0072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 xml:space="preserve">(E Ethiopia, Somalia, E Kenya, E Tanzania, NE </w:t>
            </w:r>
            <w:proofErr w:type="gramStart"/>
            <w:r w:rsidRPr="00790BA0">
              <w:rPr>
                <w:rFonts w:ascii="Times New Roman" w:hAnsi="Times New Roman" w:cs="Times New Roman"/>
              </w:rPr>
              <w:t>Malawi</w:t>
            </w:r>
            <w:proofErr w:type="gramEnd"/>
            <w:r w:rsidRPr="00790BA0">
              <w:rPr>
                <w:rFonts w:ascii="Times New Roman" w:hAnsi="Times New Roman" w:cs="Times New Roman"/>
              </w:rPr>
              <w:t xml:space="preserve"> and N Mozambique)</w:t>
            </w:r>
          </w:p>
        </w:tc>
        <w:tc>
          <w:tcPr>
            <w:tcW w:w="3544" w:type="dxa"/>
            <w:shd w:val="clear" w:color="auto" w:fill="auto"/>
          </w:tcPr>
          <w:p w14:paraId="035886E4" w14:textId="77777777" w:rsidR="00D368E7" w:rsidRPr="00790BA0" w:rsidRDefault="00D368E7" w:rsidP="00726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Generalist</w:t>
            </w:r>
          </w:p>
        </w:tc>
      </w:tr>
      <w:tr w:rsidR="007266C7" w:rsidRPr="00790BA0" w14:paraId="2A32D34F" w14:textId="77777777" w:rsidTr="00790B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auto"/>
          </w:tcPr>
          <w:p w14:paraId="5A74B391" w14:textId="77777777" w:rsidR="007266C7" w:rsidRPr="00790BA0" w:rsidRDefault="007266C7" w:rsidP="00174A0F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7512" w:type="dxa"/>
            <w:shd w:val="clear" w:color="auto" w:fill="auto"/>
          </w:tcPr>
          <w:p w14:paraId="4A19AED9" w14:textId="77777777" w:rsidR="007266C7" w:rsidRPr="00790BA0" w:rsidRDefault="007266C7" w:rsidP="00726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56558742" w14:textId="77777777" w:rsidR="007266C7" w:rsidRPr="00790BA0" w:rsidRDefault="007266C7" w:rsidP="00726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257F7" w:rsidRPr="00790BA0" w14:paraId="7510BCC9" w14:textId="740BA7A3" w:rsidTr="00790BA0">
        <w:trPr>
          <w:gridAfter w:val="1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auto"/>
          </w:tcPr>
          <w:p w14:paraId="5F6226DA" w14:textId="1A608404" w:rsidR="007257F7" w:rsidRPr="00790BA0" w:rsidRDefault="007257F7" w:rsidP="00174A0F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P</w:t>
            </w:r>
            <w:r w:rsidRPr="00790BA0">
              <w:rPr>
                <w:rFonts w:ascii="Times New Roman" w:hAnsi="Times New Roman" w:cs="Times New Roman"/>
                <w:b w:val="0"/>
                <w:bCs w:val="0"/>
              </w:rPr>
              <w:t xml:space="preserve">. </w:t>
            </w:r>
            <w:r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ruandae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 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</w:rPr>
              <w:t xml:space="preserve">(n = </w:t>
            </w:r>
            <w:r w:rsidR="005D5409" w:rsidRPr="00790BA0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7512" w:type="dxa"/>
            <w:shd w:val="clear" w:color="auto" w:fill="auto"/>
          </w:tcPr>
          <w:p w14:paraId="59050824" w14:textId="77777777" w:rsidR="007257F7" w:rsidRPr="00790BA0" w:rsidRDefault="007257F7" w:rsidP="0072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East Africa</w:t>
            </w:r>
          </w:p>
          <w:p w14:paraId="3A7DEFEE" w14:textId="77777777" w:rsidR="007257F7" w:rsidRPr="00790BA0" w:rsidRDefault="007257F7" w:rsidP="0072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37971D4" w14:textId="25A1DB57" w:rsidR="007257F7" w:rsidRPr="00790BA0" w:rsidRDefault="007257F7" w:rsidP="0072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 xml:space="preserve">(E Democratic Republic of Congo, W </w:t>
            </w:r>
            <w:proofErr w:type="gramStart"/>
            <w:r w:rsidRPr="00790BA0">
              <w:rPr>
                <w:rFonts w:ascii="Times New Roman" w:hAnsi="Times New Roman" w:cs="Times New Roman"/>
              </w:rPr>
              <w:t>Rwanda</w:t>
            </w:r>
            <w:proofErr w:type="gramEnd"/>
            <w:r w:rsidRPr="00790BA0">
              <w:rPr>
                <w:rFonts w:ascii="Times New Roman" w:hAnsi="Times New Roman" w:cs="Times New Roman"/>
              </w:rPr>
              <w:t xml:space="preserve"> and NW Burundi)</w:t>
            </w:r>
          </w:p>
        </w:tc>
        <w:tc>
          <w:tcPr>
            <w:tcW w:w="3544" w:type="dxa"/>
            <w:shd w:val="clear" w:color="auto" w:fill="auto"/>
          </w:tcPr>
          <w:p w14:paraId="7E2B18F0" w14:textId="1EBED49C" w:rsidR="007257F7" w:rsidRPr="00790BA0" w:rsidRDefault="00C309DC" w:rsidP="00726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Closed</w:t>
            </w:r>
          </w:p>
        </w:tc>
      </w:tr>
      <w:tr w:rsidR="007266C7" w:rsidRPr="00790BA0" w14:paraId="70C68E27" w14:textId="77777777" w:rsidTr="00790B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auto"/>
          </w:tcPr>
          <w:p w14:paraId="3D2EFFDB" w14:textId="77777777" w:rsidR="007266C7" w:rsidRPr="00790BA0" w:rsidRDefault="007266C7" w:rsidP="00174A0F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7512" w:type="dxa"/>
            <w:shd w:val="clear" w:color="auto" w:fill="auto"/>
          </w:tcPr>
          <w:p w14:paraId="4F1A5B49" w14:textId="77777777" w:rsidR="007266C7" w:rsidRPr="00790BA0" w:rsidRDefault="007266C7" w:rsidP="00726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412CDA7C" w14:textId="77777777" w:rsidR="007266C7" w:rsidRPr="00790BA0" w:rsidRDefault="007266C7" w:rsidP="00726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257F7" w:rsidRPr="00790BA0" w14:paraId="75A0A16B" w14:textId="55B61386" w:rsidTr="00790BA0">
        <w:trPr>
          <w:gridAfter w:val="1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auto"/>
          </w:tcPr>
          <w:p w14:paraId="4BF3EDE2" w14:textId="547E969A" w:rsidR="007257F7" w:rsidRPr="00790BA0" w:rsidRDefault="007257F7" w:rsidP="00174A0F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P</w:t>
            </w:r>
            <w:r w:rsidRPr="00790BA0">
              <w:rPr>
                <w:rFonts w:ascii="Times New Roman" w:hAnsi="Times New Roman" w:cs="Times New Roman"/>
                <w:b w:val="0"/>
                <w:bCs w:val="0"/>
              </w:rPr>
              <w:t xml:space="preserve">. </w:t>
            </w:r>
            <w:r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semivariegatus </w:t>
            </w:r>
            <w:r w:rsidRPr="00790BA0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</w:rPr>
              <w:t xml:space="preserve">(n = </w:t>
            </w:r>
            <w:r w:rsidR="00AA56D8" w:rsidRPr="00790BA0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7512" w:type="dxa"/>
            <w:shd w:val="clear" w:color="auto" w:fill="auto"/>
          </w:tcPr>
          <w:p w14:paraId="55412DD2" w14:textId="67BC1E53" w:rsidR="007257F7" w:rsidRPr="00790BA0" w:rsidRDefault="007257F7" w:rsidP="0072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Southern Africa</w:t>
            </w:r>
          </w:p>
          <w:p w14:paraId="3C2BB9C7" w14:textId="77777777" w:rsidR="007257F7" w:rsidRPr="00790BA0" w:rsidRDefault="007257F7" w:rsidP="0072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7F9CFAA" w14:textId="55FAECB2" w:rsidR="007257F7" w:rsidRPr="00790BA0" w:rsidRDefault="007257F7" w:rsidP="0072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(N-cen. South Africa</w:t>
            </w:r>
            <w:r w:rsidR="00386F3B" w:rsidRPr="00790BA0">
              <w:rPr>
                <w:rFonts w:ascii="Times New Roman" w:hAnsi="Times New Roman" w:cs="Times New Roman"/>
              </w:rPr>
              <w:t xml:space="preserve"> (Engelbrecht et al. 2019)</w:t>
            </w:r>
            <w:r w:rsidRPr="00790B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4517DC1D" w14:textId="28B8B3CF" w:rsidR="007257F7" w:rsidRPr="00790BA0" w:rsidRDefault="00C309DC" w:rsidP="00726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Open</w:t>
            </w:r>
          </w:p>
        </w:tc>
      </w:tr>
      <w:tr w:rsidR="007266C7" w:rsidRPr="00790BA0" w14:paraId="65128E53" w14:textId="77777777" w:rsidTr="00790B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auto"/>
          </w:tcPr>
          <w:p w14:paraId="7A06AAC5" w14:textId="77777777" w:rsidR="007266C7" w:rsidRPr="00790BA0" w:rsidRDefault="007266C7" w:rsidP="00174A0F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7512" w:type="dxa"/>
            <w:shd w:val="clear" w:color="auto" w:fill="auto"/>
          </w:tcPr>
          <w:p w14:paraId="6CD2448B" w14:textId="77777777" w:rsidR="007266C7" w:rsidRPr="00790BA0" w:rsidRDefault="007266C7" w:rsidP="00726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599C87CC" w14:textId="77777777" w:rsidR="007266C7" w:rsidRPr="00790BA0" w:rsidRDefault="007266C7" w:rsidP="00726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257F7" w:rsidRPr="00790BA0" w14:paraId="27944149" w14:textId="7DB4E76B" w:rsidTr="00790BA0">
        <w:trPr>
          <w:gridAfter w:val="1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auto"/>
          </w:tcPr>
          <w:p w14:paraId="056CC90D" w14:textId="176463EB" w:rsidR="007257F7" w:rsidRPr="00790BA0" w:rsidRDefault="007257F7" w:rsidP="00174A0F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P</w:t>
            </w:r>
            <w:r w:rsidRPr="00790BA0">
              <w:rPr>
                <w:rFonts w:ascii="Times New Roman" w:hAnsi="Times New Roman" w:cs="Times New Roman"/>
                <w:b w:val="0"/>
                <w:bCs w:val="0"/>
              </w:rPr>
              <w:t xml:space="preserve">. </w:t>
            </w:r>
            <w:r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semivariegatus </w:t>
            </w:r>
            <w:r w:rsidRPr="00790BA0">
              <w:rPr>
                <w:rFonts w:ascii="Times New Roman" w:hAnsi="Times New Roman" w:cs="Times New Roman"/>
                <w:b w:val="0"/>
                <w:bCs w:val="0"/>
              </w:rPr>
              <w:t>2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</w:rPr>
              <w:t xml:space="preserve">(n = </w:t>
            </w:r>
            <w:r w:rsidR="00AA56D8" w:rsidRPr="00790BA0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7512" w:type="dxa"/>
            <w:shd w:val="clear" w:color="auto" w:fill="auto"/>
          </w:tcPr>
          <w:p w14:paraId="5AAD9669" w14:textId="2DCA1316" w:rsidR="007257F7" w:rsidRPr="00790BA0" w:rsidRDefault="007257F7" w:rsidP="0072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Southern Africa</w:t>
            </w:r>
          </w:p>
          <w:p w14:paraId="7B2DC901" w14:textId="77777777" w:rsidR="007257F7" w:rsidRPr="00790BA0" w:rsidRDefault="007257F7" w:rsidP="0072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969B6BD" w14:textId="7F3470B2" w:rsidR="007257F7" w:rsidRPr="00790BA0" w:rsidRDefault="007257F7" w:rsidP="0072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(NE South Africa</w:t>
            </w:r>
            <w:r w:rsidR="00386F3B" w:rsidRPr="00790BA0">
              <w:rPr>
                <w:rFonts w:ascii="Times New Roman" w:hAnsi="Times New Roman" w:cs="Times New Roman"/>
              </w:rPr>
              <w:t xml:space="preserve"> (Engelbrecht et al. 2019)</w:t>
            </w:r>
            <w:r w:rsidRPr="00790B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201EFD5E" w14:textId="20B52052" w:rsidR="007257F7" w:rsidRPr="00790BA0" w:rsidRDefault="00C309DC" w:rsidP="00726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Generalist</w:t>
            </w:r>
          </w:p>
        </w:tc>
      </w:tr>
      <w:tr w:rsidR="007266C7" w:rsidRPr="00790BA0" w14:paraId="36C3AC59" w14:textId="77777777" w:rsidTr="00790B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auto"/>
          </w:tcPr>
          <w:p w14:paraId="4629AB36" w14:textId="77777777" w:rsidR="007266C7" w:rsidRPr="00790BA0" w:rsidRDefault="007266C7" w:rsidP="00174A0F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7512" w:type="dxa"/>
            <w:shd w:val="clear" w:color="auto" w:fill="auto"/>
          </w:tcPr>
          <w:p w14:paraId="479A12C7" w14:textId="77777777" w:rsidR="007266C7" w:rsidRPr="00790BA0" w:rsidRDefault="007266C7" w:rsidP="00726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7CCF462A" w14:textId="77777777" w:rsidR="007266C7" w:rsidRPr="00790BA0" w:rsidRDefault="007266C7" w:rsidP="00726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257F7" w:rsidRPr="00790BA0" w14:paraId="481C274F" w14:textId="3C5D1B01" w:rsidTr="00790BA0">
        <w:trPr>
          <w:gridAfter w:val="1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auto"/>
          </w:tcPr>
          <w:p w14:paraId="7D995213" w14:textId="0159FD46" w:rsidR="007257F7" w:rsidRPr="00790BA0" w:rsidRDefault="007257F7" w:rsidP="00174A0F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P</w:t>
            </w:r>
            <w:r w:rsidRPr="00790BA0">
              <w:rPr>
                <w:rFonts w:ascii="Times New Roman" w:hAnsi="Times New Roman" w:cs="Times New Roman"/>
                <w:b w:val="0"/>
                <w:bCs w:val="0"/>
              </w:rPr>
              <w:t xml:space="preserve">. </w:t>
            </w:r>
            <w:r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semivariegatus </w:t>
            </w:r>
            <w:r w:rsidRPr="00790BA0">
              <w:rPr>
                <w:rFonts w:ascii="Times New Roman" w:hAnsi="Times New Roman" w:cs="Times New Roman"/>
                <w:b w:val="0"/>
                <w:bCs w:val="0"/>
              </w:rPr>
              <w:t>3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</w:rPr>
              <w:t xml:space="preserve">(n = </w:t>
            </w:r>
            <w:r w:rsidR="00AA56D8" w:rsidRPr="00790BA0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7512" w:type="dxa"/>
            <w:shd w:val="clear" w:color="auto" w:fill="auto"/>
          </w:tcPr>
          <w:p w14:paraId="26D4D2BA" w14:textId="36E456BB" w:rsidR="007257F7" w:rsidRPr="00790BA0" w:rsidRDefault="007257F7" w:rsidP="0072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East and Southern Africa</w:t>
            </w:r>
          </w:p>
          <w:p w14:paraId="3452DA15" w14:textId="6985233B" w:rsidR="007257F7" w:rsidRPr="00790BA0" w:rsidRDefault="007257F7" w:rsidP="0072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DEEAAD2" w14:textId="199D519B" w:rsidR="007257F7" w:rsidRPr="00790BA0" w:rsidRDefault="007257F7" w:rsidP="0072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(SE Africa</w:t>
            </w:r>
            <w:r w:rsidR="00386F3B" w:rsidRPr="00790BA0">
              <w:rPr>
                <w:rFonts w:ascii="Times New Roman" w:hAnsi="Times New Roman" w:cs="Times New Roman"/>
              </w:rPr>
              <w:t xml:space="preserve"> (Engelbrecht et al. 2019)</w:t>
            </w:r>
            <w:r w:rsidRPr="00790B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5AE1D92B" w14:textId="735A9FA9" w:rsidR="007257F7" w:rsidRPr="00790BA0" w:rsidRDefault="00C309DC" w:rsidP="00726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Generalist</w:t>
            </w:r>
          </w:p>
        </w:tc>
      </w:tr>
      <w:tr w:rsidR="007266C7" w:rsidRPr="00790BA0" w14:paraId="0F82988C" w14:textId="77777777" w:rsidTr="00790B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auto"/>
          </w:tcPr>
          <w:p w14:paraId="0789F877" w14:textId="77777777" w:rsidR="007266C7" w:rsidRPr="00790BA0" w:rsidRDefault="007266C7" w:rsidP="00513CC2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7512" w:type="dxa"/>
            <w:shd w:val="clear" w:color="auto" w:fill="auto"/>
          </w:tcPr>
          <w:p w14:paraId="530D929E" w14:textId="77777777" w:rsidR="007266C7" w:rsidRPr="00790BA0" w:rsidRDefault="007266C7" w:rsidP="00726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4ABEA9BD" w14:textId="77777777" w:rsidR="007266C7" w:rsidRPr="00790BA0" w:rsidRDefault="007266C7" w:rsidP="00726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257F7" w:rsidRPr="00790BA0" w14:paraId="6CBA3CC7" w14:textId="74F89295" w:rsidTr="00790BA0">
        <w:trPr>
          <w:gridAfter w:val="1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auto"/>
          </w:tcPr>
          <w:p w14:paraId="4AD8D10E" w14:textId="7456242B" w:rsidR="007257F7" w:rsidRPr="00790BA0" w:rsidRDefault="007257F7" w:rsidP="00513CC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P</w:t>
            </w:r>
            <w:r w:rsidRPr="00790BA0">
              <w:rPr>
                <w:rFonts w:ascii="Times New Roman" w:hAnsi="Times New Roman" w:cs="Times New Roman"/>
                <w:b w:val="0"/>
                <w:bCs w:val="0"/>
              </w:rPr>
              <w:t xml:space="preserve">. </w:t>
            </w:r>
            <w:r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semivariegatus </w:t>
            </w:r>
            <w:r w:rsidRPr="00790BA0">
              <w:rPr>
                <w:rFonts w:ascii="Times New Roman" w:hAnsi="Times New Roman" w:cs="Times New Roman"/>
                <w:b w:val="0"/>
                <w:bCs w:val="0"/>
              </w:rPr>
              <w:t>4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</w:rPr>
              <w:t xml:space="preserve">(n = </w:t>
            </w:r>
            <w:r w:rsidR="00AA56D8" w:rsidRPr="00790BA0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7512" w:type="dxa"/>
            <w:shd w:val="clear" w:color="auto" w:fill="auto"/>
          </w:tcPr>
          <w:p w14:paraId="4DA502E2" w14:textId="43C8D2E5" w:rsidR="007257F7" w:rsidRPr="00790BA0" w:rsidRDefault="007257F7" w:rsidP="0072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Central Africa (as per Engelbrecht et al. 2019)</w:t>
            </w:r>
          </w:p>
          <w:p w14:paraId="7AD8DD99" w14:textId="08EFF24A" w:rsidR="007257F7" w:rsidRPr="00790BA0" w:rsidRDefault="007257F7" w:rsidP="0072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7F1C4839" w14:textId="4114528A" w:rsidR="007257F7" w:rsidRPr="00790BA0" w:rsidRDefault="00C309DC" w:rsidP="00726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Generalist</w:t>
            </w:r>
          </w:p>
        </w:tc>
      </w:tr>
      <w:tr w:rsidR="007266C7" w:rsidRPr="00790BA0" w14:paraId="40E6BC15" w14:textId="77777777" w:rsidTr="00790B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auto"/>
          </w:tcPr>
          <w:p w14:paraId="3186AD09" w14:textId="77777777" w:rsidR="007266C7" w:rsidRPr="00790BA0" w:rsidRDefault="007266C7" w:rsidP="00F172C7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7512" w:type="dxa"/>
            <w:shd w:val="clear" w:color="auto" w:fill="auto"/>
          </w:tcPr>
          <w:p w14:paraId="16A8F974" w14:textId="77777777" w:rsidR="007266C7" w:rsidRPr="00790BA0" w:rsidRDefault="007266C7" w:rsidP="00726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6B76A00B" w14:textId="77777777" w:rsidR="007266C7" w:rsidRPr="00790BA0" w:rsidRDefault="007266C7" w:rsidP="00726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368E7" w:rsidRPr="00790BA0" w14:paraId="1F57DF63" w14:textId="77777777" w:rsidTr="00790BA0">
        <w:trPr>
          <w:gridAfter w:val="1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bottom w:val="single" w:sz="4" w:space="0" w:color="auto"/>
            </w:tcBorders>
            <w:shd w:val="clear" w:color="auto" w:fill="auto"/>
          </w:tcPr>
          <w:p w14:paraId="4608E2CE" w14:textId="27B6793D" w:rsidR="00D368E7" w:rsidRPr="00790BA0" w:rsidRDefault="00D368E7" w:rsidP="00F172C7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P</w:t>
            </w:r>
            <w:r w:rsidRPr="00790BA0">
              <w:rPr>
                <w:rFonts w:ascii="Times New Roman" w:hAnsi="Times New Roman" w:cs="Times New Roman"/>
                <w:b w:val="0"/>
                <w:bCs w:val="0"/>
              </w:rPr>
              <w:t xml:space="preserve">. </w:t>
            </w:r>
            <w:r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thomensis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 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</w:rPr>
              <w:t xml:space="preserve">(n = </w:t>
            </w:r>
            <w:r w:rsidR="00AA56D8" w:rsidRPr="00790BA0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9D2947" w:rsidRPr="00790BA0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</w:tcPr>
          <w:p w14:paraId="5DF1DC7D" w14:textId="77777777" w:rsidR="00D368E7" w:rsidRPr="00790BA0" w:rsidRDefault="00D368E7" w:rsidP="0072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São Tomé and Príncipe islands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2A49794" w14:textId="77777777" w:rsidR="00D368E7" w:rsidRPr="00790BA0" w:rsidRDefault="00D368E7" w:rsidP="00726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0BA0">
              <w:rPr>
                <w:rFonts w:ascii="Times New Roman" w:hAnsi="Times New Roman" w:cs="Times New Roman"/>
              </w:rPr>
              <w:t>Closed</w:t>
            </w:r>
          </w:p>
        </w:tc>
      </w:tr>
    </w:tbl>
    <w:p w14:paraId="4C91A186" w14:textId="1F8F509F" w:rsidR="007C73CE" w:rsidRPr="00790BA0" w:rsidRDefault="007C73CE" w:rsidP="00790BA0">
      <w:pPr>
        <w:rPr>
          <w:rFonts w:ascii="Times New Roman" w:hAnsi="Times New Roman" w:cs="Times New Roman"/>
          <w:i/>
          <w:iCs/>
        </w:rPr>
      </w:pPr>
    </w:p>
    <w:sectPr w:rsidR="007C73CE" w:rsidRPr="00790BA0" w:rsidSect="009477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3147A" w14:textId="77777777" w:rsidR="002C0884" w:rsidRDefault="002C0884" w:rsidP="002C0884">
      <w:pPr>
        <w:spacing w:after="0" w:line="240" w:lineRule="auto"/>
      </w:pPr>
      <w:r>
        <w:separator/>
      </w:r>
    </w:p>
  </w:endnote>
  <w:endnote w:type="continuationSeparator" w:id="0">
    <w:p w14:paraId="7958DA42" w14:textId="77777777" w:rsidR="002C0884" w:rsidRDefault="002C0884" w:rsidP="002C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FFED1" w14:textId="77777777" w:rsidR="002C0884" w:rsidRDefault="002C0884" w:rsidP="002C0884">
      <w:pPr>
        <w:spacing w:after="0" w:line="240" w:lineRule="auto"/>
      </w:pPr>
      <w:r>
        <w:separator/>
      </w:r>
    </w:p>
  </w:footnote>
  <w:footnote w:type="continuationSeparator" w:id="0">
    <w:p w14:paraId="6A2F4E45" w14:textId="77777777" w:rsidR="002C0884" w:rsidRDefault="002C0884" w:rsidP="002C0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xNLQ0MTY3NDS3MDZU0lEKTi0uzszPAykwqQUA1NwuLSwAAAA="/>
  </w:docVars>
  <w:rsids>
    <w:rsidRoot w:val="00F062CB"/>
    <w:rsid w:val="000009CC"/>
    <w:rsid w:val="000025CA"/>
    <w:rsid w:val="00003BE4"/>
    <w:rsid w:val="00021A9C"/>
    <w:rsid w:val="00022FE6"/>
    <w:rsid w:val="000236F1"/>
    <w:rsid w:val="00025BD4"/>
    <w:rsid w:val="00026CBB"/>
    <w:rsid w:val="000345AE"/>
    <w:rsid w:val="00040978"/>
    <w:rsid w:val="00050088"/>
    <w:rsid w:val="0005343F"/>
    <w:rsid w:val="00055795"/>
    <w:rsid w:val="000612A3"/>
    <w:rsid w:val="00086270"/>
    <w:rsid w:val="000B6EFF"/>
    <w:rsid w:val="000B7066"/>
    <w:rsid w:val="000C6C95"/>
    <w:rsid w:val="000C75B6"/>
    <w:rsid w:val="000C7E1B"/>
    <w:rsid w:val="000D2FA6"/>
    <w:rsid w:val="000E4F98"/>
    <w:rsid w:val="00114ED0"/>
    <w:rsid w:val="001278AC"/>
    <w:rsid w:val="00134BC1"/>
    <w:rsid w:val="001471F7"/>
    <w:rsid w:val="00165D99"/>
    <w:rsid w:val="00185C80"/>
    <w:rsid w:val="001A3AB8"/>
    <w:rsid w:val="001B3FAD"/>
    <w:rsid w:val="001B74E1"/>
    <w:rsid w:val="001F0364"/>
    <w:rsid w:val="001F51B0"/>
    <w:rsid w:val="0020306E"/>
    <w:rsid w:val="00214E6F"/>
    <w:rsid w:val="002249AE"/>
    <w:rsid w:val="002265F6"/>
    <w:rsid w:val="00232ABE"/>
    <w:rsid w:val="00234454"/>
    <w:rsid w:val="00237AA6"/>
    <w:rsid w:val="00237CEA"/>
    <w:rsid w:val="00243DAE"/>
    <w:rsid w:val="00246427"/>
    <w:rsid w:val="0025206D"/>
    <w:rsid w:val="002676C9"/>
    <w:rsid w:val="00273B86"/>
    <w:rsid w:val="00277958"/>
    <w:rsid w:val="00280F3C"/>
    <w:rsid w:val="002A375E"/>
    <w:rsid w:val="002A4CD7"/>
    <w:rsid w:val="002C0884"/>
    <w:rsid w:val="002C120F"/>
    <w:rsid w:val="002C1824"/>
    <w:rsid w:val="002D0E15"/>
    <w:rsid w:val="002D5032"/>
    <w:rsid w:val="002E1483"/>
    <w:rsid w:val="002E4480"/>
    <w:rsid w:val="002E7180"/>
    <w:rsid w:val="00317A5C"/>
    <w:rsid w:val="00343AF1"/>
    <w:rsid w:val="0035101D"/>
    <w:rsid w:val="00386F3B"/>
    <w:rsid w:val="00394D60"/>
    <w:rsid w:val="003A3907"/>
    <w:rsid w:val="003B1D55"/>
    <w:rsid w:val="003D67DF"/>
    <w:rsid w:val="003D6948"/>
    <w:rsid w:val="003D7C77"/>
    <w:rsid w:val="003E0E89"/>
    <w:rsid w:val="003F383C"/>
    <w:rsid w:val="004111BB"/>
    <w:rsid w:val="00412FBB"/>
    <w:rsid w:val="00414E19"/>
    <w:rsid w:val="004653EE"/>
    <w:rsid w:val="00475F3E"/>
    <w:rsid w:val="004823BE"/>
    <w:rsid w:val="00497639"/>
    <w:rsid w:val="004A3665"/>
    <w:rsid w:val="004B523C"/>
    <w:rsid w:val="004B7624"/>
    <w:rsid w:val="004D733A"/>
    <w:rsid w:val="005031F4"/>
    <w:rsid w:val="005041B3"/>
    <w:rsid w:val="00512DA0"/>
    <w:rsid w:val="00524DC1"/>
    <w:rsid w:val="00542DA6"/>
    <w:rsid w:val="00543969"/>
    <w:rsid w:val="005445F8"/>
    <w:rsid w:val="005514E2"/>
    <w:rsid w:val="00556CB9"/>
    <w:rsid w:val="0057090C"/>
    <w:rsid w:val="00583260"/>
    <w:rsid w:val="00590E67"/>
    <w:rsid w:val="00591E8B"/>
    <w:rsid w:val="005A1050"/>
    <w:rsid w:val="005A3172"/>
    <w:rsid w:val="005A64CB"/>
    <w:rsid w:val="005B1536"/>
    <w:rsid w:val="005D5409"/>
    <w:rsid w:val="005D6E7D"/>
    <w:rsid w:val="005E1B51"/>
    <w:rsid w:val="005F1094"/>
    <w:rsid w:val="00600DB7"/>
    <w:rsid w:val="006074A6"/>
    <w:rsid w:val="0065087E"/>
    <w:rsid w:val="00656278"/>
    <w:rsid w:val="00671569"/>
    <w:rsid w:val="00672680"/>
    <w:rsid w:val="006748F2"/>
    <w:rsid w:val="00685450"/>
    <w:rsid w:val="006918B3"/>
    <w:rsid w:val="00692E23"/>
    <w:rsid w:val="006A04D0"/>
    <w:rsid w:val="006A56EF"/>
    <w:rsid w:val="006A6339"/>
    <w:rsid w:val="006A72D0"/>
    <w:rsid w:val="006B0224"/>
    <w:rsid w:val="006B33AA"/>
    <w:rsid w:val="006B4BF8"/>
    <w:rsid w:val="006C0882"/>
    <w:rsid w:val="006C7721"/>
    <w:rsid w:val="006D7D32"/>
    <w:rsid w:val="006E32BA"/>
    <w:rsid w:val="007257F7"/>
    <w:rsid w:val="007266C7"/>
    <w:rsid w:val="007607EE"/>
    <w:rsid w:val="00780BD9"/>
    <w:rsid w:val="00790BA0"/>
    <w:rsid w:val="00790FB5"/>
    <w:rsid w:val="00796D15"/>
    <w:rsid w:val="007A1E53"/>
    <w:rsid w:val="007A747E"/>
    <w:rsid w:val="007A7CD6"/>
    <w:rsid w:val="007B58D0"/>
    <w:rsid w:val="007B7A80"/>
    <w:rsid w:val="007C0758"/>
    <w:rsid w:val="007C1057"/>
    <w:rsid w:val="007C73CE"/>
    <w:rsid w:val="007E3651"/>
    <w:rsid w:val="007F160F"/>
    <w:rsid w:val="007F44A6"/>
    <w:rsid w:val="007F749B"/>
    <w:rsid w:val="00800684"/>
    <w:rsid w:val="008130EB"/>
    <w:rsid w:val="00814973"/>
    <w:rsid w:val="00843E72"/>
    <w:rsid w:val="0084674E"/>
    <w:rsid w:val="0085649D"/>
    <w:rsid w:val="008A34A8"/>
    <w:rsid w:val="008B1E4E"/>
    <w:rsid w:val="008E04D9"/>
    <w:rsid w:val="008E3040"/>
    <w:rsid w:val="008E6323"/>
    <w:rsid w:val="008F05BF"/>
    <w:rsid w:val="00905762"/>
    <w:rsid w:val="00911B97"/>
    <w:rsid w:val="009210D4"/>
    <w:rsid w:val="009238E7"/>
    <w:rsid w:val="009477E0"/>
    <w:rsid w:val="00952D2F"/>
    <w:rsid w:val="00954B6C"/>
    <w:rsid w:val="0095694E"/>
    <w:rsid w:val="00962FCC"/>
    <w:rsid w:val="0096396A"/>
    <w:rsid w:val="00974CE8"/>
    <w:rsid w:val="00981D84"/>
    <w:rsid w:val="00986282"/>
    <w:rsid w:val="009A5D4C"/>
    <w:rsid w:val="009C04E5"/>
    <w:rsid w:val="009C3F00"/>
    <w:rsid w:val="009C4293"/>
    <w:rsid w:val="009D2947"/>
    <w:rsid w:val="009E13C5"/>
    <w:rsid w:val="009E62F8"/>
    <w:rsid w:val="00A009C9"/>
    <w:rsid w:val="00A0492C"/>
    <w:rsid w:val="00A06C06"/>
    <w:rsid w:val="00A1080E"/>
    <w:rsid w:val="00A16E7C"/>
    <w:rsid w:val="00A17479"/>
    <w:rsid w:val="00A1798C"/>
    <w:rsid w:val="00A427C3"/>
    <w:rsid w:val="00A47550"/>
    <w:rsid w:val="00A5383A"/>
    <w:rsid w:val="00A62D2A"/>
    <w:rsid w:val="00A80D1A"/>
    <w:rsid w:val="00AA56D8"/>
    <w:rsid w:val="00AE0884"/>
    <w:rsid w:val="00AF1770"/>
    <w:rsid w:val="00AF29F4"/>
    <w:rsid w:val="00B159AF"/>
    <w:rsid w:val="00B21AEA"/>
    <w:rsid w:val="00B30E11"/>
    <w:rsid w:val="00B5775A"/>
    <w:rsid w:val="00B60B32"/>
    <w:rsid w:val="00B616A8"/>
    <w:rsid w:val="00B7317A"/>
    <w:rsid w:val="00B80F87"/>
    <w:rsid w:val="00B822ED"/>
    <w:rsid w:val="00B944D7"/>
    <w:rsid w:val="00BC1EDF"/>
    <w:rsid w:val="00C020F3"/>
    <w:rsid w:val="00C10DB6"/>
    <w:rsid w:val="00C27BC2"/>
    <w:rsid w:val="00C309DC"/>
    <w:rsid w:val="00C419D1"/>
    <w:rsid w:val="00C840BF"/>
    <w:rsid w:val="00C87D76"/>
    <w:rsid w:val="00C90DA0"/>
    <w:rsid w:val="00C94B20"/>
    <w:rsid w:val="00C974F6"/>
    <w:rsid w:val="00C97AA4"/>
    <w:rsid w:val="00CA637D"/>
    <w:rsid w:val="00CD0706"/>
    <w:rsid w:val="00CD7FF3"/>
    <w:rsid w:val="00D117BB"/>
    <w:rsid w:val="00D154A2"/>
    <w:rsid w:val="00D24609"/>
    <w:rsid w:val="00D279E2"/>
    <w:rsid w:val="00D319F1"/>
    <w:rsid w:val="00D31A55"/>
    <w:rsid w:val="00D368E7"/>
    <w:rsid w:val="00D430D6"/>
    <w:rsid w:val="00D52F58"/>
    <w:rsid w:val="00D6257B"/>
    <w:rsid w:val="00D74B7A"/>
    <w:rsid w:val="00D7534C"/>
    <w:rsid w:val="00D87112"/>
    <w:rsid w:val="00D8750D"/>
    <w:rsid w:val="00D93947"/>
    <w:rsid w:val="00D97D46"/>
    <w:rsid w:val="00DA6847"/>
    <w:rsid w:val="00DB40E4"/>
    <w:rsid w:val="00DC5892"/>
    <w:rsid w:val="00DD33CA"/>
    <w:rsid w:val="00DE2753"/>
    <w:rsid w:val="00DE3514"/>
    <w:rsid w:val="00DE5E45"/>
    <w:rsid w:val="00DF1142"/>
    <w:rsid w:val="00DF3C81"/>
    <w:rsid w:val="00E10A05"/>
    <w:rsid w:val="00E328E8"/>
    <w:rsid w:val="00E332A9"/>
    <w:rsid w:val="00E451FE"/>
    <w:rsid w:val="00E514B2"/>
    <w:rsid w:val="00E75033"/>
    <w:rsid w:val="00E85C88"/>
    <w:rsid w:val="00E86DDB"/>
    <w:rsid w:val="00E93FA1"/>
    <w:rsid w:val="00EC43A8"/>
    <w:rsid w:val="00EC608A"/>
    <w:rsid w:val="00ED6997"/>
    <w:rsid w:val="00ED7769"/>
    <w:rsid w:val="00EE19D5"/>
    <w:rsid w:val="00EE5039"/>
    <w:rsid w:val="00EF4149"/>
    <w:rsid w:val="00F062CB"/>
    <w:rsid w:val="00F17677"/>
    <w:rsid w:val="00F3514E"/>
    <w:rsid w:val="00F52363"/>
    <w:rsid w:val="00F53650"/>
    <w:rsid w:val="00F620A3"/>
    <w:rsid w:val="00F62414"/>
    <w:rsid w:val="00F63115"/>
    <w:rsid w:val="00F63716"/>
    <w:rsid w:val="00F652C7"/>
    <w:rsid w:val="00F86B73"/>
    <w:rsid w:val="00F9646F"/>
    <w:rsid w:val="00FA20B7"/>
    <w:rsid w:val="00FA2B92"/>
    <w:rsid w:val="00FA786F"/>
    <w:rsid w:val="00FB5025"/>
    <w:rsid w:val="00FC6EB2"/>
    <w:rsid w:val="00FC79DB"/>
    <w:rsid w:val="00FE6206"/>
    <w:rsid w:val="00FE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2F87D"/>
  <w15:chartTrackingRefBased/>
  <w15:docId w15:val="{EC824223-7FC9-4B8B-ABA1-5372158B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4C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2E4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A7CD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PlainTable4">
    <w:name w:val="Plain Table 4"/>
    <w:basedOn w:val="TableNormal"/>
    <w:uiPriority w:val="44"/>
    <w:rsid w:val="007266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C0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884"/>
  </w:style>
  <w:style w:type="paragraph" w:styleId="Footer">
    <w:name w:val="footer"/>
    <w:basedOn w:val="Normal"/>
    <w:link w:val="FooterChar"/>
    <w:uiPriority w:val="99"/>
    <w:unhideWhenUsed/>
    <w:rsid w:val="002C0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824E6-E28F-42A4-8130-D35EE774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hme</dc:creator>
  <cp:keywords/>
  <dc:description/>
  <cp:lastModifiedBy>hme</cp:lastModifiedBy>
  <cp:revision>2</cp:revision>
  <dcterms:created xsi:type="dcterms:W3CDTF">2021-01-20T09:02:00Z</dcterms:created>
  <dcterms:modified xsi:type="dcterms:W3CDTF">2021-01-20T09:02:00Z</dcterms:modified>
</cp:coreProperties>
</file>