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3809"/>
        <w:gridCol w:w="939"/>
      </w:tblGrid>
      <w:tr w:rsidR="00463524" w:rsidRPr="00463524" w14:paraId="46AC5425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A3E8D" w14:textId="77777777" w:rsidR="00463524" w:rsidRPr="00463524" w:rsidRDefault="00463524" w:rsidP="00463524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bookmarkStart w:id="0" w:name="_GoBack" w:colFirst="0" w:colLast="2"/>
            <w:r w:rsidRPr="00463524">
              <w:rPr>
                <w:rFonts w:ascii="Times" w:hAnsi="Times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E8C3A" w14:textId="77777777" w:rsidR="00463524" w:rsidRPr="00463524" w:rsidRDefault="00463524" w:rsidP="00463524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463524">
              <w:rPr>
                <w:rFonts w:ascii="Times" w:hAnsi="Times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66136" w14:textId="77777777" w:rsidR="00463524" w:rsidRPr="00463524" w:rsidRDefault="00463524" w:rsidP="00463524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463524">
              <w:rPr>
                <w:rFonts w:ascii="Times" w:hAnsi="Times"/>
                <w:b/>
                <w:bCs/>
                <w:sz w:val="24"/>
                <w:szCs w:val="24"/>
              </w:rPr>
              <w:t>Size (bp)</w:t>
            </w:r>
          </w:p>
        </w:tc>
      </w:tr>
      <w:bookmarkEnd w:id="0"/>
      <w:tr w:rsidR="00463524" w:rsidRPr="00463524" w14:paraId="20BE79D3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4EF20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MW_RS05925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676BE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stk1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621E0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45</w:t>
            </w:r>
          </w:p>
        </w:tc>
      </w:tr>
      <w:tr w:rsidR="00463524" w:rsidRPr="00463524" w14:paraId="5E53D8B8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45969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MW_RS10245 - MW_RS10565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6EF1B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Staphylococcus phage Pvl108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FB01C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42602</w:t>
            </w:r>
          </w:p>
        </w:tc>
      </w:tr>
      <w:tr w:rsidR="00463524" w:rsidRPr="00463524" w14:paraId="053E035B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DEDAC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MW_RS03060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3CFBB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DU443 domain-containing protein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4F029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4</w:t>
            </w:r>
          </w:p>
        </w:tc>
      </w:tr>
      <w:tr w:rsidR="00463524" w:rsidRPr="00463524" w14:paraId="449EFF9C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35ED9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MW_RS14510, MW_RS02905, MW_RS02910, MW_RS02915, MW_RS02920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A8BC9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 xml:space="preserve">Hypothetical protein, </w:t>
            </w:r>
            <w:proofErr w:type="spellStart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vraA</w:t>
            </w:r>
            <w:proofErr w:type="spellEnd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vraB</w:t>
            </w:r>
            <w:proofErr w:type="spellEnd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vraC</w:t>
            </w:r>
            <w:proofErr w:type="spellEnd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 xml:space="preserve">, </w:t>
            </w:r>
            <w:r w:rsidRPr="00463524">
              <w:rPr>
                <w:rFonts w:ascii="Times" w:hAnsi="Times"/>
                <w:sz w:val="24"/>
                <w:szCs w:val="24"/>
              </w:rPr>
              <w:t>hypothetical protein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19FDE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3842</w:t>
            </w:r>
          </w:p>
        </w:tc>
      </w:tr>
      <w:tr w:rsidR="00463524" w:rsidRPr="00463524" w14:paraId="2175E316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0D618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MW_RS08165, MW_RS08170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22910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mtaB</w:t>
            </w:r>
            <w:proofErr w:type="spellEnd"/>
            <w:r w:rsidRPr="00463524">
              <w:rPr>
                <w:rFonts w:ascii="Times" w:hAnsi="Times"/>
                <w:sz w:val="24"/>
                <w:szCs w:val="24"/>
              </w:rPr>
              <w:t>, rRNA small subunit methyltransferase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E3C8E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2420</w:t>
            </w:r>
          </w:p>
        </w:tc>
      </w:tr>
      <w:tr w:rsidR="00463524" w:rsidRPr="00463524" w14:paraId="77E07D90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5921E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Intergenic MW_RS12225 &amp; MW_RS12230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35B8A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Intergenic </w:t>
            </w:r>
          </w:p>
          <w:p w14:paraId="24ABCAC0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hutG</w:t>
            </w:r>
            <w:proofErr w:type="spellEnd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sdpC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DE6E9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135</w:t>
            </w:r>
          </w:p>
        </w:tc>
      </w:tr>
      <w:tr w:rsidR="00463524" w:rsidRPr="00463524" w14:paraId="454D3146" w14:textId="77777777" w:rsidTr="004635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0681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MW_RS03860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C732E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463524">
              <w:rPr>
                <w:rFonts w:ascii="Times" w:hAnsi="Times"/>
                <w:i/>
                <w:iCs/>
                <w:sz w:val="24"/>
                <w:szCs w:val="24"/>
              </w:rPr>
              <w:t>tagO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B9056" w14:textId="77777777" w:rsidR="00463524" w:rsidRPr="00463524" w:rsidRDefault="00463524" w:rsidP="00463524">
            <w:pPr>
              <w:rPr>
                <w:rFonts w:ascii="Times" w:hAnsi="Times"/>
                <w:sz w:val="24"/>
                <w:szCs w:val="24"/>
              </w:rPr>
            </w:pPr>
            <w:r w:rsidRPr="00463524">
              <w:rPr>
                <w:rFonts w:ascii="Times" w:hAnsi="Times"/>
                <w:sz w:val="24"/>
                <w:szCs w:val="24"/>
              </w:rPr>
              <w:t>51</w:t>
            </w:r>
          </w:p>
        </w:tc>
      </w:tr>
    </w:tbl>
    <w:p w14:paraId="5C77F518" w14:textId="77777777" w:rsidR="00A4694A" w:rsidRPr="00463524" w:rsidRDefault="00463524" w:rsidP="00463524"/>
    <w:sectPr w:rsidR="00A4694A" w:rsidRPr="00463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1C709" w14:textId="77777777" w:rsidR="007C12A6" w:rsidRDefault="007C12A6" w:rsidP="009A3334">
      <w:pPr>
        <w:spacing w:after="0" w:line="240" w:lineRule="auto"/>
      </w:pPr>
      <w:r>
        <w:separator/>
      </w:r>
    </w:p>
  </w:endnote>
  <w:endnote w:type="continuationSeparator" w:id="0">
    <w:p w14:paraId="7FAE440A" w14:textId="77777777" w:rsidR="007C12A6" w:rsidRDefault="007C12A6" w:rsidP="009A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BEC04" w14:textId="77777777" w:rsidR="007C12A6" w:rsidRDefault="007C12A6" w:rsidP="009A3334">
      <w:pPr>
        <w:spacing w:after="0" w:line="240" w:lineRule="auto"/>
      </w:pPr>
      <w:r>
        <w:separator/>
      </w:r>
    </w:p>
  </w:footnote>
  <w:footnote w:type="continuationSeparator" w:id="0">
    <w:p w14:paraId="0B104622" w14:textId="77777777" w:rsidR="007C12A6" w:rsidRDefault="007C12A6" w:rsidP="009A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34"/>
    <w:rsid w:val="00463524"/>
    <w:rsid w:val="005A058C"/>
    <w:rsid w:val="007C12A6"/>
    <w:rsid w:val="009A3334"/>
    <w:rsid w:val="00B07786"/>
    <w:rsid w:val="00F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3C2A5"/>
  <w15:chartTrackingRefBased/>
  <w15:docId w15:val="{1E342338-A83E-4172-ACEC-F619536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6412A18960C4AB17346DA25F1CB1E" ma:contentTypeVersion="7" ma:contentTypeDescription="Create a new document." ma:contentTypeScope="" ma:versionID="e35e543e31ad1629b69d53372283813f">
  <xsd:schema xmlns:xsd="http://www.w3.org/2001/XMLSchema" xmlns:xs="http://www.w3.org/2001/XMLSchema" xmlns:p="http://schemas.microsoft.com/office/2006/metadata/properties" xmlns:ns3="cfb50833-2c04-46e9-bd9c-e404bc0da664" targetNamespace="http://schemas.microsoft.com/office/2006/metadata/properties" ma:root="true" ma:fieldsID="934f855a72fe312a1fbd1e25cf374c47" ns3:_="">
    <xsd:import namespace="cfb50833-2c04-46e9-bd9c-e404bc0da6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0833-2c04-46e9-bd9c-e404bc0da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4485D-0ED3-4381-A092-49FFF0AE7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F30DF-DE9D-4718-9550-8703483B3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C82B0-FE76-406D-B84D-6E58CAAB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50833-2c04-46e9-bd9c-e404bc0d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Michelle (CDC/DDID/NCHHSTP/DSTDP)</dc:creator>
  <cp:keywords/>
  <dc:description/>
  <cp:lastModifiedBy>Su, Michelle (CDC/DDID/NCHHSTP/DSTDP)</cp:lastModifiedBy>
  <cp:revision>3</cp:revision>
  <dcterms:created xsi:type="dcterms:W3CDTF">2020-11-23T01:56:00Z</dcterms:created>
  <dcterms:modified xsi:type="dcterms:W3CDTF">2020-11-23T01:59:00Z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2020-11-23T01:57:47Z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356b5347-6973-450a-8111-61040fc3645c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0x0101001D56412A18960C4AB17346DA25F1CB1E</vt:lpwstr>
  </property>
</Properties>
</file>