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747"/>
        <w:gridCol w:w="1293"/>
      </w:tblGrid>
      <w:tr w:rsidR="005A058C" w:rsidRPr="005A058C" w14:paraId="74A06051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08C00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bookmarkStart w:id="0" w:name="_GoBack" w:colFirst="0" w:colLast="0"/>
            <w:r w:rsidRPr="005A058C">
              <w:rPr>
                <w:rFonts w:ascii="Times" w:hAnsi="Times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7AFEC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4B4FE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b/>
                <w:bCs/>
                <w:sz w:val="24"/>
                <w:szCs w:val="24"/>
              </w:rPr>
              <w:t>Size (bp)</w:t>
            </w:r>
          </w:p>
        </w:tc>
      </w:tr>
      <w:tr w:rsidR="005A058C" w:rsidRPr="005A058C" w14:paraId="40356452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C00C8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Intergenic NRS_1842 &amp; NRS_1843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6CE26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Intergenic </w:t>
            </w:r>
          </w:p>
          <w:p w14:paraId="39AF6B4F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IS1181 transposase, tRNA-leu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497EF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51</w:t>
            </w:r>
          </w:p>
        </w:tc>
      </w:tr>
      <w:tr w:rsidR="005A058C" w:rsidRPr="005A058C" w14:paraId="0977754A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675FA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NRS_1469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8F002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5A058C">
              <w:rPr>
                <w:rFonts w:ascii="Times" w:hAnsi="Times"/>
                <w:i/>
                <w:iCs/>
                <w:sz w:val="24"/>
                <w:szCs w:val="24"/>
              </w:rPr>
              <w:t>srrA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C3DB0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5</w:t>
            </w:r>
          </w:p>
        </w:tc>
      </w:tr>
      <w:tr w:rsidR="005A058C" w:rsidRPr="005A058C" w14:paraId="2D19D04E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B3E05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NRS_1951 - NRS_2005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7311D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Staphylococcus phage 23MRA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40392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43048</w:t>
            </w:r>
          </w:p>
        </w:tc>
      </w:tr>
      <w:tr w:rsidR="005A058C" w:rsidRPr="005A058C" w14:paraId="0F4883A5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1920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NRS_1650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5C3D5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5A058C">
              <w:rPr>
                <w:rFonts w:ascii="Times" w:hAnsi="Times"/>
                <w:i/>
                <w:iCs/>
                <w:sz w:val="24"/>
                <w:szCs w:val="24"/>
              </w:rPr>
              <w:t>clpX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688BD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41</w:t>
            </w:r>
          </w:p>
        </w:tc>
      </w:tr>
      <w:tr w:rsidR="005A058C" w:rsidRPr="005A058C" w14:paraId="4AF7C12C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F0145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NRS_1619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093F9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i/>
                <w:iCs/>
                <w:sz w:val="24"/>
                <w:szCs w:val="24"/>
              </w:rPr>
              <w:t>relA2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9A47A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30</w:t>
            </w:r>
          </w:p>
        </w:tc>
      </w:tr>
      <w:tr w:rsidR="005A058C" w:rsidRPr="005A058C" w14:paraId="7ED63069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AA18F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NRS_2214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4A5FF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5A058C">
              <w:rPr>
                <w:rFonts w:ascii="Times" w:hAnsi="Times"/>
                <w:i/>
                <w:iCs/>
                <w:sz w:val="24"/>
                <w:szCs w:val="24"/>
              </w:rPr>
              <w:t>rpoA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0E035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15</w:t>
            </w:r>
          </w:p>
        </w:tc>
      </w:tr>
      <w:tr w:rsidR="005A058C" w:rsidRPr="005A058C" w14:paraId="4C692A40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C2035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NRS_2117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C7908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5A058C">
              <w:rPr>
                <w:rFonts w:ascii="Times" w:hAnsi="Times"/>
                <w:i/>
                <w:iCs/>
                <w:sz w:val="24"/>
                <w:szCs w:val="24"/>
              </w:rPr>
              <w:t>rpoE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BF16A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126</w:t>
            </w:r>
          </w:p>
        </w:tc>
      </w:tr>
      <w:tr w:rsidR="005A058C" w:rsidRPr="005A058C" w14:paraId="4FB49CF7" w14:textId="77777777" w:rsidTr="005A0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6C2AC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NRS_2620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73021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5A058C">
              <w:rPr>
                <w:rFonts w:ascii="Times" w:hAnsi="Times"/>
                <w:i/>
                <w:iCs/>
                <w:sz w:val="24"/>
                <w:szCs w:val="24"/>
              </w:rPr>
              <w:t>sasF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E2E57" w14:textId="77777777" w:rsidR="005A058C" w:rsidRPr="005A058C" w:rsidRDefault="005A058C" w:rsidP="005A058C">
            <w:pPr>
              <w:rPr>
                <w:rFonts w:ascii="Times" w:hAnsi="Times"/>
                <w:sz w:val="24"/>
                <w:szCs w:val="24"/>
              </w:rPr>
            </w:pPr>
            <w:r w:rsidRPr="005A058C">
              <w:rPr>
                <w:rFonts w:ascii="Times" w:hAnsi="Times"/>
                <w:sz w:val="24"/>
                <w:szCs w:val="24"/>
              </w:rPr>
              <w:t>12</w:t>
            </w:r>
          </w:p>
        </w:tc>
      </w:tr>
      <w:bookmarkEnd w:id="0"/>
    </w:tbl>
    <w:p w14:paraId="5C77F518" w14:textId="77777777" w:rsidR="00A4694A" w:rsidRPr="005A058C" w:rsidRDefault="00A153DD" w:rsidP="005A058C">
      <w:pPr>
        <w:rPr>
          <w:rFonts w:ascii="Times" w:hAnsi="Times"/>
          <w:sz w:val="24"/>
          <w:szCs w:val="24"/>
        </w:rPr>
      </w:pPr>
    </w:p>
    <w:sectPr w:rsidR="00A4694A" w:rsidRPr="005A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4250" w14:textId="77777777" w:rsidR="009A3334" w:rsidRDefault="009A3334" w:rsidP="009A3334">
      <w:pPr>
        <w:spacing w:after="0" w:line="240" w:lineRule="auto"/>
      </w:pPr>
      <w:r>
        <w:separator/>
      </w:r>
    </w:p>
  </w:endnote>
  <w:endnote w:type="continuationSeparator" w:id="0">
    <w:p w14:paraId="4177EDD5" w14:textId="77777777" w:rsidR="009A3334" w:rsidRDefault="009A3334" w:rsidP="009A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9573" w14:textId="77777777" w:rsidR="009A3334" w:rsidRDefault="009A3334" w:rsidP="009A3334">
      <w:pPr>
        <w:spacing w:after="0" w:line="240" w:lineRule="auto"/>
      </w:pPr>
      <w:r>
        <w:separator/>
      </w:r>
    </w:p>
  </w:footnote>
  <w:footnote w:type="continuationSeparator" w:id="0">
    <w:p w14:paraId="5BE95819" w14:textId="77777777" w:rsidR="009A3334" w:rsidRDefault="009A3334" w:rsidP="009A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34"/>
    <w:rsid w:val="005A058C"/>
    <w:rsid w:val="009A3334"/>
    <w:rsid w:val="00B07786"/>
    <w:rsid w:val="00F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C2A5"/>
  <w15:chartTrackingRefBased/>
  <w15:docId w15:val="{1E342338-A83E-4172-ACEC-F619536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6412A18960C4AB17346DA25F1CB1E" ma:contentTypeVersion="7" ma:contentTypeDescription="Create a new document." ma:contentTypeScope="" ma:versionID="e35e543e31ad1629b69d53372283813f">
  <xsd:schema xmlns:xsd="http://www.w3.org/2001/XMLSchema" xmlns:xs="http://www.w3.org/2001/XMLSchema" xmlns:p="http://schemas.microsoft.com/office/2006/metadata/properties" xmlns:ns3="cfb50833-2c04-46e9-bd9c-e404bc0da664" targetNamespace="http://schemas.microsoft.com/office/2006/metadata/properties" ma:root="true" ma:fieldsID="934f855a72fe312a1fbd1e25cf374c47" ns3:_="">
    <xsd:import namespace="cfb50833-2c04-46e9-bd9c-e404bc0da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833-2c04-46e9-bd9c-e404bc0da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C82B0-FE76-406D-B84D-6E58CAAB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50833-2c04-46e9-bd9c-e404bc0d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F30DF-DE9D-4718-9550-8703483B3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4485D-0ED3-4381-A092-49FFF0AE7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Michelle (CDC/DDID/NCHHSTP/DSTDP)</dc:creator>
  <cp:keywords/>
  <dc:description/>
  <cp:lastModifiedBy>Su, Michelle (CDC/DDID/NCHHSTP/DSTDP)</cp:lastModifiedBy>
  <cp:revision>2</cp:revision>
  <dcterms:created xsi:type="dcterms:W3CDTF">2020-11-23T01:58:00Z</dcterms:created>
  <dcterms:modified xsi:type="dcterms:W3CDTF">2020-11-23T01:58:00Z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2020-11-23T01:57:47Z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356b5347-6973-450a-8111-61040fc3645c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0x0101001D56412A18960C4AB17346DA25F1CB1E</vt:lpwstr>
  </property>
</Properties>
</file>