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FB19C" w14:textId="77777777" w:rsidR="00A137DB" w:rsidRDefault="00A137DB" w:rsidP="00A137DB">
      <w:pPr>
        <w:rPr>
          <w:b/>
          <w:bCs/>
        </w:rPr>
      </w:pPr>
      <w:r w:rsidRPr="002C3E7B">
        <w:rPr>
          <w:noProof/>
        </w:rPr>
        <w:drawing>
          <wp:inline distT="0" distB="0" distL="0" distR="0" wp14:anchorId="3246A171" wp14:editId="5AAC2778">
            <wp:extent cx="5943600" cy="20840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D7322" w14:textId="77777777" w:rsidR="00A137DB" w:rsidRDefault="00A137DB" w:rsidP="00A137DB">
      <w:pPr>
        <w:rPr>
          <w:b/>
          <w:bCs/>
        </w:rPr>
      </w:pPr>
      <w:r>
        <w:rPr>
          <w:b/>
          <w:bCs/>
        </w:rPr>
        <w:t>TABLE A3</w:t>
      </w:r>
    </w:p>
    <w:p w14:paraId="02F8A211" w14:textId="77777777" w:rsidR="00507F18" w:rsidRDefault="00507F18"/>
    <w:sectPr w:rsidR="00507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DB"/>
    <w:rsid w:val="0027726F"/>
    <w:rsid w:val="00507F18"/>
    <w:rsid w:val="008A292E"/>
    <w:rsid w:val="00A137DB"/>
    <w:rsid w:val="00C3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8EF7"/>
  <w15:chartTrackingRefBased/>
  <w15:docId w15:val="{3AEF5FF2-4E44-493E-904D-1DDAA956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Tilmann Glimm</dc:creator>
  <cp:keywords/>
  <dc:description/>
  <cp:lastModifiedBy>Tilmann Glimm</cp:lastModifiedBy>
  <cp:revision>1</cp:revision>
  <dcterms:created xsi:type="dcterms:W3CDTF">2021-06-13T02:33:00Z</dcterms:created>
  <dcterms:modified xsi:type="dcterms:W3CDTF">2021-06-13T02:34:00Z</dcterms:modified>
</cp:coreProperties>
</file>