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8BC2" w14:textId="71CACD70" w:rsidR="00B016FA" w:rsidRPr="0064365E" w:rsidRDefault="00B016FA" w:rsidP="0064365E">
      <w:pPr>
        <w:spacing w:line="480" w:lineRule="auto"/>
        <w:ind w:right="-478"/>
        <w:jc w:val="center"/>
        <w:rPr>
          <w:b/>
          <w:bCs/>
        </w:rPr>
      </w:pPr>
      <w:r w:rsidRPr="0064365E">
        <w:rPr>
          <w:b/>
          <w:bCs/>
        </w:rPr>
        <w:t>Table S</w:t>
      </w:r>
      <w:r w:rsidR="0064365E">
        <w:rPr>
          <w:b/>
          <w:bCs/>
        </w:rPr>
        <w:t>2</w:t>
      </w:r>
      <w:r w:rsidR="00CA0FEE">
        <w:rPr>
          <w:b/>
          <w:bCs/>
        </w:rPr>
        <w:t>:</w:t>
      </w:r>
      <w:r w:rsidRPr="0064365E">
        <w:rPr>
          <w:b/>
          <w:bCs/>
        </w:rPr>
        <w:t xml:space="preserve"> Physiological and biochemical characteristics of </w:t>
      </w:r>
      <w:r w:rsidR="00C178F7">
        <w:rPr>
          <w:b/>
          <w:bCs/>
        </w:rPr>
        <w:t>strain</w:t>
      </w:r>
      <w:r w:rsidRPr="0064365E">
        <w:rPr>
          <w:b/>
          <w:bCs/>
          <w:i/>
          <w:iCs/>
          <w:lang w:val="vi-VN"/>
        </w:rPr>
        <w:t xml:space="preserve"> </w:t>
      </w:r>
      <w:r w:rsidRPr="0064365E">
        <w:rPr>
          <w:rFonts w:eastAsiaTheme="majorEastAsia"/>
          <w:b/>
          <w:bCs/>
          <w:lang w:val="en-GB"/>
        </w:rPr>
        <w:t>MP1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  <w:gridCol w:w="3543"/>
        <w:gridCol w:w="1134"/>
      </w:tblGrid>
      <w:tr w:rsidR="00B016FA" w:rsidRPr="00A95F95" w14:paraId="7230A9BA" w14:textId="77777777" w:rsidTr="006D1047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4C7B4A32" w14:textId="77777777" w:rsidR="00B016FA" w:rsidRPr="00A95F95" w:rsidRDefault="00B016FA" w:rsidP="006D1047">
            <w:pPr>
              <w:tabs>
                <w:tab w:val="left" w:pos="1501"/>
              </w:tabs>
              <w:jc w:val="center"/>
              <w:rPr>
                <w:b/>
                <w:bCs/>
              </w:rPr>
            </w:pPr>
            <w:r w:rsidRPr="00A95F95">
              <w:rPr>
                <w:b/>
                <w:bCs/>
              </w:rPr>
              <w:t>Characteristic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DA4D43" w14:textId="77777777" w:rsidR="00B016FA" w:rsidRPr="00A95F95" w:rsidRDefault="00B016FA" w:rsidP="006D1047">
            <w:pPr>
              <w:tabs>
                <w:tab w:val="left" w:pos="1501"/>
              </w:tabs>
              <w:jc w:val="center"/>
              <w:rPr>
                <w:b/>
                <w:bCs/>
              </w:rPr>
            </w:pPr>
            <w:r w:rsidRPr="00A95F95">
              <w:rPr>
                <w:b/>
                <w:bCs/>
              </w:rPr>
              <w:t>Result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1D2C8CC" w14:textId="77777777" w:rsidR="00B016FA" w:rsidRPr="00A95F95" w:rsidRDefault="00B016FA" w:rsidP="006D1047">
            <w:pPr>
              <w:tabs>
                <w:tab w:val="left" w:pos="1501"/>
              </w:tabs>
              <w:jc w:val="center"/>
              <w:rPr>
                <w:b/>
                <w:bCs/>
              </w:rPr>
            </w:pPr>
            <w:r w:rsidRPr="00A95F95">
              <w:rPr>
                <w:b/>
                <w:bCs/>
              </w:rPr>
              <w:t>Characteristic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6E228F" w14:textId="77777777" w:rsidR="00B016FA" w:rsidRPr="00A95F95" w:rsidRDefault="00B016FA" w:rsidP="006D1047">
            <w:pPr>
              <w:tabs>
                <w:tab w:val="left" w:pos="1501"/>
              </w:tabs>
              <w:jc w:val="center"/>
              <w:rPr>
                <w:b/>
                <w:bCs/>
              </w:rPr>
            </w:pPr>
            <w:r w:rsidRPr="00A95F95">
              <w:rPr>
                <w:b/>
                <w:bCs/>
              </w:rPr>
              <w:t>Result</w:t>
            </w:r>
          </w:p>
        </w:tc>
      </w:tr>
      <w:tr w:rsidR="00B016FA" w:rsidRPr="00A95F95" w14:paraId="37F9D7BA" w14:textId="77777777" w:rsidTr="006D1047"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C4658" w14:textId="77777777" w:rsidR="00B016FA" w:rsidRPr="00A95F95" w:rsidRDefault="00B016FA" w:rsidP="006D1047">
            <w:pPr>
              <w:tabs>
                <w:tab w:val="left" w:pos="1501"/>
              </w:tabs>
              <w:jc w:val="center"/>
              <w:rPr>
                <w:b/>
                <w:bCs/>
              </w:rPr>
            </w:pPr>
            <w:r w:rsidRPr="00A95F95">
              <w:rPr>
                <w:b/>
                <w:bCs/>
              </w:rPr>
              <w:t>Morphological characteristics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6538EE3" w14:textId="77777777" w:rsidR="00B016FA" w:rsidRPr="00A95F95" w:rsidRDefault="00B016FA" w:rsidP="006D1047">
            <w:pPr>
              <w:ind w:right="-416"/>
            </w:pPr>
            <w:r>
              <w:rPr>
                <w:color w:val="000000" w:themeColor="text1"/>
                <w:lang w:val="vi-VN"/>
              </w:rPr>
              <w:t xml:space="preserve">   </w:t>
            </w:r>
            <w:r w:rsidRPr="00A95F95">
              <w:rPr>
                <w:color w:val="000000" w:themeColor="text1"/>
              </w:rPr>
              <w:t>H</w:t>
            </w:r>
            <w:r w:rsidRPr="00A95F95">
              <w:rPr>
                <w:color w:val="000000" w:themeColor="text1"/>
                <w:vertAlign w:val="subscript"/>
              </w:rPr>
              <w:t>2</w:t>
            </w:r>
            <w:r w:rsidRPr="00A95F95">
              <w:rPr>
                <w:color w:val="000000" w:themeColor="text1"/>
              </w:rPr>
              <w:t>S production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9D6A0A" w14:textId="77777777" w:rsidR="00B016FA" w:rsidRPr="00A95F95" w:rsidRDefault="00B016FA" w:rsidP="006D1047">
            <w:pPr>
              <w:tabs>
                <w:tab w:val="left" w:pos="1501"/>
              </w:tabs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 </w:t>
            </w:r>
            <w:r w:rsidRPr="00A95F95">
              <w:rPr>
                <w:lang w:val="vi-VN"/>
              </w:rPr>
              <w:t>-</w:t>
            </w:r>
          </w:p>
        </w:tc>
      </w:tr>
      <w:tr w:rsidR="00B016FA" w:rsidRPr="00A95F95" w14:paraId="6E1DEEB3" w14:textId="77777777" w:rsidTr="006D1047">
        <w:tc>
          <w:tcPr>
            <w:tcW w:w="3227" w:type="dxa"/>
            <w:tcBorders>
              <w:top w:val="single" w:sz="4" w:space="0" w:color="auto"/>
            </w:tcBorders>
          </w:tcPr>
          <w:p w14:paraId="06D5C919" w14:textId="77777777" w:rsidR="00B016FA" w:rsidRPr="00A95F95" w:rsidRDefault="00B016FA" w:rsidP="006D1047">
            <w:r w:rsidRPr="00A95F95">
              <w:t>Shape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2908558" w14:textId="77777777" w:rsidR="00B016FA" w:rsidRPr="00A95F95" w:rsidRDefault="00B016FA" w:rsidP="006D1047">
            <w:pPr>
              <w:jc w:val="both"/>
              <w:rPr>
                <w:lang w:val="vi-VN"/>
              </w:rPr>
            </w:pPr>
            <w:r w:rsidRPr="00A95F95">
              <w:t>Short rod</w:t>
            </w:r>
            <w:r w:rsidRPr="00A95F95">
              <w:rPr>
                <w:lang w:val="vi-VN"/>
              </w:rPr>
              <w:t>s</w:t>
            </w:r>
          </w:p>
        </w:tc>
        <w:tc>
          <w:tcPr>
            <w:tcW w:w="3543" w:type="dxa"/>
          </w:tcPr>
          <w:p w14:paraId="0D5862D4" w14:textId="77777777" w:rsidR="00B016FA" w:rsidRPr="00A95F95" w:rsidRDefault="00B016FA" w:rsidP="006D1047">
            <w:pPr>
              <w:tabs>
                <w:tab w:val="left" w:pos="1501"/>
              </w:tabs>
              <w:ind w:right="-416" w:firstLine="181"/>
            </w:pPr>
            <w:r w:rsidRPr="00A95F95">
              <w:rPr>
                <w:lang w:val="vi-VN"/>
              </w:rPr>
              <w:t>Nitrate reduction</w:t>
            </w:r>
          </w:p>
        </w:tc>
        <w:tc>
          <w:tcPr>
            <w:tcW w:w="1134" w:type="dxa"/>
          </w:tcPr>
          <w:p w14:paraId="12D41B09" w14:textId="77777777" w:rsidR="00B016FA" w:rsidRPr="00A95F95" w:rsidRDefault="00B016FA" w:rsidP="006D1047">
            <w:pPr>
              <w:ind w:right="-102"/>
              <w:jc w:val="center"/>
              <w:rPr>
                <w:lang w:val="vi-VN"/>
              </w:rPr>
            </w:pPr>
            <w:r w:rsidRPr="00A95F95">
              <w:rPr>
                <w:lang w:val="vi-VN"/>
              </w:rPr>
              <w:t>+</w:t>
            </w:r>
          </w:p>
        </w:tc>
      </w:tr>
      <w:tr w:rsidR="00B016FA" w:rsidRPr="00A95F95" w14:paraId="278F23DD" w14:textId="77777777" w:rsidTr="006D1047">
        <w:tc>
          <w:tcPr>
            <w:tcW w:w="3227" w:type="dxa"/>
          </w:tcPr>
          <w:p w14:paraId="0D5B3F58" w14:textId="77777777" w:rsidR="00B016FA" w:rsidRPr="0010567B" w:rsidRDefault="00B016FA" w:rsidP="006D1047">
            <w:pPr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Size</w:t>
            </w:r>
          </w:p>
        </w:tc>
        <w:tc>
          <w:tcPr>
            <w:tcW w:w="1843" w:type="dxa"/>
          </w:tcPr>
          <w:p w14:paraId="0099BF41" w14:textId="77777777" w:rsidR="00B016FA" w:rsidRPr="0010567B" w:rsidRDefault="00B016FA" w:rsidP="006D1047">
            <w:pPr>
              <w:jc w:val="both"/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0.4-0.7 × 1.3-2.7</w:t>
            </w:r>
          </w:p>
        </w:tc>
        <w:tc>
          <w:tcPr>
            <w:tcW w:w="3543" w:type="dxa"/>
            <w:vAlign w:val="bottom"/>
          </w:tcPr>
          <w:p w14:paraId="254AE181" w14:textId="77777777" w:rsidR="00B016FA" w:rsidRPr="0010567B" w:rsidRDefault="00B016FA" w:rsidP="006D1047">
            <w:pPr>
              <w:ind w:right="-416" w:firstLine="181"/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Voges Proskauer</w:t>
            </w:r>
          </w:p>
        </w:tc>
        <w:tc>
          <w:tcPr>
            <w:tcW w:w="1134" w:type="dxa"/>
          </w:tcPr>
          <w:p w14:paraId="44B9D0E1" w14:textId="77777777" w:rsidR="00B016FA" w:rsidRPr="00A95F95" w:rsidRDefault="00B016FA" w:rsidP="006D1047">
            <w:pPr>
              <w:tabs>
                <w:tab w:val="left" w:pos="1501"/>
              </w:tabs>
              <w:ind w:right="-102"/>
              <w:jc w:val="center"/>
              <w:rPr>
                <w:lang w:val="vi-VN"/>
              </w:rPr>
            </w:pPr>
            <w:r w:rsidRPr="00A95F95">
              <w:rPr>
                <w:lang w:val="vi-VN"/>
              </w:rPr>
              <w:t>-</w:t>
            </w:r>
          </w:p>
        </w:tc>
      </w:tr>
      <w:tr w:rsidR="00B016FA" w:rsidRPr="00A95F95" w14:paraId="1CFD480F" w14:textId="77777777" w:rsidTr="006D1047">
        <w:tc>
          <w:tcPr>
            <w:tcW w:w="3227" w:type="dxa"/>
          </w:tcPr>
          <w:p w14:paraId="395FA875" w14:textId="77777777" w:rsidR="00B016FA" w:rsidRPr="0010567B" w:rsidRDefault="00B016FA" w:rsidP="006D1047">
            <w:pPr>
              <w:rPr>
                <w:color w:val="000000" w:themeColor="text1"/>
                <w:lang w:val="vi-VN"/>
              </w:rPr>
            </w:pPr>
            <w:r w:rsidRPr="0010567B">
              <w:rPr>
                <w:color w:val="000000" w:themeColor="text1"/>
                <w:lang w:val="vi-VN"/>
              </w:rPr>
              <w:t>Motility</w:t>
            </w:r>
          </w:p>
        </w:tc>
        <w:tc>
          <w:tcPr>
            <w:tcW w:w="1843" w:type="dxa"/>
          </w:tcPr>
          <w:p w14:paraId="25CE5BCF" w14:textId="77777777" w:rsidR="00B016FA" w:rsidRPr="0010567B" w:rsidRDefault="00B016FA" w:rsidP="006D1047">
            <w:pPr>
              <w:jc w:val="center"/>
              <w:rPr>
                <w:color w:val="000000" w:themeColor="text1"/>
                <w:lang w:val="vi-VN"/>
              </w:rPr>
            </w:pPr>
            <w:r w:rsidRPr="0010567B">
              <w:rPr>
                <w:color w:val="000000" w:themeColor="text1"/>
                <w:lang w:val="vi-VN"/>
              </w:rPr>
              <w:t>-</w:t>
            </w:r>
          </w:p>
        </w:tc>
        <w:tc>
          <w:tcPr>
            <w:tcW w:w="3543" w:type="dxa"/>
            <w:vAlign w:val="bottom"/>
          </w:tcPr>
          <w:p w14:paraId="78A4DCBA" w14:textId="73F49836" w:rsidR="00B016FA" w:rsidRPr="0010567B" w:rsidRDefault="00B016FA" w:rsidP="006D1047">
            <w:pPr>
              <w:ind w:right="-416" w:firstLine="181"/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β-</w:t>
            </w:r>
            <w:r w:rsidR="008E5673">
              <w:rPr>
                <w:color w:val="000000" w:themeColor="text1"/>
              </w:rPr>
              <w:t>G</w:t>
            </w:r>
            <w:r w:rsidRPr="0010567B">
              <w:rPr>
                <w:color w:val="000000" w:themeColor="text1"/>
              </w:rPr>
              <w:t>alactosidase</w:t>
            </w:r>
          </w:p>
        </w:tc>
        <w:tc>
          <w:tcPr>
            <w:tcW w:w="1134" w:type="dxa"/>
            <w:vAlign w:val="center"/>
          </w:tcPr>
          <w:p w14:paraId="67B4C52D" w14:textId="77777777" w:rsidR="00B016FA" w:rsidRPr="00A95F95" w:rsidRDefault="00B016FA" w:rsidP="006D1047">
            <w:pPr>
              <w:tabs>
                <w:tab w:val="left" w:pos="1501"/>
              </w:tabs>
              <w:ind w:right="-102"/>
              <w:jc w:val="center"/>
              <w:rPr>
                <w:lang w:val="vi-VN"/>
              </w:rPr>
            </w:pPr>
            <w:r w:rsidRPr="00A95F95">
              <w:rPr>
                <w:lang w:val="vi-VN"/>
              </w:rPr>
              <w:t>+</w:t>
            </w:r>
          </w:p>
        </w:tc>
      </w:tr>
      <w:tr w:rsidR="00B016FA" w:rsidRPr="00A95F95" w14:paraId="512E03E5" w14:textId="77777777" w:rsidTr="006D1047">
        <w:tc>
          <w:tcPr>
            <w:tcW w:w="3227" w:type="dxa"/>
          </w:tcPr>
          <w:p w14:paraId="3BC232D4" w14:textId="77777777" w:rsidR="00B016FA" w:rsidRPr="0010567B" w:rsidRDefault="00B016FA" w:rsidP="006D1047">
            <w:pPr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Gram staining</w:t>
            </w:r>
          </w:p>
        </w:tc>
        <w:tc>
          <w:tcPr>
            <w:tcW w:w="1843" w:type="dxa"/>
          </w:tcPr>
          <w:p w14:paraId="2424BE84" w14:textId="77777777" w:rsidR="00B016FA" w:rsidRPr="0010567B" w:rsidRDefault="00B016FA" w:rsidP="006D1047">
            <w:pPr>
              <w:jc w:val="center"/>
              <w:rPr>
                <w:color w:val="000000" w:themeColor="text1"/>
                <w:lang w:val="vi-VN"/>
              </w:rPr>
            </w:pPr>
            <w:r w:rsidRPr="0010567B">
              <w:rPr>
                <w:color w:val="000000" w:themeColor="text1"/>
                <w:lang w:val="vi-VN"/>
              </w:rPr>
              <w:t>+</w:t>
            </w:r>
          </w:p>
        </w:tc>
        <w:tc>
          <w:tcPr>
            <w:tcW w:w="3543" w:type="dxa"/>
          </w:tcPr>
          <w:p w14:paraId="30AD9D14" w14:textId="77777777" w:rsidR="00B016FA" w:rsidRPr="0010567B" w:rsidRDefault="00B016FA" w:rsidP="006D1047">
            <w:pPr>
              <w:ind w:right="-416" w:firstLine="181"/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 xml:space="preserve">Arginine </w:t>
            </w:r>
            <w:proofErr w:type="spellStart"/>
            <w:r w:rsidRPr="0010567B">
              <w:rPr>
                <w:color w:val="000000" w:themeColor="text1"/>
              </w:rPr>
              <w:t>dihydrolase</w:t>
            </w:r>
            <w:proofErr w:type="spellEnd"/>
          </w:p>
        </w:tc>
        <w:tc>
          <w:tcPr>
            <w:tcW w:w="1134" w:type="dxa"/>
            <w:vAlign w:val="center"/>
          </w:tcPr>
          <w:p w14:paraId="0F6FDAEA" w14:textId="77777777" w:rsidR="00B016FA" w:rsidRPr="00A95F95" w:rsidRDefault="00B016FA" w:rsidP="006D1047">
            <w:pPr>
              <w:tabs>
                <w:tab w:val="left" w:pos="1501"/>
              </w:tabs>
              <w:ind w:right="-102"/>
              <w:jc w:val="center"/>
            </w:pPr>
            <w:r w:rsidRPr="00A95F95">
              <w:rPr>
                <w:color w:val="000000"/>
              </w:rPr>
              <w:t>-</w:t>
            </w:r>
          </w:p>
        </w:tc>
      </w:tr>
      <w:tr w:rsidR="00B016FA" w:rsidRPr="00A95F95" w14:paraId="69B7DDEC" w14:textId="77777777" w:rsidTr="00CD772B">
        <w:tc>
          <w:tcPr>
            <w:tcW w:w="3227" w:type="dxa"/>
            <w:tcBorders>
              <w:bottom w:val="single" w:sz="4" w:space="0" w:color="auto"/>
            </w:tcBorders>
          </w:tcPr>
          <w:p w14:paraId="6D584D91" w14:textId="77777777" w:rsidR="00B016FA" w:rsidRPr="0010567B" w:rsidRDefault="00B016FA" w:rsidP="006D1047">
            <w:pPr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Spore formation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A4AAA9" w14:textId="77777777" w:rsidR="00B016FA" w:rsidRPr="0010567B" w:rsidRDefault="00B016FA" w:rsidP="006D1047">
            <w:pPr>
              <w:jc w:val="center"/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-</w:t>
            </w:r>
          </w:p>
        </w:tc>
        <w:tc>
          <w:tcPr>
            <w:tcW w:w="3543" w:type="dxa"/>
            <w:vAlign w:val="bottom"/>
          </w:tcPr>
          <w:p w14:paraId="1B340052" w14:textId="6E1E7022" w:rsidR="00B016FA" w:rsidRPr="0010567B" w:rsidRDefault="0010567B" w:rsidP="0010567B">
            <w:pPr>
              <w:ind w:right="-416"/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 xml:space="preserve">   Lactose</w:t>
            </w:r>
          </w:p>
        </w:tc>
        <w:tc>
          <w:tcPr>
            <w:tcW w:w="1134" w:type="dxa"/>
            <w:vAlign w:val="center"/>
          </w:tcPr>
          <w:p w14:paraId="34FD050F" w14:textId="77777777" w:rsidR="00B016FA" w:rsidRPr="00A95F95" w:rsidRDefault="00B016FA" w:rsidP="006D1047">
            <w:pPr>
              <w:tabs>
                <w:tab w:val="left" w:pos="1501"/>
              </w:tabs>
              <w:ind w:right="-102"/>
              <w:jc w:val="center"/>
            </w:pPr>
            <w:r w:rsidRPr="00A95F95">
              <w:rPr>
                <w:color w:val="000000"/>
              </w:rPr>
              <w:t>-</w:t>
            </w:r>
          </w:p>
        </w:tc>
      </w:tr>
      <w:tr w:rsidR="00B016FA" w:rsidRPr="00A95F95" w14:paraId="07538B3B" w14:textId="77777777" w:rsidTr="00CD772B"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99FE5" w14:textId="77777777" w:rsidR="00B016FA" w:rsidRPr="0010567B" w:rsidRDefault="00B016FA" w:rsidP="006D1047">
            <w:pPr>
              <w:tabs>
                <w:tab w:val="left" w:pos="1501"/>
              </w:tabs>
              <w:jc w:val="center"/>
              <w:rPr>
                <w:b/>
                <w:bCs/>
                <w:color w:val="000000" w:themeColor="text1"/>
              </w:rPr>
            </w:pPr>
            <w:r w:rsidRPr="0010567B">
              <w:rPr>
                <w:b/>
                <w:bCs/>
                <w:color w:val="000000" w:themeColor="text1"/>
              </w:rPr>
              <w:t>Physiological properties</w:t>
            </w:r>
          </w:p>
        </w:tc>
        <w:tc>
          <w:tcPr>
            <w:tcW w:w="3543" w:type="dxa"/>
          </w:tcPr>
          <w:p w14:paraId="4B07E304" w14:textId="77777777" w:rsidR="00B016FA" w:rsidRPr="0010567B" w:rsidRDefault="00B016FA" w:rsidP="006D1047">
            <w:pPr>
              <w:ind w:right="-416" w:firstLine="181"/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Lysine decarboxylase</w:t>
            </w:r>
          </w:p>
        </w:tc>
        <w:tc>
          <w:tcPr>
            <w:tcW w:w="1134" w:type="dxa"/>
            <w:vAlign w:val="bottom"/>
          </w:tcPr>
          <w:p w14:paraId="089CED98" w14:textId="77777777" w:rsidR="00B016FA" w:rsidRPr="00A95F95" w:rsidRDefault="00B016FA" w:rsidP="006D1047">
            <w:pPr>
              <w:tabs>
                <w:tab w:val="left" w:pos="1501"/>
              </w:tabs>
              <w:ind w:right="-102"/>
              <w:jc w:val="center"/>
              <w:rPr>
                <w:lang w:val="vi-VN"/>
              </w:rPr>
            </w:pPr>
            <w:r w:rsidRPr="00A95F95">
              <w:rPr>
                <w:lang w:val="vi-VN"/>
              </w:rPr>
              <w:t>-</w:t>
            </w:r>
          </w:p>
        </w:tc>
      </w:tr>
      <w:tr w:rsidR="00B016FA" w:rsidRPr="00A95F95" w14:paraId="260AE05E" w14:textId="77777777" w:rsidTr="00CD772B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B1113F4" w14:textId="77777777" w:rsidR="00B016FA" w:rsidRPr="0010567B" w:rsidRDefault="00B016FA" w:rsidP="006D1047">
            <w:pPr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Temperature range for growth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9372FFD" w14:textId="0854EBE4" w:rsidR="00B016FA" w:rsidRPr="0010567B" w:rsidRDefault="00B016FA" w:rsidP="006D1047">
            <w:pPr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25-37</w:t>
            </w:r>
            <w:r w:rsidRPr="0010567B">
              <w:rPr>
                <w:color w:val="000000" w:themeColor="text1"/>
                <w:vertAlign w:val="superscript"/>
              </w:rPr>
              <w:t xml:space="preserve"> </w:t>
            </w:r>
            <w:proofErr w:type="spellStart"/>
            <w:r w:rsidRPr="0010567B">
              <w:rPr>
                <w:color w:val="000000" w:themeColor="text1"/>
                <w:vertAlign w:val="superscript"/>
              </w:rPr>
              <w:t>o</w:t>
            </w:r>
            <w:r w:rsidRPr="0010567B">
              <w:rPr>
                <w:color w:val="000000" w:themeColor="text1"/>
              </w:rPr>
              <w:t>C</w:t>
            </w:r>
            <w:proofErr w:type="spellEnd"/>
          </w:p>
        </w:tc>
        <w:tc>
          <w:tcPr>
            <w:tcW w:w="3543" w:type="dxa"/>
            <w:vAlign w:val="bottom"/>
          </w:tcPr>
          <w:p w14:paraId="6538C72A" w14:textId="77777777" w:rsidR="00B016FA" w:rsidRPr="0010567B" w:rsidRDefault="00B016FA" w:rsidP="006D1047">
            <w:pPr>
              <w:tabs>
                <w:tab w:val="left" w:pos="1501"/>
              </w:tabs>
              <w:ind w:right="-416" w:firstLine="181"/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Ornithine decarboxylase</w:t>
            </w:r>
          </w:p>
        </w:tc>
        <w:tc>
          <w:tcPr>
            <w:tcW w:w="1134" w:type="dxa"/>
            <w:vAlign w:val="center"/>
          </w:tcPr>
          <w:p w14:paraId="4E3D7052" w14:textId="77777777" w:rsidR="00B016FA" w:rsidRPr="00A95F95" w:rsidRDefault="00B016FA" w:rsidP="006D1047">
            <w:pPr>
              <w:ind w:right="-102"/>
              <w:jc w:val="center"/>
            </w:pPr>
            <w:r w:rsidRPr="00A95F95">
              <w:rPr>
                <w:color w:val="000000"/>
              </w:rPr>
              <w:t>-</w:t>
            </w:r>
          </w:p>
        </w:tc>
      </w:tr>
      <w:tr w:rsidR="00A96C8B" w:rsidRPr="00A95F95" w14:paraId="190ABBF1" w14:textId="77777777" w:rsidTr="00DF5EFC">
        <w:tc>
          <w:tcPr>
            <w:tcW w:w="3227" w:type="dxa"/>
            <w:shd w:val="clear" w:color="auto" w:fill="auto"/>
          </w:tcPr>
          <w:p w14:paraId="2E459852" w14:textId="15F2EF50" w:rsidR="00A96C8B" w:rsidRPr="0010567B" w:rsidRDefault="00A96C8B" w:rsidP="00A96C8B">
            <w:pPr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Optimum temperature</w:t>
            </w:r>
          </w:p>
        </w:tc>
        <w:tc>
          <w:tcPr>
            <w:tcW w:w="1843" w:type="dxa"/>
            <w:shd w:val="clear" w:color="auto" w:fill="auto"/>
          </w:tcPr>
          <w:p w14:paraId="3EF160E0" w14:textId="028EFBE1" w:rsidR="00A96C8B" w:rsidRPr="0010567B" w:rsidRDefault="00A96C8B" w:rsidP="00A96C8B">
            <w:pPr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30</w:t>
            </w:r>
            <w:r w:rsidRPr="0010567B">
              <w:rPr>
                <w:color w:val="000000" w:themeColor="text1"/>
                <w:vertAlign w:val="superscript"/>
              </w:rPr>
              <w:t xml:space="preserve"> </w:t>
            </w:r>
            <w:proofErr w:type="spellStart"/>
            <w:r w:rsidRPr="0010567B">
              <w:rPr>
                <w:color w:val="000000" w:themeColor="text1"/>
                <w:vertAlign w:val="superscript"/>
              </w:rPr>
              <w:t>o</w:t>
            </w:r>
            <w:r w:rsidRPr="0010567B">
              <w:rPr>
                <w:color w:val="000000" w:themeColor="text1"/>
              </w:rPr>
              <w:t>C</w:t>
            </w:r>
            <w:proofErr w:type="spellEnd"/>
          </w:p>
        </w:tc>
        <w:tc>
          <w:tcPr>
            <w:tcW w:w="3543" w:type="dxa"/>
            <w:vAlign w:val="center"/>
          </w:tcPr>
          <w:p w14:paraId="4D1E381B" w14:textId="33B9E5BE" w:rsidR="00A96C8B" w:rsidRPr="0010567B" w:rsidRDefault="00A96C8B" w:rsidP="00A96C8B">
            <w:pPr>
              <w:tabs>
                <w:tab w:val="left" w:pos="1501"/>
              </w:tabs>
              <w:ind w:right="-416" w:firstLine="181"/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L-Arabinose</w:t>
            </w:r>
          </w:p>
        </w:tc>
        <w:tc>
          <w:tcPr>
            <w:tcW w:w="1134" w:type="dxa"/>
            <w:vAlign w:val="center"/>
          </w:tcPr>
          <w:p w14:paraId="1B5B4FA2" w14:textId="7DAF6810" w:rsidR="00A96C8B" w:rsidRPr="00A95F95" w:rsidRDefault="00A96C8B" w:rsidP="00A96C8B">
            <w:pPr>
              <w:ind w:right="-102"/>
              <w:jc w:val="center"/>
              <w:rPr>
                <w:color w:val="000000"/>
              </w:rPr>
            </w:pPr>
            <w:r w:rsidRPr="00A95F95">
              <w:rPr>
                <w:color w:val="000000"/>
              </w:rPr>
              <w:t>-</w:t>
            </w:r>
          </w:p>
        </w:tc>
      </w:tr>
      <w:tr w:rsidR="00B016FA" w:rsidRPr="00A95F95" w14:paraId="55284AE4" w14:textId="77777777" w:rsidTr="006D1047">
        <w:tc>
          <w:tcPr>
            <w:tcW w:w="3227" w:type="dxa"/>
            <w:shd w:val="clear" w:color="auto" w:fill="auto"/>
          </w:tcPr>
          <w:p w14:paraId="0A4E432E" w14:textId="77777777" w:rsidR="00B016FA" w:rsidRPr="0010567B" w:rsidRDefault="00B016FA" w:rsidP="006D1047">
            <w:pPr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pH range for growth</w:t>
            </w:r>
          </w:p>
        </w:tc>
        <w:tc>
          <w:tcPr>
            <w:tcW w:w="1843" w:type="dxa"/>
            <w:shd w:val="clear" w:color="auto" w:fill="auto"/>
          </w:tcPr>
          <w:p w14:paraId="7773E4B2" w14:textId="3C6D69F7" w:rsidR="00B016FA" w:rsidRPr="0010567B" w:rsidRDefault="00B016FA" w:rsidP="006D1047">
            <w:pPr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7-12</w:t>
            </w:r>
          </w:p>
        </w:tc>
        <w:tc>
          <w:tcPr>
            <w:tcW w:w="3543" w:type="dxa"/>
            <w:vAlign w:val="center"/>
          </w:tcPr>
          <w:p w14:paraId="34196837" w14:textId="77777777" w:rsidR="00B016FA" w:rsidRPr="0010567B" w:rsidRDefault="00B016FA" w:rsidP="006D1047">
            <w:pPr>
              <w:ind w:right="-416" w:firstLine="181"/>
              <w:rPr>
                <w:color w:val="000000" w:themeColor="text1"/>
              </w:rPr>
            </w:pPr>
            <w:proofErr w:type="spellStart"/>
            <w:r w:rsidRPr="0010567B">
              <w:rPr>
                <w:color w:val="000000" w:themeColor="text1"/>
              </w:rPr>
              <w:t>Tryptophanedeaminase</w:t>
            </w:r>
            <w:proofErr w:type="spellEnd"/>
          </w:p>
        </w:tc>
        <w:tc>
          <w:tcPr>
            <w:tcW w:w="1134" w:type="dxa"/>
            <w:vAlign w:val="center"/>
          </w:tcPr>
          <w:p w14:paraId="4DBFE105" w14:textId="77777777" w:rsidR="00B016FA" w:rsidRPr="00A95F95" w:rsidRDefault="00B016FA" w:rsidP="006D1047">
            <w:pPr>
              <w:tabs>
                <w:tab w:val="left" w:pos="1501"/>
              </w:tabs>
              <w:ind w:right="-102"/>
              <w:jc w:val="center"/>
            </w:pPr>
            <w:r w:rsidRPr="00A95F95">
              <w:rPr>
                <w:color w:val="000000"/>
              </w:rPr>
              <w:t>-</w:t>
            </w:r>
          </w:p>
        </w:tc>
      </w:tr>
      <w:tr w:rsidR="00A96C8B" w:rsidRPr="00A95F95" w14:paraId="42894622" w14:textId="77777777" w:rsidTr="006D1047">
        <w:tc>
          <w:tcPr>
            <w:tcW w:w="3227" w:type="dxa"/>
            <w:shd w:val="clear" w:color="auto" w:fill="auto"/>
          </w:tcPr>
          <w:p w14:paraId="2C8512AD" w14:textId="5F4E0376" w:rsidR="00A96C8B" w:rsidRPr="0010567B" w:rsidRDefault="00A96C8B" w:rsidP="00A96C8B">
            <w:pPr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Optimum pH</w:t>
            </w:r>
          </w:p>
        </w:tc>
        <w:tc>
          <w:tcPr>
            <w:tcW w:w="1843" w:type="dxa"/>
            <w:shd w:val="clear" w:color="auto" w:fill="auto"/>
          </w:tcPr>
          <w:p w14:paraId="082A5350" w14:textId="2AD4C72A" w:rsidR="00A96C8B" w:rsidRPr="0010567B" w:rsidRDefault="00A96C8B" w:rsidP="00A96C8B">
            <w:pPr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10</w:t>
            </w:r>
          </w:p>
        </w:tc>
        <w:tc>
          <w:tcPr>
            <w:tcW w:w="3543" w:type="dxa"/>
            <w:vAlign w:val="center"/>
          </w:tcPr>
          <w:p w14:paraId="5ACADD15" w14:textId="2190DE47" w:rsidR="00A96C8B" w:rsidRPr="0010567B" w:rsidRDefault="00A96C8B" w:rsidP="00A96C8B">
            <w:pPr>
              <w:ind w:right="-416" w:firstLine="181"/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Amygdalin</w:t>
            </w:r>
          </w:p>
        </w:tc>
        <w:tc>
          <w:tcPr>
            <w:tcW w:w="1134" w:type="dxa"/>
            <w:vAlign w:val="center"/>
          </w:tcPr>
          <w:p w14:paraId="3390513C" w14:textId="4DAC17B8" w:rsidR="00A96C8B" w:rsidRPr="00A95F95" w:rsidRDefault="00A96C8B" w:rsidP="00A96C8B">
            <w:pPr>
              <w:tabs>
                <w:tab w:val="left" w:pos="1501"/>
              </w:tabs>
              <w:ind w:right="-102"/>
              <w:jc w:val="center"/>
              <w:rPr>
                <w:color w:val="000000"/>
              </w:rPr>
            </w:pPr>
            <w:r w:rsidRPr="00A95F95">
              <w:rPr>
                <w:color w:val="000000"/>
              </w:rPr>
              <w:t>+</w:t>
            </w:r>
          </w:p>
        </w:tc>
      </w:tr>
      <w:tr w:rsidR="00B016FA" w:rsidRPr="00A95F95" w14:paraId="7AD08639" w14:textId="77777777" w:rsidTr="007C5A6E">
        <w:tc>
          <w:tcPr>
            <w:tcW w:w="3227" w:type="dxa"/>
          </w:tcPr>
          <w:p w14:paraId="05CDF103" w14:textId="77777777" w:rsidR="00B016FA" w:rsidRPr="0010567B" w:rsidRDefault="00B016FA" w:rsidP="006D1047">
            <w:pPr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NaCl range for growth</w:t>
            </w:r>
          </w:p>
        </w:tc>
        <w:tc>
          <w:tcPr>
            <w:tcW w:w="1843" w:type="dxa"/>
          </w:tcPr>
          <w:p w14:paraId="48A3ADF2" w14:textId="255F9862" w:rsidR="00B016FA" w:rsidRPr="0010567B" w:rsidRDefault="00B016FA" w:rsidP="006D1047">
            <w:pPr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1-4 %</w:t>
            </w:r>
          </w:p>
        </w:tc>
        <w:tc>
          <w:tcPr>
            <w:tcW w:w="3543" w:type="dxa"/>
          </w:tcPr>
          <w:p w14:paraId="4A54FD0C" w14:textId="77777777" w:rsidR="00B016FA" w:rsidRPr="0010567B" w:rsidRDefault="00B016FA" w:rsidP="006D1047">
            <w:pPr>
              <w:ind w:right="-416" w:firstLine="181"/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D-Glucose</w:t>
            </w:r>
          </w:p>
        </w:tc>
        <w:tc>
          <w:tcPr>
            <w:tcW w:w="1134" w:type="dxa"/>
            <w:vAlign w:val="center"/>
          </w:tcPr>
          <w:p w14:paraId="397C90EC" w14:textId="77777777" w:rsidR="00B016FA" w:rsidRPr="00A95F95" w:rsidRDefault="00B016FA" w:rsidP="006D1047">
            <w:pPr>
              <w:tabs>
                <w:tab w:val="left" w:pos="1501"/>
              </w:tabs>
              <w:ind w:right="-102"/>
              <w:jc w:val="center"/>
            </w:pPr>
            <w:r w:rsidRPr="00A95F95">
              <w:rPr>
                <w:color w:val="000000"/>
              </w:rPr>
              <w:t>-</w:t>
            </w:r>
          </w:p>
        </w:tc>
      </w:tr>
      <w:tr w:rsidR="00A96C8B" w:rsidRPr="00A95F95" w14:paraId="0A02CA2C" w14:textId="77777777" w:rsidTr="005064FC">
        <w:tc>
          <w:tcPr>
            <w:tcW w:w="3227" w:type="dxa"/>
            <w:tcBorders>
              <w:bottom w:val="single" w:sz="4" w:space="0" w:color="auto"/>
            </w:tcBorders>
          </w:tcPr>
          <w:p w14:paraId="1C245B3C" w14:textId="1640D48A" w:rsidR="00A96C8B" w:rsidRPr="0010567B" w:rsidRDefault="00A96C8B" w:rsidP="00A96C8B">
            <w:pPr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Optimum NaCl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CCCB10" w14:textId="6DBE5033" w:rsidR="00A96C8B" w:rsidRPr="0010567B" w:rsidRDefault="00A96C8B" w:rsidP="00A96C8B">
            <w:pPr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2%</w:t>
            </w:r>
          </w:p>
        </w:tc>
        <w:tc>
          <w:tcPr>
            <w:tcW w:w="3543" w:type="dxa"/>
            <w:vAlign w:val="center"/>
          </w:tcPr>
          <w:p w14:paraId="0096FC7C" w14:textId="5E45EB30" w:rsidR="00A96C8B" w:rsidRPr="0010567B" w:rsidRDefault="00A96C8B" w:rsidP="00A96C8B">
            <w:pPr>
              <w:ind w:right="-416" w:firstLine="181"/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Amygdalin</w:t>
            </w:r>
          </w:p>
        </w:tc>
        <w:tc>
          <w:tcPr>
            <w:tcW w:w="1134" w:type="dxa"/>
            <w:vAlign w:val="center"/>
          </w:tcPr>
          <w:p w14:paraId="3B60C217" w14:textId="3B5C664E" w:rsidR="00A96C8B" w:rsidRPr="00A95F95" w:rsidRDefault="00A96C8B" w:rsidP="00A96C8B">
            <w:pPr>
              <w:tabs>
                <w:tab w:val="left" w:pos="1501"/>
              </w:tabs>
              <w:ind w:right="-102"/>
              <w:jc w:val="center"/>
              <w:rPr>
                <w:color w:val="000000"/>
              </w:rPr>
            </w:pPr>
            <w:r w:rsidRPr="00A95F95">
              <w:rPr>
                <w:color w:val="000000"/>
              </w:rPr>
              <w:t>+</w:t>
            </w:r>
          </w:p>
        </w:tc>
      </w:tr>
      <w:tr w:rsidR="00B016FA" w:rsidRPr="00A95F95" w14:paraId="57AFFE37" w14:textId="77777777" w:rsidTr="007C5A6E"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BA2667" w14:textId="77777777" w:rsidR="00B016FA" w:rsidRPr="0010567B" w:rsidRDefault="00B016FA" w:rsidP="006D1047">
            <w:pPr>
              <w:tabs>
                <w:tab w:val="left" w:pos="1501"/>
              </w:tabs>
              <w:jc w:val="center"/>
              <w:rPr>
                <w:b/>
                <w:bCs/>
                <w:color w:val="000000" w:themeColor="text1"/>
              </w:rPr>
            </w:pPr>
            <w:r w:rsidRPr="0010567B">
              <w:rPr>
                <w:b/>
                <w:bCs/>
                <w:color w:val="000000" w:themeColor="text1"/>
              </w:rPr>
              <w:t>Biochemical properties</w:t>
            </w:r>
          </w:p>
        </w:tc>
        <w:tc>
          <w:tcPr>
            <w:tcW w:w="3543" w:type="dxa"/>
          </w:tcPr>
          <w:p w14:paraId="7C601442" w14:textId="77777777" w:rsidR="00B016FA" w:rsidRPr="0010567B" w:rsidRDefault="00B016FA" w:rsidP="006D1047">
            <w:pPr>
              <w:ind w:right="-416" w:firstLine="181"/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D-Mannitol</w:t>
            </w:r>
          </w:p>
        </w:tc>
        <w:tc>
          <w:tcPr>
            <w:tcW w:w="1134" w:type="dxa"/>
            <w:vAlign w:val="center"/>
          </w:tcPr>
          <w:p w14:paraId="0CF615D3" w14:textId="77777777" w:rsidR="00B016FA" w:rsidRPr="00A95F95" w:rsidRDefault="00B016FA" w:rsidP="006D1047">
            <w:pPr>
              <w:tabs>
                <w:tab w:val="left" w:pos="1501"/>
              </w:tabs>
              <w:ind w:right="-102"/>
              <w:jc w:val="center"/>
              <w:rPr>
                <w:lang w:val="vi-VN"/>
              </w:rPr>
            </w:pPr>
            <w:r w:rsidRPr="00A95F95">
              <w:rPr>
                <w:color w:val="000000" w:themeColor="text1"/>
                <w:lang w:val="vi-VN"/>
              </w:rPr>
              <w:t>-</w:t>
            </w:r>
          </w:p>
        </w:tc>
      </w:tr>
      <w:tr w:rsidR="00B016FA" w:rsidRPr="00A95F95" w14:paraId="3E58F4B6" w14:textId="77777777" w:rsidTr="006D1047">
        <w:tc>
          <w:tcPr>
            <w:tcW w:w="3227" w:type="dxa"/>
            <w:tcBorders>
              <w:top w:val="single" w:sz="4" w:space="0" w:color="auto"/>
            </w:tcBorders>
          </w:tcPr>
          <w:p w14:paraId="15B87786" w14:textId="77777777" w:rsidR="00B016FA" w:rsidRPr="0010567B" w:rsidRDefault="00B016FA" w:rsidP="006D1047">
            <w:pPr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Catalase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0CE069A" w14:textId="77777777" w:rsidR="00B016FA" w:rsidRPr="0010567B" w:rsidRDefault="00B016FA" w:rsidP="006D1047">
            <w:pPr>
              <w:jc w:val="center"/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+</w:t>
            </w:r>
          </w:p>
        </w:tc>
        <w:tc>
          <w:tcPr>
            <w:tcW w:w="3543" w:type="dxa"/>
            <w:vAlign w:val="center"/>
          </w:tcPr>
          <w:p w14:paraId="5AE02141" w14:textId="77777777" w:rsidR="00B016FA" w:rsidRPr="0010567B" w:rsidRDefault="00B016FA" w:rsidP="006D1047">
            <w:pPr>
              <w:tabs>
                <w:tab w:val="left" w:pos="1501"/>
              </w:tabs>
              <w:ind w:right="-416" w:firstLine="181"/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Inositol</w:t>
            </w:r>
          </w:p>
        </w:tc>
        <w:tc>
          <w:tcPr>
            <w:tcW w:w="1134" w:type="dxa"/>
            <w:vAlign w:val="center"/>
          </w:tcPr>
          <w:p w14:paraId="63689640" w14:textId="77777777" w:rsidR="00B016FA" w:rsidRPr="00A95F95" w:rsidRDefault="00B016FA" w:rsidP="006D1047">
            <w:pPr>
              <w:ind w:right="-102"/>
              <w:jc w:val="center"/>
              <w:rPr>
                <w:lang w:val="vi-VN"/>
              </w:rPr>
            </w:pPr>
            <w:r w:rsidRPr="00A95F95">
              <w:rPr>
                <w:lang w:val="vi-VN"/>
              </w:rPr>
              <w:t>-</w:t>
            </w:r>
          </w:p>
        </w:tc>
      </w:tr>
      <w:tr w:rsidR="00B016FA" w:rsidRPr="00A95F95" w14:paraId="73DDCB47" w14:textId="77777777" w:rsidTr="006D1047">
        <w:tc>
          <w:tcPr>
            <w:tcW w:w="3227" w:type="dxa"/>
          </w:tcPr>
          <w:p w14:paraId="75B0AD53" w14:textId="77777777" w:rsidR="00B016FA" w:rsidRPr="0010567B" w:rsidRDefault="00B016FA" w:rsidP="006D1047">
            <w:pPr>
              <w:rPr>
                <w:color w:val="000000" w:themeColor="text1"/>
                <w:lang w:val="vi-VN"/>
              </w:rPr>
            </w:pPr>
            <w:r w:rsidRPr="0010567B">
              <w:rPr>
                <w:color w:val="000000" w:themeColor="text1"/>
                <w:lang w:val="vi-VN"/>
              </w:rPr>
              <w:t>Oxidase</w:t>
            </w:r>
          </w:p>
        </w:tc>
        <w:tc>
          <w:tcPr>
            <w:tcW w:w="1843" w:type="dxa"/>
          </w:tcPr>
          <w:p w14:paraId="15F646BC" w14:textId="77777777" w:rsidR="00B016FA" w:rsidRPr="0010567B" w:rsidRDefault="00B016FA" w:rsidP="006D1047">
            <w:pPr>
              <w:jc w:val="center"/>
              <w:rPr>
                <w:color w:val="000000" w:themeColor="text1"/>
                <w:lang w:val="vi-VN"/>
              </w:rPr>
            </w:pPr>
            <w:r w:rsidRPr="0010567B">
              <w:rPr>
                <w:color w:val="000000" w:themeColor="text1"/>
                <w:lang w:val="vi-VN"/>
              </w:rPr>
              <w:t>-</w:t>
            </w:r>
          </w:p>
        </w:tc>
        <w:tc>
          <w:tcPr>
            <w:tcW w:w="3543" w:type="dxa"/>
            <w:vAlign w:val="center"/>
          </w:tcPr>
          <w:p w14:paraId="24045E42" w14:textId="77777777" w:rsidR="00B016FA" w:rsidRPr="0010567B" w:rsidRDefault="00B016FA" w:rsidP="006D1047">
            <w:pPr>
              <w:tabs>
                <w:tab w:val="left" w:pos="1501"/>
              </w:tabs>
              <w:ind w:right="-416" w:firstLine="181"/>
              <w:rPr>
                <w:color w:val="000000" w:themeColor="text1"/>
              </w:rPr>
            </w:pPr>
            <w:r w:rsidRPr="0010567B">
              <w:rPr>
                <w:color w:val="000000" w:themeColor="text1"/>
              </w:rPr>
              <w:t>D-Sorbitol</w:t>
            </w:r>
          </w:p>
        </w:tc>
        <w:tc>
          <w:tcPr>
            <w:tcW w:w="1134" w:type="dxa"/>
            <w:vAlign w:val="center"/>
          </w:tcPr>
          <w:p w14:paraId="56A0DA26" w14:textId="77777777" w:rsidR="00B016FA" w:rsidRPr="00A95F95" w:rsidRDefault="00B016FA" w:rsidP="006D1047">
            <w:pPr>
              <w:ind w:right="-102"/>
              <w:jc w:val="center"/>
            </w:pPr>
            <w:r w:rsidRPr="00A95F95">
              <w:rPr>
                <w:color w:val="000000"/>
              </w:rPr>
              <w:t>-</w:t>
            </w:r>
          </w:p>
        </w:tc>
      </w:tr>
      <w:tr w:rsidR="00B016FA" w:rsidRPr="00A95F95" w14:paraId="3CC343BB" w14:textId="77777777" w:rsidTr="006D1047">
        <w:tc>
          <w:tcPr>
            <w:tcW w:w="3227" w:type="dxa"/>
          </w:tcPr>
          <w:p w14:paraId="1ECC5D14" w14:textId="77777777" w:rsidR="00B016FA" w:rsidRPr="00A95F95" w:rsidRDefault="00B016FA" w:rsidP="006D1047">
            <w:r w:rsidRPr="00A95F95">
              <w:t>Amylase</w:t>
            </w:r>
          </w:p>
        </w:tc>
        <w:tc>
          <w:tcPr>
            <w:tcW w:w="1843" w:type="dxa"/>
          </w:tcPr>
          <w:p w14:paraId="211B8C87" w14:textId="77777777" w:rsidR="00B016FA" w:rsidRPr="00A95F95" w:rsidRDefault="00B016FA" w:rsidP="006D1047">
            <w:pPr>
              <w:jc w:val="center"/>
            </w:pPr>
            <w:r w:rsidRPr="00A95F95">
              <w:t>+</w:t>
            </w:r>
          </w:p>
        </w:tc>
        <w:tc>
          <w:tcPr>
            <w:tcW w:w="3543" w:type="dxa"/>
            <w:vAlign w:val="center"/>
          </w:tcPr>
          <w:p w14:paraId="38EADCBA" w14:textId="77777777" w:rsidR="00B016FA" w:rsidRPr="00A95F95" w:rsidRDefault="00B016FA" w:rsidP="006D1047">
            <w:pPr>
              <w:tabs>
                <w:tab w:val="left" w:pos="1501"/>
              </w:tabs>
              <w:ind w:right="-416" w:firstLine="181"/>
            </w:pPr>
            <w:r w:rsidRPr="00A95F95">
              <w:t>D-</w:t>
            </w:r>
            <w:proofErr w:type="spellStart"/>
            <w:r w:rsidRPr="00A95F95">
              <w:t>arabitol</w:t>
            </w:r>
            <w:proofErr w:type="spellEnd"/>
          </w:p>
        </w:tc>
        <w:tc>
          <w:tcPr>
            <w:tcW w:w="1134" w:type="dxa"/>
            <w:vAlign w:val="center"/>
          </w:tcPr>
          <w:p w14:paraId="2522A290" w14:textId="77777777" w:rsidR="00B016FA" w:rsidRPr="00A95F95" w:rsidRDefault="00B016FA" w:rsidP="006D1047">
            <w:pPr>
              <w:ind w:right="-102"/>
              <w:jc w:val="center"/>
              <w:rPr>
                <w:lang w:val="vi-VN"/>
              </w:rPr>
            </w:pPr>
            <w:r w:rsidRPr="00A95F95">
              <w:rPr>
                <w:lang w:val="vi-VN"/>
              </w:rPr>
              <w:t>-</w:t>
            </w:r>
          </w:p>
        </w:tc>
      </w:tr>
      <w:tr w:rsidR="00B016FA" w:rsidRPr="00A95F95" w14:paraId="4912F9A1" w14:textId="77777777" w:rsidTr="006D1047">
        <w:tc>
          <w:tcPr>
            <w:tcW w:w="3227" w:type="dxa"/>
          </w:tcPr>
          <w:p w14:paraId="2A0A3979" w14:textId="77777777" w:rsidR="00B016FA" w:rsidRPr="00A95F95" w:rsidRDefault="00B016FA" w:rsidP="006D1047">
            <w:r w:rsidRPr="00A95F95">
              <w:t>Indole formation</w:t>
            </w:r>
          </w:p>
        </w:tc>
        <w:tc>
          <w:tcPr>
            <w:tcW w:w="1843" w:type="dxa"/>
          </w:tcPr>
          <w:p w14:paraId="654B96F2" w14:textId="77777777" w:rsidR="00B016FA" w:rsidRPr="00A95F95" w:rsidRDefault="00B016FA" w:rsidP="006D1047">
            <w:pPr>
              <w:tabs>
                <w:tab w:val="left" w:pos="1501"/>
              </w:tabs>
              <w:jc w:val="center"/>
              <w:rPr>
                <w:lang w:val="vi-VN"/>
              </w:rPr>
            </w:pPr>
            <w:r w:rsidRPr="00A95F95">
              <w:rPr>
                <w:lang w:val="vi-VN"/>
              </w:rPr>
              <w:t>-</w:t>
            </w:r>
          </w:p>
        </w:tc>
        <w:tc>
          <w:tcPr>
            <w:tcW w:w="3543" w:type="dxa"/>
            <w:vAlign w:val="center"/>
          </w:tcPr>
          <w:p w14:paraId="1FEAA067" w14:textId="77777777" w:rsidR="00B016FA" w:rsidRPr="00A95F95" w:rsidRDefault="00B016FA" w:rsidP="006D1047">
            <w:pPr>
              <w:tabs>
                <w:tab w:val="left" w:pos="1501"/>
              </w:tabs>
              <w:ind w:right="-416" w:firstLine="181"/>
            </w:pPr>
            <w:r w:rsidRPr="00A95F95">
              <w:rPr>
                <w:color w:val="000000" w:themeColor="text1"/>
              </w:rPr>
              <w:t>D-Sucrose</w:t>
            </w:r>
          </w:p>
        </w:tc>
        <w:tc>
          <w:tcPr>
            <w:tcW w:w="1134" w:type="dxa"/>
            <w:vAlign w:val="center"/>
          </w:tcPr>
          <w:p w14:paraId="071844C5" w14:textId="77777777" w:rsidR="00B016FA" w:rsidRPr="00A95F95" w:rsidRDefault="00B016FA" w:rsidP="006D1047">
            <w:pPr>
              <w:ind w:right="-102"/>
              <w:jc w:val="center"/>
              <w:rPr>
                <w:lang w:val="vi-VN"/>
              </w:rPr>
            </w:pPr>
            <w:r w:rsidRPr="00A95F95">
              <w:rPr>
                <w:lang w:val="vi-VN"/>
              </w:rPr>
              <w:t>+</w:t>
            </w:r>
          </w:p>
        </w:tc>
      </w:tr>
      <w:tr w:rsidR="00B016FA" w:rsidRPr="00A95F95" w14:paraId="43D1CE5C" w14:textId="77777777" w:rsidTr="006D1047">
        <w:tc>
          <w:tcPr>
            <w:tcW w:w="3227" w:type="dxa"/>
          </w:tcPr>
          <w:p w14:paraId="77FF7AF0" w14:textId="1EA5D003" w:rsidR="00B016FA" w:rsidRPr="002A4DFA" w:rsidRDefault="00B016FA" w:rsidP="006D1047">
            <w:r w:rsidRPr="00A95F95">
              <w:rPr>
                <w:lang w:val="vi-VN"/>
              </w:rPr>
              <w:t>Cellulo</w:t>
            </w:r>
            <w:r w:rsidR="002A4DFA">
              <w:t>se</w:t>
            </w:r>
          </w:p>
        </w:tc>
        <w:tc>
          <w:tcPr>
            <w:tcW w:w="1843" w:type="dxa"/>
          </w:tcPr>
          <w:p w14:paraId="1F1C4725" w14:textId="77777777" w:rsidR="00B016FA" w:rsidRPr="00A95F95" w:rsidRDefault="00B016FA" w:rsidP="006D1047">
            <w:pPr>
              <w:tabs>
                <w:tab w:val="left" w:pos="1501"/>
              </w:tabs>
              <w:jc w:val="center"/>
            </w:pPr>
            <w:r w:rsidRPr="00A95F95">
              <w:t>+</w:t>
            </w:r>
          </w:p>
        </w:tc>
        <w:tc>
          <w:tcPr>
            <w:tcW w:w="3543" w:type="dxa"/>
            <w:vAlign w:val="center"/>
          </w:tcPr>
          <w:p w14:paraId="1AE216F5" w14:textId="77777777" w:rsidR="00B016FA" w:rsidRPr="00A95F95" w:rsidRDefault="00B016FA" w:rsidP="006D1047">
            <w:pPr>
              <w:ind w:right="-416" w:firstLine="181"/>
            </w:pPr>
            <w:r w:rsidRPr="00A95F95">
              <w:rPr>
                <w:color w:val="000000" w:themeColor="text1"/>
              </w:rPr>
              <w:t>D-Melibiose</w:t>
            </w:r>
          </w:p>
        </w:tc>
        <w:tc>
          <w:tcPr>
            <w:tcW w:w="1134" w:type="dxa"/>
            <w:vAlign w:val="center"/>
          </w:tcPr>
          <w:p w14:paraId="6E97778A" w14:textId="77777777" w:rsidR="00B016FA" w:rsidRPr="00A95F95" w:rsidRDefault="00B016FA" w:rsidP="006D1047">
            <w:pPr>
              <w:tabs>
                <w:tab w:val="left" w:pos="1501"/>
              </w:tabs>
              <w:ind w:right="-102"/>
              <w:jc w:val="center"/>
            </w:pPr>
            <w:r w:rsidRPr="00A95F95">
              <w:rPr>
                <w:color w:val="000000"/>
              </w:rPr>
              <w:t>-</w:t>
            </w:r>
          </w:p>
        </w:tc>
      </w:tr>
      <w:tr w:rsidR="00B016FA" w:rsidRPr="00A95F95" w14:paraId="7352E2AB" w14:textId="77777777" w:rsidTr="006D1047">
        <w:tc>
          <w:tcPr>
            <w:tcW w:w="3227" w:type="dxa"/>
          </w:tcPr>
          <w:p w14:paraId="62E6888B" w14:textId="77777777" w:rsidR="00B016FA" w:rsidRPr="00A95F95" w:rsidRDefault="00B016FA" w:rsidP="006D1047">
            <w:pPr>
              <w:rPr>
                <w:lang w:val="vi-VN"/>
              </w:rPr>
            </w:pPr>
            <w:r w:rsidRPr="00A95F95">
              <w:rPr>
                <w:color w:val="000000" w:themeColor="text1"/>
              </w:rPr>
              <w:t>Gelatinase</w:t>
            </w:r>
          </w:p>
        </w:tc>
        <w:tc>
          <w:tcPr>
            <w:tcW w:w="1843" w:type="dxa"/>
          </w:tcPr>
          <w:p w14:paraId="411136A1" w14:textId="77777777" w:rsidR="00B016FA" w:rsidRPr="00A95F95" w:rsidRDefault="00B016FA" w:rsidP="006D1047">
            <w:pPr>
              <w:tabs>
                <w:tab w:val="left" w:pos="1501"/>
              </w:tabs>
              <w:jc w:val="center"/>
              <w:rPr>
                <w:lang w:val="vi-VN"/>
              </w:rPr>
            </w:pPr>
            <w:r w:rsidRPr="00A95F95">
              <w:rPr>
                <w:lang w:val="vi-VN"/>
              </w:rPr>
              <w:t>-</w:t>
            </w:r>
          </w:p>
        </w:tc>
        <w:tc>
          <w:tcPr>
            <w:tcW w:w="3543" w:type="dxa"/>
            <w:vAlign w:val="center"/>
          </w:tcPr>
          <w:p w14:paraId="4C699B2D" w14:textId="77777777" w:rsidR="00B016FA" w:rsidRPr="00A95F95" w:rsidRDefault="00B016FA" w:rsidP="006D1047">
            <w:pPr>
              <w:ind w:right="-416" w:firstLine="181"/>
            </w:pPr>
            <w:r w:rsidRPr="00A95F95">
              <w:rPr>
                <w:color w:val="000000" w:themeColor="text1"/>
              </w:rPr>
              <w:t>Amygdalin</w:t>
            </w:r>
          </w:p>
        </w:tc>
        <w:tc>
          <w:tcPr>
            <w:tcW w:w="1134" w:type="dxa"/>
            <w:vAlign w:val="center"/>
          </w:tcPr>
          <w:p w14:paraId="0A72DB47" w14:textId="77777777" w:rsidR="00B016FA" w:rsidRPr="00A95F95" w:rsidRDefault="00B016FA" w:rsidP="006D1047">
            <w:pPr>
              <w:tabs>
                <w:tab w:val="left" w:pos="1501"/>
              </w:tabs>
              <w:ind w:right="-102"/>
              <w:jc w:val="center"/>
            </w:pPr>
            <w:r w:rsidRPr="00A95F95">
              <w:rPr>
                <w:color w:val="000000"/>
              </w:rPr>
              <w:t>+</w:t>
            </w:r>
          </w:p>
        </w:tc>
      </w:tr>
      <w:tr w:rsidR="00B016FA" w:rsidRPr="00A95F95" w14:paraId="7D87E3C7" w14:textId="77777777" w:rsidTr="006D1047">
        <w:tc>
          <w:tcPr>
            <w:tcW w:w="3227" w:type="dxa"/>
            <w:tcBorders>
              <w:bottom w:val="single" w:sz="4" w:space="0" w:color="auto"/>
            </w:tcBorders>
          </w:tcPr>
          <w:p w14:paraId="4DCEBCF2" w14:textId="77777777" w:rsidR="00B016FA" w:rsidRPr="00A95F95" w:rsidRDefault="00B016FA" w:rsidP="006D1047">
            <w:r w:rsidRPr="00A95F95">
              <w:t>Urease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336F73" w14:textId="77777777" w:rsidR="00B016FA" w:rsidRPr="00A95F95" w:rsidRDefault="00B016FA" w:rsidP="006D1047">
            <w:pPr>
              <w:tabs>
                <w:tab w:val="left" w:pos="1501"/>
              </w:tabs>
              <w:jc w:val="center"/>
            </w:pPr>
            <w:r w:rsidRPr="00A95F95">
              <w:t>-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34758F5" w14:textId="3767B9A5" w:rsidR="00B016FA" w:rsidRPr="00A95F95" w:rsidRDefault="00F26453" w:rsidP="006D1047">
            <w:pPr>
              <w:ind w:right="-416" w:firstLine="181"/>
            </w:pPr>
            <w:r>
              <w:t>D-Raffinose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2C821A" w14:textId="7BD4C907" w:rsidR="00B016FA" w:rsidRPr="00A95F95" w:rsidRDefault="00B016FA" w:rsidP="006D1047">
            <w:pPr>
              <w:tabs>
                <w:tab w:val="left" w:pos="1501"/>
              </w:tabs>
              <w:ind w:right="-102"/>
              <w:jc w:val="center"/>
            </w:pPr>
          </w:p>
        </w:tc>
      </w:tr>
    </w:tbl>
    <w:p w14:paraId="03E2BE0C" w14:textId="77777777" w:rsidR="00B016FA" w:rsidRDefault="00B016FA"/>
    <w:sectPr w:rsidR="00B016FA" w:rsidSect="00602A5F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FA"/>
    <w:rsid w:val="00007442"/>
    <w:rsid w:val="0010567B"/>
    <w:rsid w:val="00135D5C"/>
    <w:rsid w:val="00163171"/>
    <w:rsid w:val="001749E6"/>
    <w:rsid w:val="00192FCE"/>
    <w:rsid w:val="001D6902"/>
    <w:rsid w:val="001D7E23"/>
    <w:rsid w:val="0021322A"/>
    <w:rsid w:val="00217689"/>
    <w:rsid w:val="002304B8"/>
    <w:rsid w:val="002A4DFA"/>
    <w:rsid w:val="002A6315"/>
    <w:rsid w:val="002B1A60"/>
    <w:rsid w:val="002D7518"/>
    <w:rsid w:val="002F72AA"/>
    <w:rsid w:val="00312B2B"/>
    <w:rsid w:val="00331CB7"/>
    <w:rsid w:val="003349B1"/>
    <w:rsid w:val="003712CE"/>
    <w:rsid w:val="003721D7"/>
    <w:rsid w:val="0038410F"/>
    <w:rsid w:val="00385B83"/>
    <w:rsid w:val="003A5232"/>
    <w:rsid w:val="003B420E"/>
    <w:rsid w:val="003B525F"/>
    <w:rsid w:val="003C6264"/>
    <w:rsid w:val="004037CC"/>
    <w:rsid w:val="004304A7"/>
    <w:rsid w:val="00465CA9"/>
    <w:rsid w:val="00473D01"/>
    <w:rsid w:val="00475A65"/>
    <w:rsid w:val="00521F2C"/>
    <w:rsid w:val="005249AE"/>
    <w:rsid w:val="00550D81"/>
    <w:rsid w:val="00584732"/>
    <w:rsid w:val="005F7CB0"/>
    <w:rsid w:val="00602A5F"/>
    <w:rsid w:val="0064365E"/>
    <w:rsid w:val="006617DC"/>
    <w:rsid w:val="006A53A1"/>
    <w:rsid w:val="006C37A7"/>
    <w:rsid w:val="006F6D70"/>
    <w:rsid w:val="00704E07"/>
    <w:rsid w:val="00722D1F"/>
    <w:rsid w:val="0073337B"/>
    <w:rsid w:val="00790BD6"/>
    <w:rsid w:val="007A743A"/>
    <w:rsid w:val="007C5A6E"/>
    <w:rsid w:val="008263EB"/>
    <w:rsid w:val="008C3629"/>
    <w:rsid w:val="008E5673"/>
    <w:rsid w:val="00912116"/>
    <w:rsid w:val="009140EF"/>
    <w:rsid w:val="00915C78"/>
    <w:rsid w:val="00934702"/>
    <w:rsid w:val="009421EF"/>
    <w:rsid w:val="00944BD5"/>
    <w:rsid w:val="00954B89"/>
    <w:rsid w:val="0096725A"/>
    <w:rsid w:val="009A5988"/>
    <w:rsid w:val="009B0232"/>
    <w:rsid w:val="009C68EE"/>
    <w:rsid w:val="009D1AC6"/>
    <w:rsid w:val="009D2BF4"/>
    <w:rsid w:val="009E16E4"/>
    <w:rsid w:val="00A27DF7"/>
    <w:rsid w:val="00A61F52"/>
    <w:rsid w:val="00A62170"/>
    <w:rsid w:val="00A715D4"/>
    <w:rsid w:val="00A85C16"/>
    <w:rsid w:val="00A86C8D"/>
    <w:rsid w:val="00A96C8B"/>
    <w:rsid w:val="00AC4F0C"/>
    <w:rsid w:val="00AC787A"/>
    <w:rsid w:val="00AD7173"/>
    <w:rsid w:val="00AE7FDF"/>
    <w:rsid w:val="00B00DBE"/>
    <w:rsid w:val="00B016FA"/>
    <w:rsid w:val="00B438AA"/>
    <w:rsid w:val="00B66959"/>
    <w:rsid w:val="00B80428"/>
    <w:rsid w:val="00B87F72"/>
    <w:rsid w:val="00BA25E0"/>
    <w:rsid w:val="00BA2642"/>
    <w:rsid w:val="00BA4803"/>
    <w:rsid w:val="00BA74BF"/>
    <w:rsid w:val="00BE2CA0"/>
    <w:rsid w:val="00BF0088"/>
    <w:rsid w:val="00BF109F"/>
    <w:rsid w:val="00C0217C"/>
    <w:rsid w:val="00C123B1"/>
    <w:rsid w:val="00C178F7"/>
    <w:rsid w:val="00C538CB"/>
    <w:rsid w:val="00C81F57"/>
    <w:rsid w:val="00C8482A"/>
    <w:rsid w:val="00C901FE"/>
    <w:rsid w:val="00C9539F"/>
    <w:rsid w:val="00CA0FEE"/>
    <w:rsid w:val="00CA2615"/>
    <w:rsid w:val="00CA6A07"/>
    <w:rsid w:val="00CC256D"/>
    <w:rsid w:val="00CD2AF2"/>
    <w:rsid w:val="00CD772B"/>
    <w:rsid w:val="00CE406D"/>
    <w:rsid w:val="00D023D1"/>
    <w:rsid w:val="00D20C88"/>
    <w:rsid w:val="00D566CC"/>
    <w:rsid w:val="00D57021"/>
    <w:rsid w:val="00D64EC1"/>
    <w:rsid w:val="00DA1112"/>
    <w:rsid w:val="00DD0779"/>
    <w:rsid w:val="00DE14AB"/>
    <w:rsid w:val="00E62211"/>
    <w:rsid w:val="00EB3513"/>
    <w:rsid w:val="00EB6318"/>
    <w:rsid w:val="00EC2109"/>
    <w:rsid w:val="00F24D41"/>
    <w:rsid w:val="00F26453"/>
    <w:rsid w:val="00F43AE5"/>
    <w:rsid w:val="00F467E4"/>
    <w:rsid w:val="00F61754"/>
    <w:rsid w:val="00F6531E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007E"/>
  <w15:chartTrackingRefBased/>
  <w15:docId w15:val="{51E4F1C6-2B3C-3548-A52D-4FFB988D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F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Ngoc Quach</dc:creator>
  <cp:keywords/>
  <dc:description/>
  <cp:lastModifiedBy>Tung Ngoc Quach</cp:lastModifiedBy>
  <cp:revision>9</cp:revision>
  <dcterms:created xsi:type="dcterms:W3CDTF">2021-02-14T02:25:00Z</dcterms:created>
  <dcterms:modified xsi:type="dcterms:W3CDTF">2021-05-18T14:15:00Z</dcterms:modified>
</cp:coreProperties>
</file>