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466" w:rsidRPr="003A138B" w:rsidRDefault="004C1466" w:rsidP="004C1466">
      <w:pPr>
        <w:spacing w:after="0" w:line="240" w:lineRule="auto"/>
        <w:rPr>
          <w:rFonts w:ascii="Times New Roman" w:hAnsi="Times New Roman" w:cs="Times New Roman"/>
        </w:rPr>
      </w:pPr>
      <w:r w:rsidRPr="003A138B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S1</w:t>
      </w:r>
      <w:r w:rsidRPr="003A138B">
        <w:rPr>
          <w:rFonts w:ascii="Times New Roman" w:hAnsi="Times New Roman" w:cs="Times New Roman"/>
          <w:b/>
        </w:rPr>
        <w:t>:</w:t>
      </w:r>
      <w:r w:rsidRPr="003A138B">
        <w:rPr>
          <w:rFonts w:ascii="Times New Roman" w:hAnsi="Times New Roman" w:cs="Times New Roman"/>
        </w:rPr>
        <w:t xml:space="preserve"> Ran</w:t>
      </w:r>
      <w:bookmarkStart w:id="0" w:name="_GoBack"/>
      <w:bookmarkEnd w:id="0"/>
      <w:r w:rsidRPr="003A138B">
        <w:rPr>
          <w:rFonts w:ascii="Times New Roman" w:hAnsi="Times New Roman" w:cs="Times New Roman"/>
        </w:rPr>
        <w:t xml:space="preserve">king of the 20 most speciose families and genera in the coastal flora </w:t>
      </w:r>
      <w:r>
        <w:rPr>
          <w:rFonts w:ascii="Times New Roman" w:hAnsi="Times New Roman" w:cs="Times New Roman"/>
        </w:rPr>
        <w:t xml:space="preserve">(1,365 spp. total) </w:t>
      </w:r>
      <w:r w:rsidRPr="003A138B">
        <w:rPr>
          <w:rFonts w:ascii="Times New Roman" w:hAnsi="Times New Roman" w:cs="Times New Roman"/>
        </w:rPr>
        <w:t>of the Cape Floristic Region.</w:t>
      </w:r>
    </w:p>
    <w:tbl>
      <w:tblPr>
        <w:tblW w:w="8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91"/>
        <w:gridCol w:w="1191"/>
        <w:gridCol w:w="1417"/>
        <w:gridCol w:w="1417"/>
        <w:gridCol w:w="1191"/>
      </w:tblGrid>
      <w:tr w:rsidR="004C1466" w:rsidRPr="002256E1" w:rsidTr="00480B86">
        <w:trPr>
          <w:trHeight w:val="340"/>
        </w:trPr>
        <w:tc>
          <w:tcPr>
            <w:tcW w:w="5500" w:type="dxa"/>
            <w:gridSpan w:val="4"/>
            <w:shd w:val="clear" w:color="auto" w:fill="auto"/>
            <w:noWrap/>
            <w:vAlign w:val="center"/>
          </w:tcPr>
          <w:p w:rsidR="004C1466" w:rsidRPr="002256E1" w:rsidRDefault="004C1466" w:rsidP="0048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ZA"/>
              </w:rPr>
            </w:pPr>
            <w:bookmarkStart w:id="1" w:name="_Hlk57892849"/>
            <w:r w:rsidRPr="00225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ZA"/>
              </w:rPr>
              <w:t>Largest families</w:t>
            </w:r>
          </w:p>
        </w:tc>
        <w:tc>
          <w:tcPr>
            <w:tcW w:w="2608" w:type="dxa"/>
            <w:gridSpan w:val="2"/>
            <w:vAlign w:val="center"/>
          </w:tcPr>
          <w:p w:rsidR="004C1466" w:rsidRPr="002256E1" w:rsidRDefault="004C1466" w:rsidP="0048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ZA"/>
              </w:rPr>
              <w:t>Largest genera</w:t>
            </w:r>
          </w:p>
        </w:tc>
      </w:tr>
      <w:tr w:rsidR="004C1466" w:rsidRPr="002256E1" w:rsidTr="00480B86">
        <w:trPr>
          <w:trHeight w:val="34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Family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No. species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No. genera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 xml:space="preserve">Species/genus </w:t>
            </w:r>
          </w:p>
        </w:tc>
        <w:tc>
          <w:tcPr>
            <w:tcW w:w="1417" w:type="dxa"/>
            <w:vAlign w:val="center"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Genus</w:t>
            </w:r>
          </w:p>
        </w:tc>
        <w:tc>
          <w:tcPr>
            <w:tcW w:w="1191" w:type="dxa"/>
            <w:vAlign w:val="center"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No. species</w:t>
            </w:r>
          </w:p>
        </w:tc>
      </w:tr>
      <w:tr w:rsidR="004C1466" w:rsidRPr="002256E1" w:rsidTr="00480B86">
        <w:trPr>
          <w:trHeight w:val="34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Asteraceae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198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3.7</w:t>
            </w:r>
          </w:p>
        </w:tc>
        <w:tc>
          <w:tcPr>
            <w:tcW w:w="1417" w:type="dxa"/>
            <w:vAlign w:val="center"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Erica</w:t>
            </w:r>
          </w:p>
        </w:tc>
        <w:tc>
          <w:tcPr>
            <w:tcW w:w="1191" w:type="dxa"/>
            <w:vAlign w:val="center"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28</w:t>
            </w:r>
          </w:p>
        </w:tc>
      </w:tr>
      <w:tr w:rsidR="004C1466" w:rsidRPr="002256E1" w:rsidTr="00480B86">
        <w:trPr>
          <w:trHeight w:val="34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Fabaceae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4.7</w:t>
            </w:r>
          </w:p>
        </w:tc>
        <w:tc>
          <w:tcPr>
            <w:tcW w:w="1417" w:type="dxa"/>
            <w:vAlign w:val="center"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Aspalathus</w:t>
            </w:r>
            <w:proofErr w:type="spellEnd"/>
          </w:p>
        </w:tc>
        <w:tc>
          <w:tcPr>
            <w:tcW w:w="1191" w:type="dxa"/>
            <w:vAlign w:val="center"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28</w:t>
            </w:r>
          </w:p>
        </w:tc>
      </w:tr>
      <w:tr w:rsidR="004C1466" w:rsidRPr="002256E1" w:rsidTr="00480B86">
        <w:trPr>
          <w:trHeight w:val="34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Iridaceae</w:t>
            </w:r>
            <w:proofErr w:type="spellEnd"/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76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4.8</w:t>
            </w:r>
          </w:p>
        </w:tc>
        <w:tc>
          <w:tcPr>
            <w:tcW w:w="1417" w:type="dxa"/>
            <w:vAlign w:val="center"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Agathosma</w:t>
            </w:r>
            <w:proofErr w:type="spellEnd"/>
          </w:p>
        </w:tc>
        <w:tc>
          <w:tcPr>
            <w:tcW w:w="1191" w:type="dxa"/>
            <w:vAlign w:val="center"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26</w:t>
            </w:r>
          </w:p>
        </w:tc>
      </w:tr>
      <w:tr w:rsidR="004C1466" w:rsidRPr="002256E1" w:rsidTr="00480B86">
        <w:trPr>
          <w:trHeight w:val="34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Rutaceae</w:t>
            </w:r>
            <w:proofErr w:type="spellEnd"/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6.8</w:t>
            </w:r>
          </w:p>
        </w:tc>
        <w:tc>
          <w:tcPr>
            <w:tcW w:w="1417" w:type="dxa"/>
            <w:vAlign w:val="center"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Senecio</w:t>
            </w:r>
            <w:proofErr w:type="spellEnd"/>
          </w:p>
        </w:tc>
        <w:tc>
          <w:tcPr>
            <w:tcW w:w="1191" w:type="dxa"/>
            <w:vAlign w:val="center"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25</w:t>
            </w:r>
          </w:p>
        </w:tc>
      </w:tr>
      <w:tr w:rsidR="004C1466" w:rsidRPr="002256E1" w:rsidTr="00480B86">
        <w:trPr>
          <w:trHeight w:val="34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Scrophulariaceae</w:t>
            </w:r>
            <w:proofErr w:type="spellEnd"/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4.7</w:t>
            </w:r>
          </w:p>
        </w:tc>
        <w:tc>
          <w:tcPr>
            <w:tcW w:w="1417" w:type="dxa"/>
            <w:vAlign w:val="center"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Helichrysum</w:t>
            </w:r>
            <w:proofErr w:type="spellEnd"/>
          </w:p>
        </w:tc>
        <w:tc>
          <w:tcPr>
            <w:tcW w:w="1191" w:type="dxa"/>
            <w:vAlign w:val="center"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24</w:t>
            </w:r>
          </w:p>
        </w:tc>
      </w:tr>
      <w:tr w:rsidR="004C1466" w:rsidRPr="002256E1" w:rsidTr="00480B86">
        <w:trPr>
          <w:trHeight w:val="34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Aizoaceae</w:t>
            </w:r>
            <w:proofErr w:type="spellEnd"/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3.1</w:t>
            </w:r>
          </w:p>
        </w:tc>
        <w:tc>
          <w:tcPr>
            <w:tcW w:w="1417" w:type="dxa"/>
            <w:vAlign w:val="center"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Indigofera</w:t>
            </w:r>
            <w:proofErr w:type="spellEnd"/>
          </w:p>
        </w:tc>
        <w:tc>
          <w:tcPr>
            <w:tcW w:w="1191" w:type="dxa"/>
            <w:vAlign w:val="center"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23</w:t>
            </w:r>
          </w:p>
        </w:tc>
      </w:tr>
      <w:tr w:rsidR="004C1466" w:rsidRPr="002256E1" w:rsidTr="00480B86">
        <w:trPr>
          <w:trHeight w:val="34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Poaceae</w:t>
            </w:r>
            <w:proofErr w:type="spellEnd"/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1.8</w:t>
            </w:r>
          </w:p>
        </w:tc>
        <w:tc>
          <w:tcPr>
            <w:tcW w:w="1417" w:type="dxa"/>
            <w:vAlign w:val="center"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Hermannia</w:t>
            </w:r>
            <w:proofErr w:type="spellEnd"/>
          </w:p>
        </w:tc>
        <w:tc>
          <w:tcPr>
            <w:tcW w:w="1191" w:type="dxa"/>
            <w:vAlign w:val="center"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22</w:t>
            </w:r>
          </w:p>
        </w:tc>
      </w:tr>
      <w:tr w:rsidR="004C1466" w:rsidRPr="002256E1" w:rsidTr="00480B86">
        <w:trPr>
          <w:trHeight w:val="34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Cyperaceae</w:t>
            </w:r>
            <w:proofErr w:type="spellEnd"/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3.4</w:t>
            </w:r>
          </w:p>
        </w:tc>
        <w:tc>
          <w:tcPr>
            <w:tcW w:w="1417" w:type="dxa"/>
            <w:vAlign w:val="center"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Ficinia</w:t>
            </w:r>
            <w:proofErr w:type="spellEnd"/>
          </w:p>
        </w:tc>
        <w:tc>
          <w:tcPr>
            <w:tcW w:w="1191" w:type="dxa"/>
            <w:vAlign w:val="center"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19</w:t>
            </w:r>
          </w:p>
        </w:tc>
      </w:tr>
      <w:tr w:rsidR="004C1466" w:rsidRPr="002256E1" w:rsidTr="00480B86">
        <w:trPr>
          <w:trHeight w:val="34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Hyacinthaceae</w:t>
            </w:r>
            <w:proofErr w:type="spellEnd"/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3.0</w:t>
            </w:r>
          </w:p>
        </w:tc>
        <w:tc>
          <w:tcPr>
            <w:tcW w:w="1417" w:type="dxa"/>
            <w:vAlign w:val="center"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Moraea</w:t>
            </w:r>
            <w:proofErr w:type="spellEnd"/>
          </w:p>
        </w:tc>
        <w:tc>
          <w:tcPr>
            <w:tcW w:w="1191" w:type="dxa"/>
            <w:vAlign w:val="center"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19</w:t>
            </w:r>
          </w:p>
        </w:tc>
      </w:tr>
      <w:tr w:rsidR="004C1466" w:rsidRPr="002256E1" w:rsidTr="00480B86">
        <w:trPr>
          <w:trHeight w:val="34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Apiaceae</w:t>
            </w:r>
            <w:proofErr w:type="spellEnd"/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1.9</w:t>
            </w:r>
          </w:p>
        </w:tc>
        <w:tc>
          <w:tcPr>
            <w:tcW w:w="1417" w:type="dxa"/>
            <w:vAlign w:val="center"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Crassula</w:t>
            </w:r>
            <w:proofErr w:type="spellEnd"/>
          </w:p>
        </w:tc>
        <w:tc>
          <w:tcPr>
            <w:tcW w:w="1191" w:type="dxa"/>
            <w:vAlign w:val="center"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18</w:t>
            </w:r>
          </w:p>
        </w:tc>
      </w:tr>
      <w:tr w:rsidR="004C1466" w:rsidRPr="002256E1" w:rsidTr="00480B86">
        <w:trPr>
          <w:trHeight w:val="34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Ericaceae</w:t>
            </w:r>
            <w:proofErr w:type="spellEnd"/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28.0</w:t>
            </w:r>
          </w:p>
        </w:tc>
        <w:tc>
          <w:tcPr>
            <w:tcW w:w="1417" w:type="dxa"/>
            <w:vAlign w:val="center"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Muraltia</w:t>
            </w:r>
            <w:proofErr w:type="spellEnd"/>
          </w:p>
        </w:tc>
        <w:tc>
          <w:tcPr>
            <w:tcW w:w="1191" w:type="dxa"/>
            <w:vAlign w:val="center"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18</w:t>
            </w:r>
          </w:p>
        </w:tc>
      </w:tr>
      <w:tr w:rsidR="004C1466" w:rsidRPr="002256E1" w:rsidTr="00480B86">
        <w:trPr>
          <w:trHeight w:val="34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Polygalaceae</w:t>
            </w:r>
            <w:proofErr w:type="spellEnd"/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13.0</w:t>
            </w:r>
          </w:p>
        </w:tc>
        <w:tc>
          <w:tcPr>
            <w:tcW w:w="1417" w:type="dxa"/>
            <w:vAlign w:val="center"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Pelargonium</w:t>
            </w:r>
          </w:p>
        </w:tc>
        <w:tc>
          <w:tcPr>
            <w:tcW w:w="1191" w:type="dxa"/>
            <w:vAlign w:val="center"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14</w:t>
            </w:r>
          </w:p>
        </w:tc>
      </w:tr>
      <w:tr w:rsidR="004C1466" w:rsidRPr="002256E1" w:rsidTr="00480B86">
        <w:trPr>
          <w:trHeight w:val="34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Restionaceae</w:t>
            </w:r>
            <w:proofErr w:type="spellEnd"/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4.3</w:t>
            </w:r>
          </w:p>
        </w:tc>
        <w:tc>
          <w:tcPr>
            <w:tcW w:w="1417" w:type="dxa"/>
            <w:vAlign w:val="center"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Gladiolus</w:t>
            </w:r>
          </w:p>
        </w:tc>
        <w:tc>
          <w:tcPr>
            <w:tcW w:w="1191" w:type="dxa"/>
            <w:vAlign w:val="center"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14</w:t>
            </w:r>
          </w:p>
        </w:tc>
      </w:tr>
      <w:tr w:rsidR="004C1466" w:rsidRPr="002256E1" w:rsidTr="00480B86">
        <w:trPr>
          <w:trHeight w:val="34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Crassulaceae</w:t>
            </w:r>
            <w:proofErr w:type="spellEnd"/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6.2</w:t>
            </w:r>
          </w:p>
        </w:tc>
        <w:tc>
          <w:tcPr>
            <w:tcW w:w="1417" w:type="dxa"/>
            <w:vAlign w:val="center"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Phylica</w:t>
            </w:r>
            <w:proofErr w:type="spellEnd"/>
          </w:p>
        </w:tc>
        <w:tc>
          <w:tcPr>
            <w:tcW w:w="1191" w:type="dxa"/>
            <w:vAlign w:val="center"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14</w:t>
            </w:r>
          </w:p>
        </w:tc>
      </w:tr>
      <w:tr w:rsidR="004C1466" w:rsidRPr="002256E1" w:rsidTr="00480B86">
        <w:trPr>
          <w:trHeight w:val="34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Malvaceae</w:t>
            </w:r>
            <w:proofErr w:type="spellEnd"/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8.0</w:t>
            </w:r>
          </w:p>
        </w:tc>
        <w:tc>
          <w:tcPr>
            <w:tcW w:w="1417" w:type="dxa"/>
            <w:vAlign w:val="center"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Thesium</w:t>
            </w:r>
            <w:proofErr w:type="spellEnd"/>
          </w:p>
        </w:tc>
        <w:tc>
          <w:tcPr>
            <w:tcW w:w="1191" w:type="dxa"/>
            <w:vAlign w:val="center"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14</w:t>
            </w:r>
          </w:p>
        </w:tc>
      </w:tr>
      <w:tr w:rsidR="004C1466" w:rsidRPr="002256E1" w:rsidTr="00480B86">
        <w:trPr>
          <w:trHeight w:val="34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Orchidaceae</w:t>
            </w:r>
            <w:proofErr w:type="spellEnd"/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2.4</w:t>
            </w:r>
          </w:p>
        </w:tc>
        <w:tc>
          <w:tcPr>
            <w:tcW w:w="1417" w:type="dxa"/>
            <w:vAlign w:val="center"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Asparagus</w:t>
            </w:r>
          </w:p>
        </w:tc>
        <w:tc>
          <w:tcPr>
            <w:tcW w:w="1191" w:type="dxa"/>
            <w:vAlign w:val="center"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13</w:t>
            </w:r>
          </w:p>
        </w:tc>
      </w:tr>
      <w:tr w:rsidR="004C1466" w:rsidRPr="002256E1" w:rsidTr="00480B86">
        <w:trPr>
          <w:trHeight w:val="34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Santalaceae</w:t>
            </w:r>
            <w:proofErr w:type="spellEnd"/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5.0</w:t>
            </w:r>
          </w:p>
        </w:tc>
        <w:tc>
          <w:tcPr>
            <w:tcW w:w="1417" w:type="dxa"/>
            <w:vAlign w:val="center"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Wahlenbergia</w:t>
            </w:r>
            <w:proofErr w:type="spellEnd"/>
          </w:p>
        </w:tc>
        <w:tc>
          <w:tcPr>
            <w:tcW w:w="1191" w:type="dxa"/>
            <w:vAlign w:val="center"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12</w:t>
            </w:r>
          </w:p>
        </w:tc>
      </w:tr>
      <w:tr w:rsidR="004C1466" w:rsidRPr="002256E1" w:rsidTr="00480B86">
        <w:trPr>
          <w:trHeight w:val="34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Amaryllidaceae</w:t>
            </w:r>
            <w:proofErr w:type="spellEnd"/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1.9</w:t>
            </w:r>
          </w:p>
        </w:tc>
        <w:tc>
          <w:tcPr>
            <w:tcW w:w="1417" w:type="dxa"/>
            <w:vAlign w:val="center"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Oxalis</w:t>
            </w:r>
          </w:p>
        </w:tc>
        <w:tc>
          <w:tcPr>
            <w:tcW w:w="1191" w:type="dxa"/>
            <w:vAlign w:val="center"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12</w:t>
            </w:r>
          </w:p>
        </w:tc>
      </w:tr>
      <w:tr w:rsidR="004C1466" w:rsidRPr="002256E1" w:rsidTr="00480B86">
        <w:trPr>
          <w:trHeight w:val="34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Asphodelaceae</w:t>
            </w:r>
            <w:proofErr w:type="spellEnd"/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2.4</w:t>
            </w:r>
          </w:p>
        </w:tc>
        <w:tc>
          <w:tcPr>
            <w:tcW w:w="1417" w:type="dxa"/>
            <w:vAlign w:val="center"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Diosma</w:t>
            </w:r>
            <w:proofErr w:type="spellEnd"/>
          </w:p>
        </w:tc>
        <w:tc>
          <w:tcPr>
            <w:tcW w:w="1191" w:type="dxa"/>
            <w:vAlign w:val="center"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12</w:t>
            </w:r>
          </w:p>
        </w:tc>
      </w:tr>
      <w:tr w:rsidR="004C1466" w:rsidRPr="002256E1" w:rsidTr="00480B86">
        <w:trPr>
          <w:trHeight w:val="34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Rubiaceae</w:t>
            </w:r>
            <w:proofErr w:type="spellEnd"/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1.6</w:t>
            </w:r>
          </w:p>
        </w:tc>
        <w:tc>
          <w:tcPr>
            <w:tcW w:w="1417" w:type="dxa"/>
            <w:vAlign w:val="center"/>
          </w:tcPr>
          <w:p w:rsidR="004C1466" w:rsidRPr="002256E1" w:rsidRDefault="004C1466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Felicia</w:t>
            </w:r>
          </w:p>
        </w:tc>
        <w:tc>
          <w:tcPr>
            <w:tcW w:w="1191" w:type="dxa"/>
            <w:vAlign w:val="center"/>
          </w:tcPr>
          <w:p w:rsidR="004C1466" w:rsidRPr="002256E1" w:rsidRDefault="004C1466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11</w:t>
            </w:r>
          </w:p>
        </w:tc>
      </w:tr>
      <w:bookmarkEnd w:id="1"/>
    </w:tbl>
    <w:p w:rsidR="006905E9" w:rsidRDefault="006905E9"/>
    <w:sectPr w:rsidR="006905E9" w:rsidSect="004C1466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66"/>
    <w:rsid w:val="004C1466"/>
    <w:rsid w:val="006905E9"/>
    <w:rsid w:val="009D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2A308-2FC8-4E61-83A3-C0C84188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466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University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Adriaan Grobler</dc:creator>
  <cp:keywords/>
  <dc:description/>
  <cp:lastModifiedBy>Adriaan Grobler</cp:lastModifiedBy>
  <cp:revision>1</cp:revision>
  <dcterms:created xsi:type="dcterms:W3CDTF">2021-05-23T17:53:00Z</dcterms:created>
  <dcterms:modified xsi:type="dcterms:W3CDTF">2021-05-23T17:55:00Z</dcterms:modified>
</cp:coreProperties>
</file>