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1EC" w:rsidRPr="00A45F97" w:rsidRDefault="002F71EC" w:rsidP="002F71EC">
      <w:pPr>
        <w:rPr>
          <w:b/>
        </w:rPr>
      </w:pPr>
      <w:r w:rsidRPr="00A45F97">
        <w:rPr>
          <w:b/>
        </w:rPr>
        <w:t xml:space="preserve">Normalization of </w:t>
      </w:r>
      <w:r w:rsidRPr="00A45F97">
        <w:rPr>
          <w:rFonts w:hint="eastAsia"/>
          <w:b/>
        </w:rPr>
        <w:t>G</w:t>
      </w:r>
      <w:r w:rsidRPr="00A45F97">
        <w:rPr>
          <w:b/>
        </w:rPr>
        <w:t>SE3</w:t>
      </w:r>
      <w:r>
        <w:rPr>
          <w:b/>
        </w:rPr>
        <w:t>1210</w:t>
      </w:r>
    </w:p>
    <w:p w:rsidR="002F71EC" w:rsidRDefault="002F71EC">
      <w:r w:rsidRPr="002F71EC">
        <w:drawing>
          <wp:inline distT="0" distB="0" distL="0" distR="0" wp14:anchorId="177EA77E" wp14:editId="0B23DC73">
            <wp:extent cx="5274310" cy="26441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7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EC"/>
    <w:rsid w:val="002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3FCD8"/>
  <w15:chartTrackingRefBased/>
  <w15:docId w15:val="{06A2247E-7F8F-4354-853F-B92E0889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1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H</dc:creator>
  <cp:keywords/>
  <dc:description/>
  <cp:lastModifiedBy>P H</cp:lastModifiedBy>
  <cp:revision>1</cp:revision>
  <dcterms:created xsi:type="dcterms:W3CDTF">2021-02-22T10:59:00Z</dcterms:created>
  <dcterms:modified xsi:type="dcterms:W3CDTF">2021-02-22T14:38:00Z</dcterms:modified>
</cp:coreProperties>
</file>